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A79" w:rsidRPr="00741573" w:rsidRDefault="00242A79" w:rsidP="00242A79">
      <w:pPr>
        <w:rPr>
          <w:rFonts w:eastAsia="Cambria" w:cs="Cambria"/>
          <w:sz w:val="16"/>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242A79" w:rsidRPr="00741573" w:rsidTr="00242A79">
        <w:tc>
          <w:tcPr>
            <w:tcW w:w="3955" w:type="dxa"/>
          </w:tcPr>
          <w:p w:rsidR="00242A79" w:rsidRPr="00741573" w:rsidRDefault="00242A79" w:rsidP="00242A79">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242A79" w:rsidRPr="00741573" w:rsidRDefault="00242A79" w:rsidP="00242A79">
            <w:pPr>
              <w:tabs>
                <w:tab w:val="left" w:pos="4230"/>
              </w:tabs>
              <w:rPr>
                <w:rFonts w:ascii="Arial" w:eastAsia="Arial" w:hAnsi="Arial" w:cs="Arial"/>
                <w:b/>
                <w:sz w:val="28"/>
              </w:rPr>
            </w:pPr>
          </w:p>
        </w:tc>
        <w:tc>
          <w:tcPr>
            <w:tcW w:w="3775" w:type="dxa"/>
          </w:tcPr>
          <w:p w:rsidR="00242A79" w:rsidRPr="00741573" w:rsidRDefault="00242A79" w:rsidP="00242A79">
            <w:pPr>
              <w:tabs>
                <w:tab w:val="left" w:pos="4230"/>
              </w:tabs>
              <w:rPr>
                <w:rFonts w:ascii="Arial" w:eastAsia="Arial" w:hAnsi="Arial" w:cs="Arial"/>
                <w:b/>
                <w:sz w:val="28"/>
              </w:rPr>
            </w:pPr>
            <w:r w:rsidRPr="00741573">
              <w:rPr>
                <w:rFonts w:ascii="Arial" w:eastAsia="Arial" w:hAnsi="Arial" w:cs="Arial"/>
                <w:b/>
                <w:sz w:val="28"/>
              </w:rPr>
              <w:t>Members Absent</w:t>
            </w:r>
          </w:p>
        </w:tc>
      </w:tr>
      <w:tr w:rsidR="00242A79" w:rsidRPr="00741573" w:rsidTr="00242A79">
        <w:tc>
          <w:tcPr>
            <w:tcW w:w="3955" w:type="dxa"/>
          </w:tcPr>
          <w:p w:rsidR="00242A79" w:rsidRPr="00741573" w:rsidRDefault="00A8573B" w:rsidP="00242A79">
            <w:pPr>
              <w:tabs>
                <w:tab w:val="left" w:pos="4230"/>
              </w:tabs>
              <w:rPr>
                <w:rFonts w:ascii="Arial" w:eastAsia="Arial" w:hAnsi="Arial" w:cs="Arial"/>
              </w:rPr>
            </w:pPr>
            <w:r w:rsidRPr="00A8573B">
              <w:rPr>
                <w:rFonts w:ascii="Arial" w:eastAsia="Arial" w:hAnsi="Arial" w:cs="Arial"/>
              </w:rPr>
              <w:t>Mark Campbell, Chairman</w:t>
            </w:r>
          </w:p>
        </w:tc>
        <w:tc>
          <w:tcPr>
            <w:tcW w:w="1620" w:type="dxa"/>
          </w:tcPr>
          <w:p w:rsidR="00242A79" w:rsidRPr="00741573" w:rsidRDefault="00242A79" w:rsidP="00242A79">
            <w:pPr>
              <w:tabs>
                <w:tab w:val="left" w:pos="4230"/>
              </w:tabs>
              <w:rPr>
                <w:rFonts w:ascii="Arial" w:eastAsia="Arial" w:hAnsi="Arial" w:cs="Arial"/>
                <w:b/>
              </w:rPr>
            </w:pPr>
          </w:p>
        </w:tc>
        <w:tc>
          <w:tcPr>
            <w:tcW w:w="3775" w:type="dxa"/>
          </w:tcPr>
          <w:p w:rsidR="00242A79" w:rsidRPr="00D6595E" w:rsidRDefault="00242A79" w:rsidP="00242A79">
            <w:pPr>
              <w:tabs>
                <w:tab w:val="left" w:pos="4230"/>
              </w:tabs>
              <w:rPr>
                <w:rFonts w:ascii="Arial" w:eastAsia="Arial" w:hAnsi="Arial" w:cs="Arial"/>
              </w:rPr>
            </w:pPr>
          </w:p>
        </w:tc>
      </w:tr>
      <w:tr w:rsidR="00242A79" w:rsidRPr="00741573" w:rsidTr="00242A79">
        <w:tc>
          <w:tcPr>
            <w:tcW w:w="3955" w:type="dxa"/>
          </w:tcPr>
          <w:p w:rsidR="00242A79" w:rsidRPr="00741573" w:rsidRDefault="00A8573B" w:rsidP="00242A79">
            <w:pPr>
              <w:tabs>
                <w:tab w:val="left" w:pos="4230"/>
              </w:tabs>
              <w:rPr>
                <w:rFonts w:ascii="Arial" w:eastAsia="Arial" w:hAnsi="Arial" w:cs="Arial"/>
              </w:rPr>
            </w:pPr>
            <w:r w:rsidRPr="00A8573B">
              <w:rPr>
                <w:rFonts w:ascii="Arial" w:eastAsia="Arial" w:hAnsi="Arial" w:cs="Arial"/>
              </w:rPr>
              <w:t>Michael Chiodini, Vice-Chairman</w:t>
            </w:r>
          </w:p>
        </w:tc>
        <w:tc>
          <w:tcPr>
            <w:tcW w:w="1620" w:type="dxa"/>
          </w:tcPr>
          <w:p w:rsidR="00242A79" w:rsidRPr="00741573" w:rsidRDefault="00242A79" w:rsidP="00242A79">
            <w:pPr>
              <w:tabs>
                <w:tab w:val="left" w:pos="4230"/>
              </w:tabs>
              <w:rPr>
                <w:rFonts w:ascii="Arial" w:eastAsia="Arial" w:hAnsi="Arial" w:cs="Arial"/>
                <w:b/>
              </w:rPr>
            </w:pPr>
          </w:p>
        </w:tc>
        <w:tc>
          <w:tcPr>
            <w:tcW w:w="3775" w:type="dxa"/>
          </w:tcPr>
          <w:p w:rsidR="00242A79" w:rsidRPr="00741573" w:rsidRDefault="00242A79" w:rsidP="00242A79">
            <w:pPr>
              <w:tabs>
                <w:tab w:val="left" w:pos="4230"/>
              </w:tabs>
              <w:rPr>
                <w:rFonts w:ascii="Arial" w:eastAsia="Arial" w:hAnsi="Arial" w:cs="Arial"/>
              </w:rPr>
            </w:pPr>
          </w:p>
        </w:tc>
      </w:tr>
      <w:tr w:rsidR="00242A79" w:rsidRPr="00741573" w:rsidTr="00242A79">
        <w:tc>
          <w:tcPr>
            <w:tcW w:w="3955" w:type="dxa"/>
          </w:tcPr>
          <w:p w:rsidR="00242A79" w:rsidRPr="00741573" w:rsidRDefault="00A8573B" w:rsidP="00242A79">
            <w:pPr>
              <w:tabs>
                <w:tab w:val="left" w:pos="4230"/>
              </w:tabs>
              <w:rPr>
                <w:rFonts w:ascii="Arial" w:eastAsia="Arial" w:hAnsi="Arial" w:cs="Arial"/>
                <w:szCs w:val="21"/>
              </w:rPr>
            </w:pPr>
            <w:r w:rsidRPr="00A8573B">
              <w:rPr>
                <w:rFonts w:ascii="Arial" w:eastAsia="Arial" w:hAnsi="Arial" w:cs="Arial"/>
                <w:szCs w:val="21"/>
              </w:rPr>
              <w:t>Dick Gordon</w:t>
            </w:r>
          </w:p>
        </w:tc>
        <w:tc>
          <w:tcPr>
            <w:tcW w:w="1620" w:type="dxa"/>
          </w:tcPr>
          <w:p w:rsidR="00242A79" w:rsidRPr="00741573" w:rsidRDefault="00242A79" w:rsidP="00242A79">
            <w:pPr>
              <w:tabs>
                <w:tab w:val="left" w:pos="4230"/>
              </w:tabs>
              <w:rPr>
                <w:rFonts w:ascii="Arial" w:eastAsia="Arial" w:hAnsi="Arial" w:cs="Arial"/>
                <w:b/>
              </w:rPr>
            </w:pPr>
          </w:p>
        </w:tc>
        <w:tc>
          <w:tcPr>
            <w:tcW w:w="3775" w:type="dxa"/>
          </w:tcPr>
          <w:p w:rsidR="00242A79" w:rsidRPr="00741573" w:rsidRDefault="00242A79" w:rsidP="00242A79">
            <w:pPr>
              <w:tabs>
                <w:tab w:val="left" w:pos="4230"/>
              </w:tabs>
              <w:rPr>
                <w:rFonts w:ascii="Arial" w:eastAsia="Arial" w:hAnsi="Arial" w:cs="Arial"/>
                <w:b/>
              </w:rPr>
            </w:pPr>
          </w:p>
        </w:tc>
      </w:tr>
      <w:tr w:rsidR="00242A79" w:rsidRPr="00741573" w:rsidTr="00242A79">
        <w:tc>
          <w:tcPr>
            <w:tcW w:w="3955" w:type="dxa"/>
          </w:tcPr>
          <w:p w:rsidR="00242A79" w:rsidRPr="00741573" w:rsidRDefault="00A8573B" w:rsidP="00242A79">
            <w:pPr>
              <w:tabs>
                <w:tab w:val="left" w:pos="4230"/>
              </w:tabs>
              <w:rPr>
                <w:rFonts w:ascii="Arial" w:eastAsia="Arial" w:hAnsi="Arial" w:cs="Arial"/>
              </w:rPr>
            </w:pPr>
            <w:r w:rsidRPr="00A8573B">
              <w:rPr>
                <w:rFonts w:ascii="Arial" w:eastAsia="Arial" w:hAnsi="Arial" w:cs="Arial"/>
              </w:rPr>
              <w:t>Don Anderson</w:t>
            </w:r>
          </w:p>
        </w:tc>
        <w:tc>
          <w:tcPr>
            <w:tcW w:w="1620" w:type="dxa"/>
          </w:tcPr>
          <w:p w:rsidR="00242A79" w:rsidRPr="00741573" w:rsidRDefault="00242A79" w:rsidP="00242A79">
            <w:pPr>
              <w:tabs>
                <w:tab w:val="left" w:pos="4230"/>
              </w:tabs>
              <w:rPr>
                <w:rFonts w:ascii="Arial" w:eastAsia="Arial" w:hAnsi="Arial" w:cs="Arial"/>
                <w:b/>
              </w:rPr>
            </w:pPr>
          </w:p>
        </w:tc>
        <w:tc>
          <w:tcPr>
            <w:tcW w:w="3775" w:type="dxa"/>
          </w:tcPr>
          <w:p w:rsidR="00242A79" w:rsidRPr="00741573" w:rsidRDefault="00242A79" w:rsidP="00242A79">
            <w:pPr>
              <w:tabs>
                <w:tab w:val="left" w:pos="4230"/>
              </w:tabs>
              <w:rPr>
                <w:rFonts w:ascii="Arial" w:eastAsia="Arial" w:hAnsi="Arial" w:cs="Arial"/>
                <w:b/>
              </w:rPr>
            </w:pPr>
          </w:p>
        </w:tc>
      </w:tr>
      <w:tr w:rsidR="00242A79" w:rsidRPr="00741573" w:rsidTr="00242A79">
        <w:tc>
          <w:tcPr>
            <w:tcW w:w="3955" w:type="dxa"/>
          </w:tcPr>
          <w:p w:rsidR="00242A79" w:rsidRPr="00741573" w:rsidRDefault="00A8573B" w:rsidP="00242A79">
            <w:pPr>
              <w:rPr>
                <w:rFonts w:ascii="Arial" w:eastAsia="Arial" w:hAnsi="Arial" w:cs="Arial"/>
                <w:szCs w:val="21"/>
              </w:rPr>
            </w:pPr>
            <w:r w:rsidRPr="00A8573B">
              <w:rPr>
                <w:rFonts w:ascii="Arial" w:eastAsia="Arial" w:hAnsi="Arial" w:cs="Arial"/>
                <w:szCs w:val="21"/>
              </w:rPr>
              <w:t>Adam Edelbrock</w:t>
            </w:r>
          </w:p>
        </w:tc>
        <w:tc>
          <w:tcPr>
            <w:tcW w:w="1620" w:type="dxa"/>
          </w:tcPr>
          <w:p w:rsidR="00242A79" w:rsidRPr="00741573" w:rsidRDefault="00242A79" w:rsidP="00242A79">
            <w:pPr>
              <w:tabs>
                <w:tab w:val="left" w:pos="4230"/>
              </w:tabs>
              <w:rPr>
                <w:rFonts w:ascii="Arial" w:eastAsia="Arial" w:hAnsi="Arial" w:cs="Arial"/>
                <w:b/>
              </w:rPr>
            </w:pPr>
          </w:p>
        </w:tc>
        <w:tc>
          <w:tcPr>
            <w:tcW w:w="3775" w:type="dxa"/>
          </w:tcPr>
          <w:p w:rsidR="00242A79" w:rsidRPr="00741573" w:rsidRDefault="00242A79" w:rsidP="00242A79">
            <w:pPr>
              <w:tabs>
                <w:tab w:val="left" w:pos="4230"/>
              </w:tabs>
              <w:rPr>
                <w:rFonts w:ascii="Arial" w:eastAsia="Arial" w:hAnsi="Arial" w:cs="Arial"/>
                <w:b/>
              </w:rPr>
            </w:pPr>
          </w:p>
        </w:tc>
      </w:tr>
      <w:tr w:rsidR="00242A79" w:rsidRPr="00741573" w:rsidTr="00242A79">
        <w:tc>
          <w:tcPr>
            <w:tcW w:w="3955" w:type="dxa"/>
          </w:tcPr>
          <w:p w:rsidR="00242A79" w:rsidRPr="00741573" w:rsidRDefault="00A8573B" w:rsidP="00242A79">
            <w:pPr>
              <w:rPr>
                <w:rFonts w:ascii="Arial" w:eastAsia="Arial" w:hAnsi="Arial" w:cs="Arial"/>
                <w:szCs w:val="21"/>
              </w:rPr>
            </w:pPr>
            <w:r w:rsidRPr="00A8573B">
              <w:rPr>
                <w:rFonts w:ascii="Arial" w:eastAsia="Arial" w:hAnsi="Arial" w:cs="Arial"/>
                <w:szCs w:val="21"/>
              </w:rPr>
              <w:t>Chris Burton</w:t>
            </w:r>
          </w:p>
        </w:tc>
        <w:tc>
          <w:tcPr>
            <w:tcW w:w="1620" w:type="dxa"/>
          </w:tcPr>
          <w:p w:rsidR="00242A79" w:rsidRPr="00741573" w:rsidRDefault="00242A79" w:rsidP="00242A79">
            <w:pPr>
              <w:tabs>
                <w:tab w:val="left" w:pos="4230"/>
              </w:tabs>
              <w:rPr>
                <w:rFonts w:ascii="Arial" w:eastAsia="Arial" w:hAnsi="Arial" w:cs="Arial"/>
                <w:b/>
              </w:rPr>
            </w:pPr>
          </w:p>
        </w:tc>
        <w:tc>
          <w:tcPr>
            <w:tcW w:w="3775" w:type="dxa"/>
          </w:tcPr>
          <w:p w:rsidR="00242A79" w:rsidRPr="00741573" w:rsidRDefault="00242A79" w:rsidP="00242A79">
            <w:pPr>
              <w:tabs>
                <w:tab w:val="left" w:pos="4230"/>
              </w:tabs>
              <w:rPr>
                <w:rFonts w:ascii="Arial" w:eastAsia="Arial" w:hAnsi="Arial" w:cs="Arial"/>
                <w:b/>
              </w:rPr>
            </w:pPr>
          </w:p>
        </w:tc>
      </w:tr>
      <w:tr w:rsidR="00242A79" w:rsidRPr="00741573" w:rsidTr="00242A79">
        <w:tc>
          <w:tcPr>
            <w:tcW w:w="3955" w:type="dxa"/>
          </w:tcPr>
          <w:p w:rsidR="00242A79" w:rsidRPr="00741573" w:rsidRDefault="00A8573B" w:rsidP="00242A79">
            <w:pPr>
              <w:rPr>
                <w:rFonts w:ascii="Arial" w:eastAsia="Arial" w:hAnsi="Arial" w:cs="Arial"/>
              </w:rPr>
            </w:pPr>
            <w:r w:rsidRPr="00A8573B">
              <w:rPr>
                <w:rFonts w:ascii="Arial" w:eastAsia="Arial" w:hAnsi="Arial" w:cs="Arial"/>
              </w:rPr>
              <w:t>Pat Jones (Alternate)</w:t>
            </w:r>
          </w:p>
        </w:tc>
        <w:tc>
          <w:tcPr>
            <w:tcW w:w="1620" w:type="dxa"/>
          </w:tcPr>
          <w:p w:rsidR="00242A79" w:rsidRPr="00741573" w:rsidRDefault="00242A79" w:rsidP="00242A79">
            <w:pPr>
              <w:tabs>
                <w:tab w:val="left" w:pos="4230"/>
              </w:tabs>
              <w:rPr>
                <w:rFonts w:ascii="Arial" w:eastAsia="Arial" w:hAnsi="Arial" w:cs="Arial"/>
                <w:b/>
              </w:rPr>
            </w:pPr>
          </w:p>
        </w:tc>
        <w:tc>
          <w:tcPr>
            <w:tcW w:w="3775" w:type="dxa"/>
          </w:tcPr>
          <w:p w:rsidR="00242A79" w:rsidRPr="00741573" w:rsidRDefault="00242A79" w:rsidP="00242A79">
            <w:pPr>
              <w:tabs>
                <w:tab w:val="left" w:pos="4230"/>
              </w:tabs>
              <w:rPr>
                <w:rFonts w:ascii="Arial" w:eastAsia="Arial" w:hAnsi="Arial" w:cs="Arial"/>
                <w:b/>
              </w:rPr>
            </w:pPr>
          </w:p>
        </w:tc>
      </w:tr>
    </w:tbl>
    <w:p w:rsidR="00C70827" w:rsidRDefault="00C70827" w:rsidP="00C70827">
      <w:pPr>
        <w:pStyle w:val="ListParagraph"/>
        <w:spacing w:after="120" w:line="259" w:lineRule="auto"/>
        <w:ind w:left="0"/>
        <w:rPr>
          <w:rFonts w:ascii="Arial" w:hAnsi="Arial" w:cs="Arial"/>
          <w:b/>
        </w:rPr>
      </w:pPr>
    </w:p>
    <w:p w:rsidR="007911D4" w:rsidRPr="00250E26" w:rsidRDefault="007911D4" w:rsidP="007911D4">
      <w:pPr>
        <w:pStyle w:val="ListParagraph"/>
        <w:numPr>
          <w:ilvl w:val="0"/>
          <w:numId w:val="14"/>
        </w:numPr>
        <w:spacing w:after="120" w:line="259" w:lineRule="auto"/>
        <w:ind w:left="180" w:hanging="360"/>
        <w:rPr>
          <w:rFonts w:ascii="Arial" w:hAnsi="Arial" w:cs="Arial"/>
          <w:b/>
        </w:rPr>
      </w:pPr>
      <w:r w:rsidRPr="00250E26">
        <w:rPr>
          <w:rFonts w:ascii="Arial" w:hAnsi="Arial" w:cs="Arial"/>
          <w:b/>
        </w:rPr>
        <w:t>Call of Meeting to Order and Approval of Minutes</w:t>
      </w:r>
    </w:p>
    <w:p w:rsidR="00DD39C8" w:rsidRDefault="00DD39C8" w:rsidP="00AE5206">
      <w:pPr>
        <w:ind w:left="270"/>
        <w:rPr>
          <w:rFonts w:ascii="Arial" w:hAnsi="Arial" w:cs="Arial"/>
        </w:rPr>
      </w:pPr>
      <w:r w:rsidRPr="00DD39C8">
        <w:rPr>
          <w:rFonts w:ascii="Arial" w:hAnsi="Arial" w:cs="Arial"/>
        </w:rPr>
        <w:t xml:space="preserve">Chairman Mark Campbell </w:t>
      </w:r>
      <w:r>
        <w:rPr>
          <w:rFonts w:ascii="Arial" w:hAnsi="Arial" w:cs="Arial"/>
        </w:rPr>
        <w:t>called the work session to order at 6</w:t>
      </w:r>
      <w:r w:rsidRPr="00DD39C8">
        <w:rPr>
          <w:rFonts w:ascii="Arial" w:hAnsi="Arial" w:cs="Arial"/>
        </w:rPr>
        <w:t>:00 p.m.</w:t>
      </w:r>
    </w:p>
    <w:p w:rsidR="00DD39C8" w:rsidRPr="00DD39C8" w:rsidRDefault="00DD39C8" w:rsidP="00AE5206">
      <w:pPr>
        <w:ind w:left="270"/>
        <w:rPr>
          <w:rFonts w:ascii="Arial" w:hAnsi="Arial" w:cs="Arial"/>
          <w:sz w:val="16"/>
        </w:rPr>
      </w:pPr>
    </w:p>
    <w:p w:rsidR="00DD39C8" w:rsidRPr="00DD39C8" w:rsidRDefault="00DD39C8" w:rsidP="00AE5206">
      <w:pPr>
        <w:ind w:left="270"/>
        <w:jc w:val="both"/>
        <w:rPr>
          <w:rFonts w:ascii="Arial" w:hAnsi="Arial" w:cs="Arial"/>
        </w:rPr>
      </w:pPr>
      <w:r w:rsidRPr="00DD39C8">
        <w:rPr>
          <w:rFonts w:ascii="Arial" w:hAnsi="Arial" w:cs="Arial"/>
        </w:rPr>
        <w:t>Mr. Campbell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DD39C8" w:rsidRPr="00DD39C8" w:rsidRDefault="00DD39C8" w:rsidP="00AE5206">
      <w:pPr>
        <w:ind w:left="270"/>
        <w:rPr>
          <w:rFonts w:ascii="Arial" w:hAnsi="Arial" w:cs="Arial"/>
          <w:sz w:val="16"/>
        </w:rPr>
      </w:pPr>
    </w:p>
    <w:p w:rsidR="00DD39C8" w:rsidRPr="00DD39C8" w:rsidRDefault="00DD39C8" w:rsidP="00AE5206">
      <w:pPr>
        <w:ind w:left="270"/>
        <w:jc w:val="both"/>
        <w:rPr>
          <w:rFonts w:ascii="Arial" w:hAnsi="Arial" w:cs="Arial"/>
        </w:rPr>
      </w:pPr>
      <w:r w:rsidRPr="00DD39C8">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C70827" w:rsidRDefault="00C70827" w:rsidP="00C5257F">
      <w:pPr>
        <w:rPr>
          <w:rFonts w:ascii="Arial" w:hAnsi="Arial" w:cs="Arial"/>
          <w:b/>
        </w:rPr>
      </w:pPr>
    </w:p>
    <w:p w:rsidR="007911D4" w:rsidRPr="00082700" w:rsidRDefault="007911D4" w:rsidP="007911D4">
      <w:pPr>
        <w:pStyle w:val="ListParagraph"/>
        <w:numPr>
          <w:ilvl w:val="0"/>
          <w:numId w:val="14"/>
        </w:numPr>
        <w:spacing w:after="120" w:line="259" w:lineRule="auto"/>
        <w:ind w:left="180" w:hanging="360"/>
        <w:rPr>
          <w:rFonts w:ascii="Arial" w:hAnsi="Arial" w:cs="Arial"/>
          <w:b/>
        </w:rPr>
      </w:pPr>
      <w:r w:rsidRPr="003600A6">
        <w:rPr>
          <w:rFonts w:ascii="Arial" w:hAnsi="Arial" w:cs="Arial"/>
          <w:b/>
        </w:rPr>
        <w:t xml:space="preserve">Approval of </w:t>
      </w:r>
      <w:r>
        <w:rPr>
          <w:rFonts w:ascii="Arial" w:hAnsi="Arial" w:cs="Arial"/>
          <w:b/>
        </w:rPr>
        <w:t xml:space="preserve">WS </w:t>
      </w:r>
      <w:r w:rsidRPr="003600A6">
        <w:rPr>
          <w:rFonts w:ascii="Arial" w:hAnsi="Arial" w:cs="Arial"/>
          <w:b/>
        </w:rPr>
        <w:t>Minutes</w:t>
      </w:r>
      <w:r w:rsidRPr="00CB2B4B">
        <w:rPr>
          <w:rFonts w:ascii="Arial" w:hAnsi="Arial" w:cs="Arial"/>
          <w:b/>
        </w:rPr>
        <w:t xml:space="preserve"> – </w:t>
      </w:r>
      <w:r w:rsidR="00754584">
        <w:rPr>
          <w:rFonts w:ascii="Arial" w:hAnsi="Arial" w:cs="Arial"/>
          <w:b/>
        </w:rPr>
        <w:t xml:space="preserve">August </w:t>
      </w:r>
      <w:r w:rsidR="000009C9">
        <w:rPr>
          <w:rFonts w:ascii="Arial" w:hAnsi="Arial" w:cs="Arial"/>
          <w:b/>
        </w:rPr>
        <w:t>16</w:t>
      </w:r>
      <w:r w:rsidR="00A15288">
        <w:rPr>
          <w:rFonts w:ascii="Arial" w:hAnsi="Arial" w:cs="Arial"/>
          <w:b/>
        </w:rPr>
        <w:t>, 2021</w:t>
      </w:r>
    </w:p>
    <w:p w:rsidR="005551BC" w:rsidRDefault="007911D4" w:rsidP="00464E0A">
      <w:pPr>
        <w:ind w:left="270"/>
        <w:jc w:val="both"/>
        <w:rPr>
          <w:rFonts w:ascii="Arial" w:eastAsia="Times New Roman" w:hAnsi="Arial" w:cs="Arial"/>
          <w:color w:val="000000"/>
        </w:rPr>
      </w:pPr>
      <w:r w:rsidRPr="00F62998">
        <w:rPr>
          <w:rFonts w:ascii="Arial" w:eastAsia="Times New Roman" w:hAnsi="Arial" w:cs="Arial"/>
          <w:color w:val="000000"/>
        </w:rPr>
        <w:t xml:space="preserve">Mr. </w:t>
      </w:r>
      <w:r w:rsidR="000009C9">
        <w:rPr>
          <w:rFonts w:ascii="Arial" w:eastAsia="Times New Roman" w:hAnsi="Arial" w:cs="Arial"/>
          <w:color w:val="000000"/>
        </w:rPr>
        <w:t>Campbell</w:t>
      </w:r>
      <w:r w:rsidRPr="00F62998">
        <w:rPr>
          <w:rFonts w:ascii="Arial" w:eastAsia="Times New Roman" w:hAnsi="Arial" w:cs="Arial"/>
          <w:color w:val="000000"/>
        </w:rPr>
        <w:t xml:space="preserve"> asked if the</w:t>
      </w:r>
      <w:r w:rsidR="005551BC">
        <w:rPr>
          <w:rFonts w:ascii="Arial" w:eastAsia="Times New Roman" w:hAnsi="Arial" w:cs="Arial"/>
          <w:color w:val="000000"/>
        </w:rPr>
        <w:t xml:space="preserve">re were any comments or questions about the </w:t>
      </w:r>
      <w:r w:rsidRPr="00F62998">
        <w:rPr>
          <w:rFonts w:ascii="Arial" w:eastAsia="Times New Roman" w:hAnsi="Arial" w:cs="Arial"/>
          <w:color w:val="000000"/>
        </w:rPr>
        <w:t xml:space="preserve">Work Session Minutes from the </w:t>
      </w:r>
      <w:r w:rsidR="000009C9">
        <w:rPr>
          <w:rFonts w:ascii="Arial" w:eastAsia="Times New Roman" w:hAnsi="Arial" w:cs="Arial"/>
          <w:color w:val="000000"/>
        </w:rPr>
        <w:t>August 16</w:t>
      </w:r>
      <w:r w:rsidRPr="00F62998">
        <w:rPr>
          <w:rFonts w:ascii="Arial" w:eastAsia="Times New Roman" w:hAnsi="Arial" w:cs="Arial"/>
          <w:color w:val="000000"/>
        </w:rPr>
        <w:t>, 2021 Work Session Meeting</w:t>
      </w:r>
      <w:r w:rsidR="005551BC">
        <w:rPr>
          <w:rFonts w:ascii="Arial" w:eastAsia="Times New Roman" w:hAnsi="Arial" w:cs="Arial"/>
          <w:color w:val="000000"/>
        </w:rPr>
        <w:t>.</w:t>
      </w:r>
    </w:p>
    <w:p w:rsidR="005551BC" w:rsidRPr="00E7450E" w:rsidRDefault="005551BC" w:rsidP="00E7450E">
      <w:pPr>
        <w:rPr>
          <w:rFonts w:ascii="Arial" w:hAnsi="Arial" w:cs="Arial"/>
          <w:sz w:val="16"/>
          <w:highlight w:val="yellow"/>
        </w:rPr>
      </w:pPr>
    </w:p>
    <w:p w:rsidR="00385023" w:rsidRDefault="00E24D9C" w:rsidP="00464E0A">
      <w:pPr>
        <w:spacing w:after="120" w:line="259" w:lineRule="auto"/>
        <w:ind w:left="270"/>
        <w:contextualSpacing/>
        <w:jc w:val="both"/>
        <w:rPr>
          <w:rFonts w:ascii="Arial" w:hAnsi="Arial" w:cs="Arial"/>
          <w:b/>
        </w:rPr>
      </w:pPr>
      <w:r>
        <w:rPr>
          <w:rFonts w:ascii="Arial" w:hAnsi="Arial" w:cs="Arial"/>
          <w:b/>
        </w:rPr>
        <w:t>Dick Gordon</w:t>
      </w:r>
      <w:r w:rsidR="00997D7E" w:rsidRPr="00307F53">
        <w:rPr>
          <w:rFonts w:ascii="Arial" w:hAnsi="Arial" w:cs="Arial"/>
          <w:b/>
        </w:rPr>
        <w:t xml:space="preserve"> </w:t>
      </w:r>
      <w:r w:rsidR="00385023" w:rsidRPr="00307F53">
        <w:rPr>
          <w:rFonts w:ascii="Arial" w:hAnsi="Arial" w:cs="Arial"/>
          <w:b/>
        </w:rPr>
        <w:t xml:space="preserve">made a motion to approve the </w:t>
      </w:r>
      <w:r w:rsidR="000009C9">
        <w:rPr>
          <w:rFonts w:ascii="Arial" w:hAnsi="Arial" w:cs="Arial"/>
          <w:b/>
        </w:rPr>
        <w:t>August 16</w:t>
      </w:r>
      <w:r w:rsidR="00385023" w:rsidRPr="00307F53">
        <w:rPr>
          <w:rFonts w:ascii="Arial" w:hAnsi="Arial" w:cs="Arial"/>
          <w:b/>
        </w:rPr>
        <w:t>, 2021 minutes. Seconded by</w:t>
      </w:r>
      <w:r w:rsidR="00343E72">
        <w:rPr>
          <w:rFonts w:ascii="Arial" w:hAnsi="Arial" w:cs="Arial"/>
          <w:b/>
        </w:rPr>
        <w:t xml:space="preserve"> </w:t>
      </w:r>
      <w:r>
        <w:rPr>
          <w:rFonts w:ascii="Arial" w:hAnsi="Arial" w:cs="Arial"/>
          <w:b/>
        </w:rPr>
        <w:t>Adam Edelbrock</w:t>
      </w:r>
      <w:r w:rsidR="00385023" w:rsidRPr="00307F53">
        <w:rPr>
          <w:rFonts w:ascii="Arial" w:hAnsi="Arial" w:cs="Arial"/>
          <w:b/>
        </w:rPr>
        <w:t>. Motion approved</w:t>
      </w:r>
      <w:r w:rsidR="00F013DC">
        <w:rPr>
          <w:rFonts w:ascii="Arial" w:hAnsi="Arial" w:cs="Arial"/>
          <w:b/>
        </w:rPr>
        <w:t xml:space="preserve"> unanimously</w:t>
      </w:r>
      <w:r w:rsidR="00385023" w:rsidRPr="00307F53">
        <w:rPr>
          <w:rFonts w:ascii="Arial" w:hAnsi="Arial" w:cs="Arial"/>
          <w:b/>
        </w:rPr>
        <w:t>.</w:t>
      </w:r>
    </w:p>
    <w:p w:rsidR="00997D7E" w:rsidRPr="00997D7E" w:rsidRDefault="00997D7E" w:rsidP="00464E0A">
      <w:pPr>
        <w:spacing w:after="120" w:line="259" w:lineRule="auto"/>
        <w:ind w:left="270"/>
        <w:contextualSpacing/>
        <w:jc w:val="both"/>
        <w:rPr>
          <w:rFonts w:ascii="Arial" w:hAnsi="Arial" w:cs="Arial"/>
        </w:rPr>
      </w:pPr>
    </w:p>
    <w:p w:rsidR="00C5257F" w:rsidRPr="00E75146" w:rsidRDefault="00C5257F" w:rsidP="00464E0A">
      <w:pPr>
        <w:numPr>
          <w:ilvl w:val="0"/>
          <w:numId w:val="14"/>
        </w:numPr>
        <w:spacing w:after="120" w:line="259" w:lineRule="auto"/>
        <w:ind w:left="180" w:hanging="360"/>
        <w:rPr>
          <w:rFonts w:ascii="Arial" w:hAnsi="Arial" w:cs="Arial"/>
          <w:b/>
        </w:rPr>
      </w:pPr>
      <w:r w:rsidRPr="00E75146">
        <w:rPr>
          <w:rFonts w:ascii="Arial" w:hAnsi="Arial" w:cs="Arial"/>
          <w:b/>
        </w:rPr>
        <w:t>Sign Review - Old Business</w:t>
      </w:r>
    </w:p>
    <w:p w:rsidR="00C5257F" w:rsidRPr="00E75146" w:rsidRDefault="00C5257F" w:rsidP="00464E0A">
      <w:pPr>
        <w:spacing w:line="259" w:lineRule="auto"/>
        <w:ind w:firstLine="270"/>
        <w:rPr>
          <w:rFonts w:ascii="Arial" w:hAnsi="Arial" w:cs="Arial"/>
        </w:rPr>
      </w:pPr>
      <w:r w:rsidRPr="00E75146">
        <w:rPr>
          <w:rFonts w:ascii="Arial" w:hAnsi="Arial" w:cs="Arial"/>
        </w:rPr>
        <w:t>None</w:t>
      </w:r>
    </w:p>
    <w:p w:rsidR="00C5257F" w:rsidRPr="00DA7F1B" w:rsidRDefault="00C5257F" w:rsidP="00DA7F1B">
      <w:pPr>
        <w:spacing w:after="120" w:line="259" w:lineRule="auto"/>
        <w:ind w:left="270"/>
        <w:contextualSpacing/>
        <w:jc w:val="both"/>
        <w:rPr>
          <w:rFonts w:ascii="Arial" w:hAnsi="Arial" w:cs="Arial"/>
        </w:rPr>
      </w:pPr>
    </w:p>
    <w:p w:rsidR="00C5257F" w:rsidRPr="00CE599C" w:rsidRDefault="00C5257F" w:rsidP="00464E0A">
      <w:pPr>
        <w:numPr>
          <w:ilvl w:val="0"/>
          <w:numId w:val="14"/>
        </w:numPr>
        <w:spacing w:after="120"/>
        <w:ind w:left="180" w:hanging="360"/>
        <w:rPr>
          <w:rFonts w:ascii="Arial" w:hAnsi="Arial" w:cs="Arial"/>
          <w:b/>
        </w:rPr>
      </w:pPr>
      <w:r w:rsidRPr="00CE599C">
        <w:rPr>
          <w:rFonts w:ascii="Arial" w:hAnsi="Arial" w:cs="Arial"/>
          <w:b/>
        </w:rPr>
        <w:t>Sign Review - New Business</w:t>
      </w:r>
    </w:p>
    <w:p w:rsidR="007A5967" w:rsidRPr="00092139" w:rsidRDefault="007A5967" w:rsidP="00092139">
      <w:pPr>
        <w:pStyle w:val="ListParagraph"/>
        <w:numPr>
          <w:ilvl w:val="1"/>
          <w:numId w:val="1"/>
        </w:numPr>
        <w:spacing w:after="120"/>
        <w:contextualSpacing w:val="0"/>
        <w:rPr>
          <w:rFonts w:ascii="Arial" w:hAnsi="Arial" w:cs="Arial"/>
        </w:rPr>
      </w:pPr>
      <w:r w:rsidRPr="00DE3335">
        <w:rPr>
          <w:rFonts w:ascii="Arial" w:hAnsi="Arial" w:cs="Arial"/>
          <w:u w:val="single"/>
        </w:rPr>
        <w:t>29-21S – 1130 S Kirkwood Rd – B5</w:t>
      </w:r>
      <w:r w:rsidR="00DE3335" w:rsidRPr="00DE3335">
        <w:rPr>
          <w:rFonts w:ascii="Arial" w:hAnsi="Arial" w:cs="Arial"/>
          <w:u w:val="single"/>
        </w:rPr>
        <w:br/>
      </w:r>
      <w:r w:rsidRPr="00DE3335">
        <w:rPr>
          <w:rFonts w:ascii="Arial" w:hAnsi="Arial" w:cs="Arial"/>
        </w:rPr>
        <w:t>Simon Sign Erection Co, applicant</w:t>
      </w:r>
      <w:r w:rsidR="00092139">
        <w:rPr>
          <w:rFonts w:ascii="Arial" w:hAnsi="Arial" w:cs="Arial"/>
        </w:rPr>
        <w:br/>
      </w:r>
      <w:r w:rsidRPr="00092139">
        <w:rPr>
          <w:rFonts w:ascii="Arial" w:hAnsi="Arial" w:cs="Arial"/>
        </w:rPr>
        <w:t>Wall Signage for Chili’s</w:t>
      </w:r>
    </w:p>
    <w:p w:rsidR="00EC039C" w:rsidRDefault="00A9050C" w:rsidP="003360C1">
      <w:pPr>
        <w:spacing w:after="120"/>
        <w:ind w:left="630"/>
        <w:jc w:val="both"/>
        <w:rPr>
          <w:rFonts w:ascii="Arial" w:eastAsia="Arial" w:hAnsi="Arial" w:cs="Arial"/>
          <w:color w:val="000000" w:themeColor="text1"/>
        </w:rPr>
      </w:pPr>
      <w:r w:rsidRPr="00EA6FD6">
        <w:rPr>
          <w:rFonts w:ascii="Arial" w:eastAsia="Arial" w:hAnsi="Arial" w:cs="Arial"/>
          <w:color w:val="000000" w:themeColor="text1"/>
        </w:rPr>
        <w:t xml:space="preserve">The </w:t>
      </w:r>
      <w:r w:rsidR="004E0F36">
        <w:rPr>
          <w:rFonts w:ascii="Arial" w:eastAsia="Arial" w:hAnsi="Arial" w:cs="Arial"/>
          <w:color w:val="000000" w:themeColor="text1"/>
        </w:rPr>
        <w:t xml:space="preserve">proposal was discussed as being </w:t>
      </w:r>
      <w:r w:rsidR="00907168">
        <w:rPr>
          <w:rFonts w:ascii="Arial" w:eastAsia="Arial" w:hAnsi="Arial" w:cs="Arial"/>
          <w:color w:val="000000" w:themeColor="text1"/>
        </w:rPr>
        <w:t>a change of the s</w:t>
      </w:r>
      <w:r w:rsidR="00EA6FD6">
        <w:rPr>
          <w:rFonts w:ascii="Arial" w:eastAsia="Arial" w:hAnsi="Arial" w:cs="Arial"/>
          <w:color w:val="000000" w:themeColor="text1"/>
        </w:rPr>
        <w:t>ign background be</w:t>
      </w:r>
      <w:r w:rsidR="003360C1">
        <w:rPr>
          <w:rFonts w:ascii="Arial" w:eastAsia="Arial" w:hAnsi="Arial" w:cs="Arial"/>
          <w:color w:val="000000" w:themeColor="text1"/>
        </w:rPr>
        <w:t>ing</w:t>
      </w:r>
      <w:r w:rsidR="00EA6FD6">
        <w:rPr>
          <w:rFonts w:ascii="Arial" w:eastAsia="Arial" w:hAnsi="Arial" w:cs="Arial"/>
          <w:color w:val="000000" w:themeColor="text1"/>
        </w:rPr>
        <w:t xml:space="preserve"> changed from white to black.</w:t>
      </w:r>
    </w:p>
    <w:p w:rsidR="007A5967" w:rsidRPr="00C12F5C" w:rsidRDefault="007A5967" w:rsidP="00E26297">
      <w:pPr>
        <w:pStyle w:val="ListParagraph"/>
        <w:numPr>
          <w:ilvl w:val="1"/>
          <w:numId w:val="1"/>
        </w:numPr>
        <w:spacing w:after="120"/>
        <w:contextualSpacing w:val="0"/>
        <w:rPr>
          <w:rFonts w:ascii="Arial" w:hAnsi="Arial" w:cs="Arial"/>
        </w:rPr>
      </w:pPr>
      <w:r w:rsidRPr="00C12F5C">
        <w:rPr>
          <w:rFonts w:ascii="Arial" w:hAnsi="Arial" w:cs="Arial"/>
          <w:u w:val="single"/>
        </w:rPr>
        <w:lastRenderedPageBreak/>
        <w:t>30-21S – 10461 Manchester Rd</w:t>
      </w:r>
      <w:r>
        <w:rPr>
          <w:rFonts w:ascii="Arial" w:hAnsi="Arial" w:cs="Arial"/>
          <w:u w:val="single"/>
        </w:rPr>
        <w:t xml:space="preserve"> </w:t>
      </w:r>
      <w:r w:rsidRPr="00C12F5C">
        <w:rPr>
          <w:rFonts w:ascii="Arial" w:hAnsi="Arial" w:cs="Arial"/>
          <w:u w:val="single"/>
        </w:rPr>
        <w:t>– B4</w:t>
      </w:r>
      <w:r w:rsidRPr="00C12F5C">
        <w:rPr>
          <w:rFonts w:ascii="Arial" w:hAnsi="Arial" w:cs="Arial"/>
          <w:u w:val="single"/>
        </w:rPr>
        <w:br/>
      </w:r>
      <w:r>
        <w:rPr>
          <w:rFonts w:ascii="Arial" w:hAnsi="Arial" w:cs="Arial"/>
        </w:rPr>
        <w:t>Classic Sign Service</w:t>
      </w:r>
      <w:r w:rsidRPr="00C12F5C">
        <w:rPr>
          <w:rFonts w:ascii="Arial" w:hAnsi="Arial" w:cs="Arial"/>
        </w:rPr>
        <w:t>, applicant</w:t>
      </w:r>
      <w:r w:rsidRPr="00C12F5C">
        <w:rPr>
          <w:rFonts w:ascii="Arial" w:hAnsi="Arial" w:cs="Arial"/>
        </w:rPr>
        <w:br/>
        <w:t>Wall Sign</w:t>
      </w:r>
      <w:r>
        <w:rPr>
          <w:rFonts w:ascii="Arial" w:hAnsi="Arial" w:cs="Arial"/>
        </w:rPr>
        <w:t>age</w:t>
      </w:r>
      <w:r w:rsidRPr="00C12F5C">
        <w:rPr>
          <w:rFonts w:ascii="Arial" w:hAnsi="Arial" w:cs="Arial"/>
        </w:rPr>
        <w:t xml:space="preserve"> for </w:t>
      </w:r>
      <w:r>
        <w:rPr>
          <w:rFonts w:ascii="Arial" w:hAnsi="Arial" w:cs="Arial"/>
        </w:rPr>
        <w:t>Wine &amp; Cheese Place</w:t>
      </w:r>
    </w:p>
    <w:p w:rsidR="00A9050C" w:rsidRPr="00E26297" w:rsidRDefault="00A9050C" w:rsidP="00E26297">
      <w:pPr>
        <w:spacing w:after="120"/>
        <w:ind w:left="630"/>
        <w:rPr>
          <w:rFonts w:ascii="Arial" w:hAnsi="Arial" w:cs="Arial"/>
        </w:rPr>
      </w:pPr>
      <w:r w:rsidRPr="00E26297">
        <w:rPr>
          <w:rFonts w:ascii="Arial" w:hAnsi="Arial" w:cs="Arial"/>
        </w:rPr>
        <w:t>The following items were discussed:</w:t>
      </w:r>
    </w:p>
    <w:p w:rsidR="003360C1" w:rsidRDefault="003360C1" w:rsidP="00004CDD">
      <w:pPr>
        <w:pStyle w:val="ListParagraph"/>
        <w:numPr>
          <w:ilvl w:val="0"/>
          <w:numId w:val="24"/>
        </w:numPr>
        <w:jc w:val="both"/>
        <w:rPr>
          <w:rFonts w:ascii="Arial" w:hAnsi="Arial" w:cs="Arial"/>
        </w:rPr>
      </w:pPr>
      <w:r>
        <w:rPr>
          <w:rFonts w:ascii="Arial" w:hAnsi="Arial" w:cs="Arial"/>
        </w:rPr>
        <w:t xml:space="preserve">Two layers of </w:t>
      </w:r>
      <w:r w:rsidR="001A0EB9">
        <w:rPr>
          <w:rFonts w:ascii="Arial" w:hAnsi="Arial" w:cs="Arial"/>
        </w:rPr>
        <w:t>signage o</w:t>
      </w:r>
      <w:r w:rsidR="00961D5B">
        <w:rPr>
          <w:rFonts w:ascii="Arial" w:hAnsi="Arial" w:cs="Arial"/>
        </w:rPr>
        <w:t>n raceways</w:t>
      </w:r>
    </w:p>
    <w:p w:rsidR="00FB0F9A" w:rsidRDefault="00961D5B" w:rsidP="00004CDD">
      <w:pPr>
        <w:pStyle w:val="ListParagraph"/>
        <w:numPr>
          <w:ilvl w:val="0"/>
          <w:numId w:val="24"/>
        </w:numPr>
        <w:jc w:val="both"/>
        <w:rPr>
          <w:rFonts w:ascii="Arial" w:hAnsi="Arial" w:cs="Arial"/>
        </w:rPr>
      </w:pPr>
      <w:r>
        <w:rPr>
          <w:rFonts w:ascii="Arial" w:hAnsi="Arial" w:cs="Arial"/>
        </w:rPr>
        <w:t>Make sure r</w:t>
      </w:r>
      <w:r w:rsidR="00FB0F9A">
        <w:rPr>
          <w:rFonts w:ascii="Arial" w:hAnsi="Arial" w:cs="Arial"/>
        </w:rPr>
        <w:t>aceways match</w:t>
      </w:r>
      <w:r>
        <w:rPr>
          <w:rFonts w:ascii="Arial" w:hAnsi="Arial" w:cs="Arial"/>
        </w:rPr>
        <w:t xml:space="preserve"> up with other raceways in that development</w:t>
      </w:r>
    </w:p>
    <w:p w:rsidR="00E26297" w:rsidRPr="00961D5B" w:rsidRDefault="00961D5B" w:rsidP="00E26297">
      <w:pPr>
        <w:pStyle w:val="ListParagraph"/>
        <w:numPr>
          <w:ilvl w:val="0"/>
          <w:numId w:val="24"/>
        </w:numPr>
        <w:spacing w:after="120"/>
        <w:jc w:val="both"/>
        <w:rPr>
          <w:rFonts w:ascii="Arial" w:eastAsia="Arial" w:hAnsi="Arial" w:cs="Arial"/>
          <w:color w:val="000000" w:themeColor="text1"/>
        </w:rPr>
      </w:pPr>
      <w:r w:rsidRPr="00961D5B">
        <w:rPr>
          <w:rFonts w:ascii="Arial" w:eastAsia="Arial" w:hAnsi="Arial" w:cs="Arial"/>
          <w:color w:val="000000" w:themeColor="text1"/>
        </w:rPr>
        <w:t>The r</w:t>
      </w:r>
      <w:r w:rsidR="00FB0F9A" w:rsidRPr="00961D5B">
        <w:rPr>
          <w:rFonts w:ascii="Arial" w:eastAsia="Arial" w:hAnsi="Arial" w:cs="Arial"/>
          <w:color w:val="000000" w:themeColor="text1"/>
        </w:rPr>
        <w:t>eadability</w:t>
      </w:r>
      <w:r w:rsidRPr="00961D5B">
        <w:rPr>
          <w:rFonts w:ascii="Arial" w:eastAsia="Arial" w:hAnsi="Arial" w:cs="Arial"/>
          <w:color w:val="000000" w:themeColor="text1"/>
        </w:rPr>
        <w:t xml:space="preserve"> of the colors was questioned</w:t>
      </w:r>
      <w:r w:rsidR="00D76281" w:rsidRPr="00961D5B">
        <w:rPr>
          <w:rFonts w:ascii="Arial" w:eastAsia="Arial" w:hAnsi="Arial" w:cs="Arial"/>
          <w:color w:val="000000" w:themeColor="text1"/>
        </w:rPr>
        <w:t>.</w:t>
      </w:r>
    </w:p>
    <w:p w:rsidR="00E26297" w:rsidRPr="00E10DDF" w:rsidRDefault="00E26297" w:rsidP="00E26297">
      <w:pPr>
        <w:spacing w:after="120"/>
        <w:jc w:val="both"/>
        <w:rPr>
          <w:rFonts w:ascii="Arial" w:eastAsia="Arial" w:hAnsi="Arial" w:cs="Arial"/>
          <w:color w:val="000000" w:themeColor="text1"/>
          <w:sz w:val="2"/>
          <w:highlight w:val="yellow"/>
        </w:rPr>
      </w:pPr>
    </w:p>
    <w:p w:rsidR="006E441A" w:rsidRPr="00E26297" w:rsidRDefault="006E441A" w:rsidP="00E26297">
      <w:pPr>
        <w:pStyle w:val="ListParagraph"/>
        <w:numPr>
          <w:ilvl w:val="1"/>
          <w:numId w:val="1"/>
        </w:numPr>
        <w:spacing w:after="120"/>
        <w:contextualSpacing w:val="0"/>
        <w:rPr>
          <w:rFonts w:ascii="Arial" w:hAnsi="Arial" w:cs="Arial"/>
          <w:u w:val="single"/>
        </w:rPr>
      </w:pPr>
      <w:r w:rsidRPr="00E26297">
        <w:rPr>
          <w:rFonts w:ascii="Arial" w:hAnsi="Arial" w:cs="Arial"/>
          <w:u w:val="single"/>
        </w:rPr>
        <w:t>31-21S – 320 S Kirkwood Rd, Ste 101 – B2</w:t>
      </w:r>
    </w:p>
    <w:p w:rsidR="006E441A" w:rsidRPr="00C12F5C" w:rsidRDefault="006E441A" w:rsidP="006E441A">
      <w:pPr>
        <w:pStyle w:val="ListParagraph"/>
        <w:ind w:left="630"/>
        <w:contextualSpacing w:val="0"/>
        <w:rPr>
          <w:rFonts w:ascii="Arial" w:hAnsi="Arial" w:cs="Arial"/>
        </w:rPr>
      </w:pPr>
      <w:r w:rsidRPr="00C12F5C">
        <w:rPr>
          <w:rFonts w:ascii="Arial" w:hAnsi="Arial" w:cs="Arial"/>
        </w:rPr>
        <w:t>Austin Smith of Dale Sign Services, applicant</w:t>
      </w:r>
    </w:p>
    <w:p w:rsidR="006E441A" w:rsidRDefault="006E441A" w:rsidP="006E441A">
      <w:pPr>
        <w:pStyle w:val="ListParagraph"/>
        <w:spacing w:after="160" w:line="259" w:lineRule="auto"/>
        <w:ind w:left="634"/>
        <w:contextualSpacing w:val="0"/>
        <w:rPr>
          <w:rFonts w:ascii="Arial" w:hAnsi="Arial" w:cs="Arial"/>
        </w:rPr>
      </w:pPr>
      <w:r w:rsidRPr="00C12F5C">
        <w:rPr>
          <w:rFonts w:ascii="Arial" w:hAnsi="Arial" w:cs="Arial"/>
        </w:rPr>
        <w:t>Projecting Sign for Gateway Cleaners</w:t>
      </w:r>
    </w:p>
    <w:p w:rsidR="00A9050C" w:rsidRPr="003E52C6" w:rsidRDefault="00A9050C" w:rsidP="003E52C6">
      <w:pPr>
        <w:pStyle w:val="ListParagraph"/>
        <w:spacing w:after="160" w:line="259" w:lineRule="auto"/>
        <w:ind w:left="634"/>
        <w:contextualSpacing w:val="0"/>
        <w:rPr>
          <w:rFonts w:ascii="Arial" w:hAnsi="Arial" w:cs="Arial"/>
        </w:rPr>
      </w:pPr>
      <w:r w:rsidRPr="003E52C6">
        <w:rPr>
          <w:rFonts w:ascii="Arial" w:hAnsi="Arial" w:cs="Arial"/>
        </w:rPr>
        <w:t>The following items were discussed:</w:t>
      </w:r>
    </w:p>
    <w:p w:rsidR="0036604F" w:rsidRDefault="00200706" w:rsidP="00004CDD">
      <w:pPr>
        <w:pStyle w:val="ListParagraph"/>
        <w:numPr>
          <w:ilvl w:val="0"/>
          <w:numId w:val="24"/>
        </w:numPr>
        <w:jc w:val="both"/>
        <w:rPr>
          <w:rFonts w:ascii="Arial" w:hAnsi="Arial" w:cs="Arial"/>
        </w:rPr>
      </w:pPr>
      <w:r>
        <w:rPr>
          <w:rFonts w:ascii="Arial" w:hAnsi="Arial" w:cs="Arial"/>
        </w:rPr>
        <w:t>Matching up with other signage on the building.</w:t>
      </w:r>
    </w:p>
    <w:p w:rsidR="00993353" w:rsidRDefault="00993353" w:rsidP="00ED2234">
      <w:pPr>
        <w:pStyle w:val="ListParagraph"/>
        <w:numPr>
          <w:ilvl w:val="0"/>
          <w:numId w:val="24"/>
        </w:numPr>
        <w:jc w:val="both"/>
        <w:rPr>
          <w:rFonts w:ascii="Arial" w:hAnsi="Arial" w:cs="Arial"/>
        </w:rPr>
      </w:pPr>
      <w:r>
        <w:rPr>
          <w:rFonts w:ascii="Arial" w:hAnsi="Arial" w:cs="Arial"/>
        </w:rPr>
        <w:t>The proposed projecting sign is an additional sign for the business.</w:t>
      </w:r>
    </w:p>
    <w:p w:rsidR="00993353" w:rsidRDefault="00ED2234" w:rsidP="00ED2234">
      <w:pPr>
        <w:pStyle w:val="ListParagraph"/>
        <w:numPr>
          <w:ilvl w:val="0"/>
          <w:numId w:val="24"/>
        </w:numPr>
        <w:jc w:val="both"/>
        <w:rPr>
          <w:rFonts w:ascii="Arial" w:hAnsi="Arial" w:cs="Arial"/>
        </w:rPr>
      </w:pPr>
      <w:r>
        <w:rPr>
          <w:rFonts w:ascii="Arial" w:hAnsi="Arial" w:cs="Arial"/>
        </w:rPr>
        <w:t xml:space="preserve">The </w:t>
      </w:r>
      <w:r w:rsidR="00E344F8">
        <w:rPr>
          <w:rFonts w:ascii="Arial" w:hAnsi="Arial" w:cs="Arial"/>
        </w:rPr>
        <w:t>eighteen</w:t>
      </w:r>
      <w:r w:rsidR="00361265">
        <w:rPr>
          <w:rFonts w:ascii="Arial" w:hAnsi="Arial" w:cs="Arial"/>
        </w:rPr>
        <w:t>-</w:t>
      </w:r>
      <w:r w:rsidR="009B3A07">
        <w:rPr>
          <w:rFonts w:ascii="Arial" w:hAnsi="Arial" w:cs="Arial"/>
        </w:rPr>
        <w:t xml:space="preserve">inch </w:t>
      </w:r>
      <w:r w:rsidR="00E344F8">
        <w:rPr>
          <w:rFonts w:ascii="Arial" w:hAnsi="Arial" w:cs="Arial"/>
        </w:rPr>
        <w:t>distance</w:t>
      </w:r>
      <w:r>
        <w:rPr>
          <w:rFonts w:ascii="Arial" w:hAnsi="Arial" w:cs="Arial"/>
        </w:rPr>
        <w:t xml:space="preserve"> </w:t>
      </w:r>
      <w:r w:rsidR="009B3A07">
        <w:rPr>
          <w:rFonts w:ascii="Arial" w:hAnsi="Arial" w:cs="Arial"/>
        </w:rPr>
        <w:t xml:space="preserve">requirement for the </w:t>
      </w:r>
      <w:r>
        <w:rPr>
          <w:rFonts w:ascii="Arial" w:hAnsi="Arial" w:cs="Arial"/>
        </w:rPr>
        <w:t xml:space="preserve">sign </w:t>
      </w:r>
      <w:r w:rsidR="009B3A07">
        <w:rPr>
          <w:rFonts w:ascii="Arial" w:hAnsi="Arial" w:cs="Arial"/>
        </w:rPr>
        <w:t>location</w:t>
      </w:r>
      <w:r>
        <w:rPr>
          <w:rFonts w:ascii="Arial" w:hAnsi="Arial" w:cs="Arial"/>
        </w:rPr>
        <w:t xml:space="preserve"> is unfortunate due to the canopy </w:t>
      </w:r>
      <w:r w:rsidR="009B3A07">
        <w:rPr>
          <w:rFonts w:ascii="Arial" w:hAnsi="Arial" w:cs="Arial"/>
        </w:rPr>
        <w:t>obstructing its visibility</w:t>
      </w:r>
      <w:r>
        <w:rPr>
          <w:rFonts w:ascii="Arial" w:hAnsi="Arial" w:cs="Arial"/>
        </w:rPr>
        <w:t>.</w:t>
      </w:r>
    </w:p>
    <w:p w:rsidR="00ED2234" w:rsidRDefault="00ED2234" w:rsidP="00ED2234">
      <w:pPr>
        <w:pStyle w:val="ListParagraph"/>
        <w:numPr>
          <w:ilvl w:val="0"/>
          <w:numId w:val="24"/>
        </w:numPr>
        <w:jc w:val="both"/>
        <w:rPr>
          <w:rFonts w:ascii="Arial" w:hAnsi="Arial" w:cs="Arial"/>
        </w:rPr>
      </w:pPr>
      <w:r>
        <w:rPr>
          <w:rFonts w:ascii="Arial" w:hAnsi="Arial" w:cs="Arial"/>
        </w:rPr>
        <w:t>Character enhancement trying to tie-into the downtown.</w:t>
      </w:r>
    </w:p>
    <w:p w:rsidR="00ED2234" w:rsidRPr="00ED2234" w:rsidRDefault="00ED2234" w:rsidP="00ED2234">
      <w:pPr>
        <w:ind w:left="630"/>
        <w:jc w:val="both"/>
        <w:rPr>
          <w:rFonts w:ascii="Arial" w:hAnsi="Arial" w:cs="Arial"/>
          <w:sz w:val="10"/>
        </w:rPr>
      </w:pPr>
    </w:p>
    <w:p w:rsidR="00D76281" w:rsidRPr="00E10DDF" w:rsidRDefault="00D76281" w:rsidP="00D76281">
      <w:pPr>
        <w:rPr>
          <w:rFonts w:ascii="Arial" w:hAnsi="Arial" w:cs="Arial"/>
          <w:sz w:val="2"/>
          <w:highlight w:val="yellow"/>
        </w:rPr>
      </w:pPr>
    </w:p>
    <w:p w:rsidR="006E441A" w:rsidRPr="00C12F5C" w:rsidRDefault="006E441A" w:rsidP="006E441A">
      <w:pPr>
        <w:pStyle w:val="ListParagraph"/>
        <w:numPr>
          <w:ilvl w:val="1"/>
          <w:numId w:val="1"/>
        </w:numPr>
        <w:contextualSpacing w:val="0"/>
        <w:rPr>
          <w:rFonts w:ascii="Arial" w:hAnsi="Arial" w:cs="Arial"/>
          <w:u w:val="single"/>
        </w:rPr>
      </w:pPr>
      <w:r>
        <w:rPr>
          <w:rFonts w:ascii="Arial" w:hAnsi="Arial" w:cs="Arial"/>
          <w:u w:val="single"/>
        </w:rPr>
        <w:t>32</w:t>
      </w:r>
      <w:r w:rsidRPr="00C12F5C">
        <w:rPr>
          <w:rFonts w:ascii="Arial" w:hAnsi="Arial" w:cs="Arial"/>
          <w:u w:val="single"/>
        </w:rPr>
        <w:t xml:space="preserve">-21S – </w:t>
      </w:r>
      <w:r>
        <w:rPr>
          <w:rFonts w:ascii="Arial" w:hAnsi="Arial" w:cs="Arial"/>
          <w:u w:val="single"/>
        </w:rPr>
        <w:t>421 S Kirkwood Rd – B4</w:t>
      </w:r>
    </w:p>
    <w:p w:rsidR="006E441A" w:rsidRPr="00C12F5C" w:rsidRDefault="006E441A" w:rsidP="006E441A">
      <w:pPr>
        <w:pStyle w:val="ListParagraph"/>
        <w:ind w:left="630"/>
        <w:contextualSpacing w:val="0"/>
        <w:rPr>
          <w:rFonts w:ascii="Arial" w:hAnsi="Arial" w:cs="Arial"/>
        </w:rPr>
      </w:pPr>
      <w:r>
        <w:rPr>
          <w:rFonts w:ascii="Arial" w:hAnsi="Arial" w:cs="Arial"/>
        </w:rPr>
        <w:t>Engraphix Architectural Signage</w:t>
      </w:r>
      <w:r w:rsidRPr="00C12F5C">
        <w:rPr>
          <w:rFonts w:ascii="Arial" w:hAnsi="Arial" w:cs="Arial"/>
        </w:rPr>
        <w:t>, applicant</w:t>
      </w:r>
    </w:p>
    <w:p w:rsidR="006E441A" w:rsidRDefault="006E441A" w:rsidP="006E441A">
      <w:pPr>
        <w:pStyle w:val="ListParagraph"/>
        <w:spacing w:after="160" w:line="259" w:lineRule="auto"/>
        <w:ind w:left="634"/>
        <w:contextualSpacing w:val="0"/>
        <w:rPr>
          <w:rFonts w:ascii="Arial" w:hAnsi="Arial" w:cs="Arial"/>
        </w:rPr>
      </w:pPr>
      <w:r>
        <w:rPr>
          <w:rFonts w:ascii="Arial" w:hAnsi="Arial" w:cs="Arial"/>
        </w:rPr>
        <w:t>Wall Signage for Coldwell Banker Realty</w:t>
      </w:r>
    </w:p>
    <w:p w:rsidR="00A9050C" w:rsidRPr="003E52C6" w:rsidRDefault="00A9050C" w:rsidP="003E52C6">
      <w:pPr>
        <w:pStyle w:val="ListParagraph"/>
        <w:spacing w:after="160" w:line="259" w:lineRule="auto"/>
        <w:ind w:left="634"/>
        <w:contextualSpacing w:val="0"/>
        <w:rPr>
          <w:rFonts w:ascii="Arial" w:hAnsi="Arial" w:cs="Arial"/>
        </w:rPr>
      </w:pPr>
      <w:r w:rsidRPr="003E52C6">
        <w:rPr>
          <w:rFonts w:ascii="Arial" w:hAnsi="Arial" w:cs="Arial"/>
        </w:rPr>
        <w:t>The following items were discussed:</w:t>
      </w:r>
    </w:p>
    <w:p w:rsidR="00C5257F" w:rsidRDefault="006D4DEA" w:rsidP="0067375C">
      <w:pPr>
        <w:pStyle w:val="ListParagraph"/>
        <w:numPr>
          <w:ilvl w:val="0"/>
          <w:numId w:val="24"/>
        </w:numPr>
        <w:spacing w:line="259" w:lineRule="auto"/>
        <w:contextualSpacing w:val="0"/>
        <w:jc w:val="both"/>
        <w:rPr>
          <w:rFonts w:ascii="Arial" w:hAnsi="Arial" w:cs="Arial"/>
        </w:rPr>
      </w:pPr>
      <w:r w:rsidRPr="0067375C">
        <w:rPr>
          <w:rFonts w:ascii="Arial" w:hAnsi="Arial" w:cs="Arial"/>
        </w:rPr>
        <w:t xml:space="preserve">Dark returns </w:t>
      </w:r>
      <w:r w:rsidR="00E344F8">
        <w:rPr>
          <w:rFonts w:ascii="Arial" w:hAnsi="Arial" w:cs="Arial"/>
        </w:rPr>
        <w:t>are being utilized like the B</w:t>
      </w:r>
      <w:r w:rsidR="009B3A07" w:rsidRPr="0067375C">
        <w:rPr>
          <w:rFonts w:ascii="Arial" w:hAnsi="Arial" w:cs="Arial"/>
        </w:rPr>
        <w:t>oar</w:t>
      </w:r>
      <w:r w:rsidR="0067375C">
        <w:rPr>
          <w:rFonts w:ascii="Arial" w:hAnsi="Arial" w:cs="Arial"/>
        </w:rPr>
        <w:t>d likes for the Woodbine Center</w:t>
      </w:r>
    </w:p>
    <w:p w:rsidR="0067375C" w:rsidRPr="0067375C" w:rsidRDefault="0067375C" w:rsidP="00D36230">
      <w:pPr>
        <w:pStyle w:val="ListParagraph"/>
        <w:spacing w:line="259" w:lineRule="auto"/>
        <w:ind w:left="990"/>
        <w:contextualSpacing w:val="0"/>
        <w:jc w:val="both"/>
        <w:rPr>
          <w:rFonts w:ascii="Arial" w:hAnsi="Arial" w:cs="Arial"/>
        </w:rPr>
      </w:pPr>
    </w:p>
    <w:p w:rsidR="00C5257F" w:rsidRPr="00CE599C" w:rsidRDefault="00C5257F" w:rsidP="00494AB3">
      <w:pPr>
        <w:numPr>
          <w:ilvl w:val="0"/>
          <w:numId w:val="14"/>
        </w:numPr>
        <w:spacing w:after="160"/>
        <w:ind w:left="270" w:hanging="367"/>
        <w:contextualSpacing/>
        <w:rPr>
          <w:rFonts w:ascii="Arial" w:hAnsi="Arial" w:cs="Arial"/>
          <w:b/>
        </w:rPr>
      </w:pPr>
      <w:r w:rsidRPr="00CE599C">
        <w:rPr>
          <w:rFonts w:ascii="Arial" w:hAnsi="Arial" w:cs="Arial"/>
          <w:b/>
        </w:rPr>
        <w:t>Residential Review - Old Business</w:t>
      </w:r>
    </w:p>
    <w:p w:rsidR="00E10DDF" w:rsidRPr="00E10DDF" w:rsidRDefault="00E10DDF" w:rsidP="00A609DA">
      <w:pPr>
        <w:spacing w:line="259" w:lineRule="auto"/>
        <w:ind w:left="630"/>
        <w:jc w:val="both"/>
        <w:rPr>
          <w:rFonts w:ascii="Arial" w:hAnsi="Arial" w:cs="Arial"/>
          <w:sz w:val="12"/>
        </w:rPr>
      </w:pPr>
    </w:p>
    <w:p w:rsidR="00BB10E1" w:rsidRPr="00A609DA" w:rsidRDefault="00A609DA" w:rsidP="00A609DA">
      <w:pPr>
        <w:spacing w:line="259" w:lineRule="auto"/>
        <w:ind w:left="630"/>
        <w:jc w:val="both"/>
        <w:rPr>
          <w:rFonts w:ascii="Arial" w:hAnsi="Arial" w:cs="Arial"/>
        </w:rPr>
      </w:pPr>
      <w:r w:rsidRPr="00A609DA">
        <w:rPr>
          <w:rFonts w:ascii="Arial" w:hAnsi="Arial" w:cs="Arial"/>
        </w:rPr>
        <w:t>None</w:t>
      </w:r>
    </w:p>
    <w:p w:rsidR="00BB10E1" w:rsidRPr="00135F43" w:rsidRDefault="00BB10E1" w:rsidP="00135F43">
      <w:pPr>
        <w:rPr>
          <w:rFonts w:ascii="Arial" w:hAnsi="Arial" w:cs="Arial"/>
        </w:rPr>
      </w:pPr>
    </w:p>
    <w:p w:rsidR="00C5257F" w:rsidRPr="00CE599C" w:rsidRDefault="00C5257F" w:rsidP="0072160B">
      <w:pPr>
        <w:numPr>
          <w:ilvl w:val="0"/>
          <w:numId w:val="14"/>
        </w:numPr>
        <w:spacing w:after="160"/>
        <w:ind w:left="270" w:hanging="450"/>
        <w:contextualSpacing/>
        <w:rPr>
          <w:rFonts w:ascii="Arial" w:hAnsi="Arial" w:cs="Arial"/>
          <w:b/>
        </w:rPr>
      </w:pPr>
      <w:r w:rsidRPr="00CE599C">
        <w:rPr>
          <w:rFonts w:ascii="Arial" w:hAnsi="Arial" w:cs="Arial"/>
          <w:b/>
        </w:rPr>
        <w:t>Residential Review - New Business</w:t>
      </w:r>
    </w:p>
    <w:p w:rsidR="002B3354" w:rsidRPr="0072160B" w:rsidRDefault="002B3354" w:rsidP="002B3354">
      <w:pPr>
        <w:pStyle w:val="ListParagraph"/>
        <w:spacing w:after="160" w:line="259" w:lineRule="auto"/>
        <w:ind w:left="630"/>
        <w:contextualSpacing w:val="0"/>
        <w:rPr>
          <w:rFonts w:ascii="Arial" w:hAnsi="Arial" w:cs="Arial"/>
          <w:sz w:val="2"/>
        </w:rPr>
      </w:pPr>
    </w:p>
    <w:p w:rsidR="00A609DA" w:rsidRDefault="00A609DA" w:rsidP="0072160B">
      <w:pPr>
        <w:pStyle w:val="ListParagraph"/>
        <w:numPr>
          <w:ilvl w:val="0"/>
          <w:numId w:val="28"/>
        </w:numPr>
        <w:spacing w:after="160" w:line="259" w:lineRule="auto"/>
        <w:ind w:hanging="270"/>
        <w:contextualSpacing w:val="0"/>
        <w:rPr>
          <w:rFonts w:ascii="Arial" w:hAnsi="Arial" w:cs="Arial"/>
        </w:rPr>
      </w:pPr>
      <w:r w:rsidRPr="00E65789">
        <w:rPr>
          <w:rFonts w:ascii="Arial" w:hAnsi="Arial" w:cs="Arial"/>
          <w:u w:val="single"/>
        </w:rPr>
        <w:t>Case 12</w:t>
      </w:r>
      <w:r>
        <w:rPr>
          <w:rFonts w:ascii="Arial" w:hAnsi="Arial" w:cs="Arial"/>
          <w:u w:val="single"/>
        </w:rPr>
        <w:t>0</w:t>
      </w:r>
      <w:r w:rsidRPr="00E65789">
        <w:rPr>
          <w:rFonts w:ascii="Arial" w:hAnsi="Arial" w:cs="Arial"/>
          <w:u w:val="single"/>
        </w:rPr>
        <w:t xml:space="preserve">-21R – </w:t>
      </w:r>
      <w:r>
        <w:rPr>
          <w:rFonts w:ascii="Arial" w:hAnsi="Arial" w:cs="Arial"/>
          <w:u w:val="single"/>
        </w:rPr>
        <w:t>635 Pamela Ln – R3</w:t>
      </w:r>
      <w:r w:rsidRPr="00E65789">
        <w:rPr>
          <w:rFonts w:ascii="Arial" w:hAnsi="Arial" w:cs="Arial"/>
          <w:u w:val="single"/>
        </w:rPr>
        <w:br/>
      </w:r>
      <w:r>
        <w:rPr>
          <w:rFonts w:ascii="Arial" w:hAnsi="Arial" w:cs="Arial"/>
        </w:rPr>
        <w:t>Luke Mansfield</w:t>
      </w:r>
      <w:r w:rsidRPr="00E65789">
        <w:rPr>
          <w:rFonts w:ascii="Arial" w:hAnsi="Arial" w:cs="Arial"/>
        </w:rPr>
        <w:t>, applicant</w:t>
      </w:r>
      <w:r w:rsidRPr="00E65789">
        <w:rPr>
          <w:rFonts w:ascii="Arial" w:hAnsi="Arial" w:cs="Arial"/>
        </w:rPr>
        <w:br/>
      </w:r>
      <w:r>
        <w:rPr>
          <w:rFonts w:ascii="Arial" w:hAnsi="Arial" w:cs="Arial"/>
        </w:rPr>
        <w:t>Addition</w:t>
      </w:r>
    </w:p>
    <w:p w:rsidR="003A7501" w:rsidRDefault="006253F9" w:rsidP="00004CDD">
      <w:pPr>
        <w:spacing w:after="160" w:line="259" w:lineRule="auto"/>
        <w:ind w:left="630"/>
        <w:jc w:val="both"/>
        <w:rPr>
          <w:rFonts w:ascii="Arial" w:hAnsi="Arial" w:cs="Arial"/>
        </w:rPr>
      </w:pPr>
      <w:r>
        <w:rPr>
          <w:rFonts w:ascii="Arial" w:hAnsi="Arial" w:cs="Arial"/>
        </w:rPr>
        <w:t>The following items were discussed:</w:t>
      </w:r>
    </w:p>
    <w:p w:rsidR="006253F9" w:rsidRDefault="00FE2493" w:rsidP="006253F9">
      <w:pPr>
        <w:pStyle w:val="ListParagraph"/>
        <w:numPr>
          <w:ilvl w:val="0"/>
          <w:numId w:val="29"/>
        </w:numPr>
        <w:spacing w:after="160" w:line="259" w:lineRule="auto"/>
        <w:ind w:left="990"/>
        <w:jc w:val="both"/>
        <w:rPr>
          <w:rFonts w:ascii="Arial" w:hAnsi="Arial" w:cs="Arial"/>
        </w:rPr>
      </w:pPr>
      <w:r>
        <w:rPr>
          <w:rFonts w:ascii="Arial" w:hAnsi="Arial" w:cs="Arial"/>
        </w:rPr>
        <w:t>Addition to rear of existing home</w:t>
      </w:r>
      <w:r w:rsidR="0055578E">
        <w:rPr>
          <w:rFonts w:ascii="Arial" w:hAnsi="Arial" w:cs="Arial"/>
        </w:rPr>
        <w:t xml:space="preserve"> bumping out a couple levels toward the back.</w:t>
      </w:r>
    </w:p>
    <w:p w:rsidR="003D615B" w:rsidRDefault="003D615B" w:rsidP="006253F9">
      <w:pPr>
        <w:pStyle w:val="ListParagraph"/>
        <w:numPr>
          <w:ilvl w:val="0"/>
          <w:numId w:val="29"/>
        </w:numPr>
        <w:spacing w:after="160" w:line="259" w:lineRule="auto"/>
        <w:ind w:left="990"/>
        <w:jc w:val="both"/>
        <w:rPr>
          <w:rFonts w:ascii="Arial" w:hAnsi="Arial" w:cs="Arial"/>
        </w:rPr>
      </w:pPr>
      <w:r>
        <w:rPr>
          <w:rFonts w:ascii="Arial" w:hAnsi="Arial" w:cs="Arial"/>
        </w:rPr>
        <w:t>The plans were sparse with few notes or specifications indicated.</w:t>
      </w:r>
    </w:p>
    <w:p w:rsidR="00FE2493" w:rsidRDefault="003D615B" w:rsidP="006253F9">
      <w:pPr>
        <w:pStyle w:val="ListParagraph"/>
        <w:numPr>
          <w:ilvl w:val="0"/>
          <w:numId w:val="29"/>
        </w:numPr>
        <w:spacing w:after="160" w:line="259" w:lineRule="auto"/>
        <w:ind w:left="990"/>
        <w:jc w:val="both"/>
        <w:rPr>
          <w:rFonts w:ascii="Arial" w:hAnsi="Arial" w:cs="Arial"/>
        </w:rPr>
      </w:pPr>
      <w:r>
        <w:rPr>
          <w:rFonts w:ascii="Arial" w:hAnsi="Arial" w:cs="Arial"/>
        </w:rPr>
        <w:t>There were q</w:t>
      </w:r>
      <w:r w:rsidR="00FE2493">
        <w:rPr>
          <w:rFonts w:ascii="Arial" w:hAnsi="Arial" w:cs="Arial"/>
        </w:rPr>
        <w:t xml:space="preserve">uestions about </w:t>
      </w:r>
      <w:r>
        <w:rPr>
          <w:rFonts w:ascii="Arial" w:hAnsi="Arial" w:cs="Arial"/>
        </w:rPr>
        <w:t xml:space="preserve">the </w:t>
      </w:r>
      <w:r w:rsidR="00FE2493">
        <w:rPr>
          <w:rFonts w:ascii="Arial" w:hAnsi="Arial" w:cs="Arial"/>
        </w:rPr>
        <w:t>rear elevation</w:t>
      </w:r>
      <w:r w:rsidR="00202FE9">
        <w:rPr>
          <w:rFonts w:ascii="Arial" w:hAnsi="Arial" w:cs="Arial"/>
        </w:rPr>
        <w:t xml:space="preserve"> as t</w:t>
      </w:r>
      <w:r>
        <w:rPr>
          <w:rFonts w:ascii="Arial" w:hAnsi="Arial" w:cs="Arial"/>
        </w:rPr>
        <w:t>here was uncertainty about whether windows or sheer walls</w:t>
      </w:r>
      <w:r w:rsidR="00202FE9">
        <w:rPr>
          <w:rFonts w:ascii="Arial" w:hAnsi="Arial" w:cs="Arial"/>
        </w:rPr>
        <w:t xml:space="preserve"> were shown in the drawing.</w:t>
      </w:r>
    </w:p>
    <w:p w:rsidR="00FE2493" w:rsidRDefault="00202FE9" w:rsidP="006253F9">
      <w:pPr>
        <w:pStyle w:val="ListParagraph"/>
        <w:numPr>
          <w:ilvl w:val="0"/>
          <w:numId w:val="29"/>
        </w:numPr>
        <w:spacing w:after="160" w:line="259" w:lineRule="auto"/>
        <w:ind w:left="990"/>
        <w:jc w:val="both"/>
        <w:rPr>
          <w:rFonts w:ascii="Arial" w:hAnsi="Arial" w:cs="Arial"/>
        </w:rPr>
      </w:pPr>
      <w:r>
        <w:rPr>
          <w:rFonts w:ascii="Arial" w:hAnsi="Arial" w:cs="Arial"/>
        </w:rPr>
        <w:t>The proportioning is good and there is nice</w:t>
      </w:r>
      <w:r w:rsidR="00E409C7">
        <w:rPr>
          <w:rFonts w:ascii="Arial" w:hAnsi="Arial" w:cs="Arial"/>
        </w:rPr>
        <w:t xml:space="preserve"> balance of fenestrations on </w:t>
      </w:r>
      <w:r>
        <w:rPr>
          <w:rFonts w:ascii="Arial" w:hAnsi="Arial" w:cs="Arial"/>
        </w:rPr>
        <w:t xml:space="preserve">the </w:t>
      </w:r>
      <w:r w:rsidR="00E409C7">
        <w:rPr>
          <w:rFonts w:ascii="Arial" w:hAnsi="Arial" w:cs="Arial"/>
        </w:rPr>
        <w:t>sides.</w:t>
      </w:r>
    </w:p>
    <w:p w:rsidR="00045278" w:rsidRDefault="00C50289" w:rsidP="00073C83">
      <w:pPr>
        <w:pStyle w:val="ListParagraph"/>
        <w:numPr>
          <w:ilvl w:val="0"/>
          <w:numId w:val="29"/>
        </w:numPr>
        <w:spacing w:after="160" w:line="259" w:lineRule="auto"/>
        <w:ind w:left="990"/>
        <w:jc w:val="both"/>
        <w:rPr>
          <w:rFonts w:ascii="Arial" w:hAnsi="Arial" w:cs="Arial"/>
        </w:rPr>
      </w:pPr>
      <w:r>
        <w:rPr>
          <w:rFonts w:ascii="Arial" w:hAnsi="Arial" w:cs="Arial"/>
        </w:rPr>
        <w:t>The e</w:t>
      </w:r>
      <w:r w:rsidR="00045278">
        <w:rPr>
          <w:rFonts w:ascii="Arial" w:hAnsi="Arial" w:cs="Arial"/>
        </w:rPr>
        <w:t xml:space="preserve">xisting foundation exposure </w:t>
      </w:r>
      <w:r w:rsidR="00A33B4B">
        <w:rPr>
          <w:rFonts w:ascii="Arial" w:hAnsi="Arial" w:cs="Arial"/>
        </w:rPr>
        <w:t>is beyond the maximum allowable</w:t>
      </w:r>
      <w:r w:rsidR="00E344F8">
        <w:rPr>
          <w:rFonts w:ascii="Arial" w:hAnsi="Arial" w:cs="Arial"/>
        </w:rPr>
        <w:t>,</w:t>
      </w:r>
      <w:r w:rsidR="00A33B4B">
        <w:rPr>
          <w:rFonts w:ascii="Arial" w:hAnsi="Arial" w:cs="Arial"/>
        </w:rPr>
        <w:t xml:space="preserve"> </w:t>
      </w:r>
      <w:r w:rsidR="00612CD9">
        <w:rPr>
          <w:rFonts w:ascii="Arial" w:hAnsi="Arial" w:cs="Arial"/>
        </w:rPr>
        <w:t>but it has precedence</w:t>
      </w:r>
      <w:r>
        <w:rPr>
          <w:rFonts w:ascii="Arial" w:hAnsi="Arial" w:cs="Arial"/>
        </w:rPr>
        <w:t xml:space="preserve"> and the </w:t>
      </w:r>
      <w:r w:rsidR="00073C83">
        <w:rPr>
          <w:rFonts w:ascii="Arial" w:hAnsi="Arial" w:cs="Arial"/>
        </w:rPr>
        <w:t>conditions</w:t>
      </w:r>
      <w:r>
        <w:rPr>
          <w:rFonts w:ascii="Arial" w:hAnsi="Arial" w:cs="Arial"/>
        </w:rPr>
        <w:t xml:space="preserve"> </w:t>
      </w:r>
      <w:r w:rsidR="00A33B4B">
        <w:rPr>
          <w:rFonts w:ascii="Arial" w:hAnsi="Arial" w:cs="Arial"/>
        </w:rPr>
        <w:t>would be grandfathered</w:t>
      </w:r>
      <w:r w:rsidR="00073C83">
        <w:rPr>
          <w:rFonts w:ascii="Arial" w:hAnsi="Arial" w:cs="Arial"/>
        </w:rPr>
        <w:t>.</w:t>
      </w:r>
    </w:p>
    <w:p w:rsidR="00073C83" w:rsidRDefault="007D48C6" w:rsidP="00073C83">
      <w:pPr>
        <w:pStyle w:val="ListParagraph"/>
        <w:numPr>
          <w:ilvl w:val="0"/>
          <w:numId w:val="29"/>
        </w:numPr>
        <w:spacing w:after="160" w:line="259" w:lineRule="auto"/>
        <w:ind w:left="990"/>
        <w:jc w:val="both"/>
        <w:rPr>
          <w:rFonts w:ascii="Arial" w:hAnsi="Arial" w:cs="Arial"/>
        </w:rPr>
      </w:pPr>
      <w:r>
        <w:rPr>
          <w:rFonts w:ascii="Arial" w:hAnsi="Arial" w:cs="Arial"/>
        </w:rPr>
        <w:lastRenderedPageBreak/>
        <w:t>There were q</w:t>
      </w:r>
      <w:r w:rsidR="00073C83">
        <w:rPr>
          <w:rFonts w:ascii="Arial" w:hAnsi="Arial" w:cs="Arial"/>
        </w:rPr>
        <w:t>uestion</w:t>
      </w:r>
      <w:r>
        <w:rPr>
          <w:rFonts w:ascii="Arial" w:hAnsi="Arial" w:cs="Arial"/>
        </w:rPr>
        <w:t>s</w:t>
      </w:r>
      <w:r w:rsidR="00073C83">
        <w:rPr>
          <w:rFonts w:ascii="Arial" w:hAnsi="Arial" w:cs="Arial"/>
        </w:rPr>
        <w:t xml:space="preserve"> about </w:t>
      </w:r>
      <w:r>
        <w:rPr>
          <w:rFonts w:ascii="Arial" w:hAnsi="Arial" w:cs="Arial"/>
        </w:rPr>
        <w:t xml:space="preserve">the </w:t>
      </w:r>
      <w:r w:rsidR="00073C83">
        <w:rPr>
          <w:rFonts w:ascii="Arial" w:hAnsi="Arial" w:cs="Arial"/>
        </w:rPr>
        <w:t xml:space="preserve">right elevation projection not </w:t>
      </w:r>
      <w:r>
        <w:rPr>
          <w:rFonts w:ascii="Arial" w:hAnsi="Arial" w:cs="Arial"/>
        </w:rPr>
        <w:t xml:space="preserve">being </w:t>
      </w:r>
      <w:r w:rsidR="00D5036D">
        <w:rPr>
          <w:rFonts w:ascii="Arial" w:hAnsi="Arial" w:cs="Arial"/>
        </w:rPr>
        <w:t>shown on the front elevation drawing</w:t>
      </w:r>
      <w:r w:rsidR="00073C83">
        <w:rPr>
          <w:rFonts w:ascii="Arial" w:hAnsi="Arial" w:cs="Arial"/>
        </w:rPr>
        <w:t>.</w:t>
      </w:r>
      <w:r w:rsidR="00D5036D">
        <w:rPr>
          <w:rFonts w:ascii="Arial" w:hAnsi="Arial" w:cs="Arial"/>
        </w:rPr>
        <w:t xml:space="preserve"> The projection appears to be supported by one pier toward the front of the structure.</w:t>
      </w:r>
      <w:r w:rsidR="001A0AA3">
        <w:rPr>
          <w:rFonts w:ascii="Arial" w:hAnsi="Arial" w:cs="Arial"/>
        </w:rPr>
        <w:t xml:space="preserve"> More clarification is needed on the projection.</w:t>
      </w:r>
    </w:p>
    <w:p w:rsidR="0076008B" w:rsidRDefault="00D5036D" w:rsidP="00073C83">
      <w:pPr>
        <w:pStyle w:val="ListParagraph"/>
        <w:numPr>
          <w:ilvl w:val="0"/>
          <w:numId w:val="29"/>
        </w:numPr>
        <w:spacing w:after="160" w:line="259" w:lineRule="auto"/>
        <w:ind w:left="990"/>
        <w:jc w:val="both"/>
        <w:rPr>
          <w:rFonts w:ascii="Arial" w:hAnsi="Arial" w:cs="Arial"/>
        </w:rPr>
      </w:pPr>
      <w:r>
        <w:rPr>
          <w:rFonts w:ascii="Arial" w:hAnsi="Arial" w:cs="Arial"/>
        </w:rPr>
        <w:t xml:space="preserve">It </w:t>
      </w:r>
      <w:r w:rsidR="0076008B">
        <w:rPr>
          <w:rFonts w:ascii="Arial" w:hAnsi="Arial" w:cs="Arial"/>
        </w:rPr>
        <w:t>w</w:t>
      </w:r>
      <w:r>
        <w:rPr>
          <w:rFonts w:ascii="Arial" w:hAnsi="Arial" w:cs="Arial"/>
        </w:rPr>
        <w:t>as questioned whether the siding would be replaced on the whole structure as tha</w:t>
      </w:r>
      <w:r w:rsidR="0076008B">
        <w:rPr>
          <w:rFonts w:ascii="Arial" w:hAnsi="Arial" w:cs="Arial"/>
        </w:rPr>
        <w:t>t would dictate the shutters</w:t>
      </w:r>
      <w:r w:rsidR="00E344F8">
        <w:rPr>
          <w:rFonts w:ascii="Arial" w:hAnsi="Arial" w:cs="Arial"/>
        </w:rPr>
        <w:t>’</w:t>
      </w:r>
      <w:r w:rsidR="0076008B">
        <w:rPr>
          <w:rFonts w:ascii="Arial" w:hAnsi="Arial" w:cs="Arial"/>
        </w:rPr>
        <w:t xml:space="preserve"> placement or removal.</w:t>
      </w:r>
    </w:p>
    <w:p w:rsidR="00073C83" w:rsidRPr="00073C83" w:rsidRDefault="001A0AA3" w:rsidP="00073C83">
      <w:pPr>
        <w:pStyle w:val="ListParagraph"/>
        <w:numPr>
          <w:ilvl w:val="0"/>
          <w:numId w:val="29"/>
        </w:numPr>
        <w:spacing w:after="160" w:line="259" w:lineRule="auto"/>
        <w:ind w:left="990"/>
        <w:jc w:val="both"/>
        <w:rPr>
          <w:rFonts w:ascii="Arial" w:hAnsi="Arial" w:cs="Arial"/>
        </w:rPr>
      </w:pPr>
      <w:r>
        <w:rPr>
          <w:rFonts w:ascii="Arial" w:hAnsi="Arial" w:cs="Arial"/>
        </w:rPr>
        <w:t>The n</w:t>
      </w:r>
      <w:r w:rsidR="002B778B">
        <w:rPr>
          <w:rFonts w:ascii="Arial" w:hAnsi="Arial" w:cs="Arial"/>
        </w:rPr>
        <w:t>ew window</w:t>
      </w:r>
      <w:r>
        <w:rPr>
          <w:rFonts w:ascii="Arial" w:hAnsi="Arial" w:cs="Arial"/>
        </w:rPr>
        <w:t>s</w:t>
      </w:r>
      <w:r w:rsidR="002B778B">
        <w:rPr>
          <w:rFonts w:ascii="Arial" w:hAnsi="Arial" w:cs="Arial"/>
        </w:rPr>
        <w:t xml:space="preserve"> </w:t>
      </w:r>
      <w:r>
        <w:rPr>
          <w:rFonts w:ascii="Arial" w:hAnsi="Arial" w:cs="Arial"/>
        </w:rPr>
        <w:t xml:space="preserve">need to match the way the others are </w:t>
      </w:r>
      <w:r w:rsidR="002B778B">
        <w:rPr>
          <w:rFonts w:ascii="Arial" w:hAnsi="Arial" w:cs="Arial"/>
        </w:rPr>
        <w:t>trim</w:t>
      </w:r>
      <w:r>
        <w:rPr>
          <w:rFonts w:ascii="Arial" w:hAnsi="Arial" w:cs="Arial"/>
        </w:rPr>
        <w:t>med out</w:t>
      </w:r>
      <w:r w:rsidR="002B778B">
        <w:rPr>
          <w:rFonts w:ascii="Arial" w:hAnsi="Arial" w:cs="Arial"/>
        </w:rPr>
        <w:t>.</w:t>
      </w:r>
    </w:p>
    <w:p w:rsidR="00DE20A6" w:rsidRPr="00DE20A6" w:rsidRDefault="00DE20A6" w:rsidP="002B3354">
      <w:pPr>
        <w:spacing w:line="259" w:lineRule="auto"/>
        <w:ind w:right="-720"/>
        <w:rPr>
          <w:rFonts w:ascii="Arial" w:hAnsi="Arial" w:cs="Arial"/>
          <w:sz w:val="16"/>
        </w:rPr>
      </w:pPr>
    </w:p>
    <w:p w:rsidR="00A609DA" w:rsidRPr="00F7100B" w:rsidRDefault="00A609DA" w:rsidP="00F7100B">
      <w:pPr>
        <w:pStyle w:val="ListParagraph"/>
        <w:numPr>
          <w:ilvl w:val="0"/>
          <w:numId w:val="28"/>
        </w:numPr>
        <w:spacing w:after="160" w:line="259" w:lineRule="auto"/>
        <w:rPr>
          <w:rFonts w:ascii="Arial" w:hAnsi="Arial" w:cs="Arial"/>
        </w:rPr>
      </w:pPr>
      <w:r w:rsidRPr="00F7100B">
        <w:rPr>
          <w:rFonts w:ascii="Arial" w:hAnsi="Arial" w:cs="Arial"/>
          <w:u w:val="single"/>
        </w:rPr>
        <w:t>Case 122-21R – 1259 Avery Ct – R4</w:t>
      </w:r>
      <w:r w:rsidRPr="00F7100B">
        <w:rPr>
          <w:rFonts w:ascii="Arial" w:hAnsi="Arial" w:cs="Arial"/>
          <w:u w:val="single"/>
        </w:rPr>
        <w:br/>
      </w:r>
      <w:r w:rsidRPr="00F7100B">
        <w:rPr>
          <w:rFonts w:ascii="Arial" w:hAnsi="Arial" w:cs="Arial"/>
        </w:rPr>
        <w:t>Jennie Erke, applicant</w:t>
      </w:r>
      <w:r w:rsidRPr="00F7100B">
        <w:rPr>
          <w:rFonts w:ascii="Arial" w:hAnsi="Arial" w:cs="Arial"/>
        </w:rPr>
        <w:br/>
        <w:t>Addition</w:t>
      </w:r>
    </w:p>
    <w:p w:rsidR="00DE20A6" w:rsidRPr="00DE20A6" w:rsidRDefault="00DE20A6" w:rsidP="00DE20A6">
      <w:pPr>
        <w:spacing w:after="160" w:line="259" w:lineRule="auto"/>
        <w:ind w:left="630"/>
        <w:rPr>
          <w:rFonts w:ascii="Arial" w:hAnsi="Arial" w:cs="Arial"/>
        </w:rPr>
      </w:pPr>
      <w:r w:rsidRPr="00DE20A6">
        <w:rPr>
          <w:rFonts w:ascii="Arial" w:hAnsi="Arial" w:cs="Arial"/>
        </w:rPr>
        <w:t>The following items were discussed:</w:t>
      </w:r>
    </w:p>
    <w:p w:rsidR="003A7501" w:rsidRDefault="00BC3FAC" w:rsidP="002B3354">
      <w:pPr>
        <w:pStyle w:val="ListParagraph"/>
        <w:numPr>
          <w:ilvl w:val="0"/>
          <w:numId w:val="24"/>
        </w:numPr>
        <w:spacing w:line="259" w:lineRule="auto"/>
        <w:ind w:left="994"/>
        <w:jc w:val="both"/>
        <w:rPr>
          <w:rFonts w:ascii="Arial" w:hAnsi="Arial" w:cs="Arial"/>
        </w:rPr>
      </w:pPr>
      <w:r>
        <w:rPr>
          <w:rFonts w:ascii="Arial" w:hAnsi="Arial" w:cs="Arial"/>
        </w:rPr>
        <w:t>The design is p</w:t>
      </w:r>
      <w:r w:rsidR="002B778B">
        <w:rPr>
          <w:rFonts w:ascii="Arial" w:hAnsi="Arial" w:cs="Arial"/>
        </w:rPr>
        <w:t>retty straightforward and simple</w:t>
      </w:r>
      <w:r w:rsidR="00EF7BE5">
        <w:rPr>
          <w:rFonts w:ascii="Arial" w:hAnsi="Arial" w:cs="Arial"/>
        </w:rPr>
        <w:t>,</w:t>
      </w:r>
      <w:r w:rsidR="006F1D87">
        <w:rPr>
          <w:rFonts w:ascii="Arial" w:hAnsi="Arial" w:cs="Arial"/>
        </w:rPr>
        <w:t xml:space="preserve"> but there was uncertainty about if there was going to be a change in material use.</w:t>
      </w:r>
    </w:p>
    <w:p w:rsidR="002B778B" w:rsidRDefault="006F1D87" w:rsidP="002B3354">
      <w:pPr>
        <w:pStyle w:val="ListParagraph"/>
        <w:numPr>
          <w:ilvl w:val="0"/>
          <w:numId w:val="24"/>
        </w:numPr>
        <w:spacing w:line="259" w:lineRule="auto"/>
        <w:ind w:left="994"/>
        <w:jc w:val="both"/>
        <w:rPr>
          <w:rFonts w:ascii="Arial" w:hAnsi="Arial" w:cs="Arial"/>
        </w:rPr>
      </w:pPr>
      <w:r>
        <w:rPr>
          <w:rFonts w:ascii="Arial" w:hAnsi="Arial" w:cs="Arial"/>
        </w:rPr>
        <w:t>The n</w:t>
      </w:r>
      <w:r w:rsidR="005510E2">
        <w:rPr>
          <w:rFonts w:ascii="Arial" w:hAnsi="Arial" w:cs="Arial"/>
        </w:rPr>
        <w:t xml:space="preserve">ew windows need to match </w:t>
      </w:r>
      <w:r>
        <w:rPr>
          <w:rFonts w:ascii="Arial" w:hAnsi="Arial" w:cs="Arial"/>
        </w:rPr>
        <w:t xml:space="preserve">the </w:t>
      </w:r>
      <w:r w:rsidR="005510E2">
        <w:rPr>
          <w:rFonts w:ascii="Arial" w:hAnsi="Arial" w:cs="Arial"/>
        </w:rPr>
        <w:t>existing</w:t>
      </w:r>
      <w:r>
        <w:rPr>
          <w:rFonts w:ascii="Arial" w:hAnsi="Arial" w:cs="Arial"/>
        </w:rPr>
        <w:t xml:space="preserve"> windows and any f</w:t>
      </w:r>
      <w:r w:rsidR="005510E2">
        <w:rPr>
          <w:rFonts w:ascii="Arial" w:hAnsi="Arial" w:cs="Arial"/>
        </w:rPr>
        <w:t>ixed wind</w:t>
      </w:r>
      <w:r>
        <w:rPr>
          <w:rFonts w:ascii="Arial" w:hAnsi="Arial" w:cs="Arial"/>
        </w:rPr>
        <w:t>ows should be changed to double-</w:t>
      </w:r>
      <w:r w:rsidR="005510E2">
        <w:rPr>
          <w:rFonts w:ascii="Arial" w:hAnsi="Arial" w:cs="Arial"/>
        </w:rPr>
        <w:t>hung.</w:t>
      </w:r>
    </w:p>
    <w:p w:rsidR="005510E2" w:rsidRDefault="006F1D87" w:rsidP="002B3354">
      <w:pPr>
        <w:pStyle w:val="ListParagraph"/>
        <w:numPr>
          <w:ilvl w:val="0"/>
          <w:numId w:val="24"/>
        </w:numPr>
        <w:spacing w:line="259" w:lineRule="auto"/>
        <w:ind w:left="994"/>
        <w:jc w:val="both"/>
        <w:rPr>
          <w:rFonts w:ascii="Arial" w:hAnsi="Arial" w:cs="Arial"/>
        </w:rPr>
      </w:pPr>
      <w:r>
        <w:rPr>
          <w:rFonts w:ascii="Arial" w:hAnsi="Arial" w:cs="Arial"/>
        </w:rPr>
        <w:t>The f</w:t>
      </w:r>
      <w:r w:rsidR="005510E2">
        <w:rPr>
          <w:rFonts w:ascii="Arial" w:hAnsi="Arial" w:cs="Arial"/>
        </w:rPr>
        <w:t xml:space="preserve">oundation exposure </w:t>
      </w:r>
      <w:r w:rsidR="00EF7BE5">
        <w:rPr>
          <w:rFonts w:ascii="Arial" w:hAnsi="Arial" w:cs="Arial"/>
        </w:rPr>
        <w:t xml:space="preserve">would be </w:t>
      </w:r>
      <w:r w:rsidR="005510E2">
        <w:rPr>
          <w:rFonts w:ascii="Arial" w:hAnsi="Arial" w:cs="Arial"/>
        </w:rPr>
        <w:t>grandfathered.</w:t>
      </w:r>
    </w:p>
    <w:p w:rsidR="005510E2" w:rsidRDefault="006F1D87" w:rsidP="002B3354">
      <w:pPr>
        <w:pStyle w:val="ListParagraph"/>
        <w:numPr>
          <w:ilvl w:val="0"/>
          <w:numId w:val="24"/>
        </w:numPr>
        <w:spacing w:line="259" w:lineRule="auto"/>
        <w:ind w:left="994"/>
        <w:jc w:val="both"/>
        <w:rPr>
          <w:rFonts w:ascii="Arial" w:hAnsi="Arial" w:cs="Arial"/>
        </w:rPr>
      </w:pPr>
      <w:r>
        <w:rPr>
          <w:rFonts w:ascii="Arial" w:hAnsi="Arial" w:cs="Arial"/>
        </w:rPr>
        <w:t>Lattice under the porch needs to be t</w:t>
      </w:r>
      <w:r w:rsidR="005510E2">
        <w:rPr>
          <w:rFonts w:ascii="Arial" w:hAnsi="Arial" w:cs="Arial"/>
        </w:rPr>
        <w:t>rim</w:t>
      </w:r>
      <w:r>
        <w:rPr>
          <w:rFonts w:ascii="Arial" w:hAnsi="Arial" w:cs="Arial"/>
        </w:rPr>
        <w:t>med</w:t>
      </w:r>
      <w:r w:rsidR="005510E2">
        <w:rPr>
          <w:rFonts w:ascii="Arial" w:hAnsi="Arial" w:cs="Arial"/>
        </w:rPr>
        <w:t xml:space="preserve"> out.</w:t>
      </w:r>
    </w:p>
    <w:p w:rsidR="00517DF6" w:rsidRDefault="00517DF6" w:rsidP="002B3354">
      <w:pPr>
        <w:pStyle w:val="ListParagraph"/>
        <w:numPr>
          <w:ilvl w:val="0"/>
          <w:numId w:val="24"/>
        </w:numPr>
        <w:spacing w:line="259" w:lineRule="auto"/>
        <w:ind w:left="994"/>
        <w:jc w:val="both"/>
        <w:rPr>
          <w:rFonts w:ascii="Arial" w:hAnsi="Arial" w:cs="Arial"/>
        </w:rPr>
      </w:pPr>
      <w:r>
        <w:rPr>
          <w:rFonts w:ascii="Arial" w:hAnsi="Arial" w:cs="Arial"/>
        </w:rPr>
        <w:t>Downspouts are needed somewhere.</w:t>
      </w:r>
    </w:p>
    <w:p w:rsidR="005510E2" w:rsidRPr="00E31785" w:rsidRDefault="00517DF6" w:rsidP="00E31785">
      <w:pPr>
        <w:pStyle w:val="ListParagraph"/>
        <w:numPr>
          <w:ilvl w:val="0"/>
          <w:numId w:val="24"/>
        </w:numPr>
        <w:spacing w:line="259" w:lineRule="auto"/>
        <w:ind w:left="994"/>
        <w:jc w:val="both"/>
        <w:rPr>
          <w:rFonts w:ascii="Arial" w:hAnsi="Arial" w:cs="Arial"/>
        </w:rPr>
      </w:pPr>
      <w:r>
        <w:rPr>
          <w:rFonts w:ascii="Arial" w:hAnsi="Arial" w:cs="Arial"/>
        </w:rPr>
        <w:t>There were questions about how the roof will be vented.</w:t>
      </w:r>
    </w:p>
    <w:p w:rsidR="00DE20A6" w:rsidRPr="004042F5" w:rsidRDefault="00DE20A6" w:rsidP="004042F5">
      <w:pPr>
        <w:spacing w:after="160" w:line="259" w:lineRule="auto"/>
        <w:ind w:right="-720"/>
        <w:rPr>
          <w:rFonts w:ascii="Arial" w:hAnsi="Arial" w:cs="Arial"/>
          <w:sz w:val="16"/>
        </w:rPr>
      </w:pPr>
    </w:p>
    <w:p w:rsidR="006253F9" w:rsidRPr="00F7100B" w:rsidRDefault="006253F9" w:rsidP="00F7100B">
      <w:pPr>
        <w:pStyle w:val="ListParagraph"/>
        <w:numPr>
          <w:ilvl w:val="0"/>
          <w:numId w:val="28"/>
        </w:numPr>
        <w:spacing w:after="160" w:line="259" w:lineRule="auto"/>
        <w:rPr>
          <w:rFonts w:ascii="Arial" w:hAnsi="Arial" w:cs="Arial"/>
        </w:rPr>
      </w:pPr>
      <w:r w:rsidRPr="00F7100B">
        <w:rPr>
          <w:rFonts w:ascii="Arial" w:hAnsi="Arial" w:cs="Arial"/>
          <w:u w:val="single"/>
        </w:rPr>
        <w:t>Case 123-21R – 741 N Taylor Ave – R3</w:t>
      </w:r>
      <w:r w:rsidRPr="00F7100B">
        <w:rPr>
          <w:rFonts w:ascii="Arial" w:hAnsi="Arial" w:cs="Arial"/>
          <w:u w:val="single"/>
        </w:rPr>
        <w:br/>
      </w:r>
      <w:r w:rsidRPr="00F7100B">
        <w:rPr>
          <w:rFonts w:ascii="Arial" w:hAnsi="Arial" w:cs="Arial"/>
        </w:rPr>
        <w:t>Bob Mosby, applicant</w:t>
      </w:r>
      <w:r w:rsidRPr="00F7100B">
        <w:rPr>
          <w:rFonts w:ascii="Arial" w:hAnsi="Arial" w:cs="Arial"/>
        </w:rPr>
        <w:br/>
        <w:t>Covered Front Porch Addition</w:t>
      </w:r>
    </w:p>
    <w:p w:rsidR="00DE20A6" w:rsidRPr="00DE20A6" w:rsidRDefault="00DE20A6" w:rsidP="00DE20A6">
      <w:pPr>
        <w:spacing w:after="160" w:line="259" w:lineRule="auto"/>
        <w:ind w:left="630"/>
        <w:rPr>
          <w:rFonts w:ascii="Arial" w:hAnsi="Arial" w:cs="Arial"/>
        </w:rPr>
      </w:pPr>
      <w:r w:rsidRPr="00DE20A6">
        <w:rPr>
          <w:rFonts w:ascii="Arial" w:hAnsi="Arial" w:cs="Arial"/>
        </w:rPr>
        <w:t>The following items were discussed:</w:t>
      </w:r>
    </w:p>
    <w:p w:rsidR="00E05AB3" w:rsidRDefault="00AF2B94" w:rsidP="002B3354">
      <w:pPr>
        <w:pStyle w:val="ListParagraph"/>
        <w:numPr>
          <w:ilvl w:val="0"/>
          <w:numId w:val="24"/>
        </w:numPr>
        <w:spacing w:after="160" w:line="259" w:lineRule="auto"/>
        <w:jc w:val="both"/>
        <w:rPr>
          <w:rFonts w:ascii="Arial" w:hAnsi="Arial" w:cs="Arial"/>
        </w:rPr>
      </w:pPr>
      <w:r>
        <w:rPr>
          <w:rFonts w:ascii="Arial" w:hAnsi="Arial" w:cs="Arial"/>
        </w:rPr>
        <w:t>The drawing was described as being u</w:t>
      </w:r>
      <w:r w:rsidR="00E31785">
        <w:rPr>
          <w:rFonts w:ascii="Arial" w:hAnsi="Arial" w:cs="Arial"/>
        </w:rPr>
        <w:t>nderdrawn</w:t>
      </w:r>
      <w:r>
        <w:rPr>
          <w:rFonts w:ascii="Arial" w:hAnsi="Arial" w:cs="Arial"/>
        </w:rPr>
        <w:t xml:space="preserve"> and simple</w:t>
      </w:r>
      <w:r w:rsidR="00EF7BE5">
        <w:rPr>
          <w:rFonts w:ascii="Arial" w:hAnsi="Arial" w:cs="Arial"/>
        </w:rPr>
        <w:t>,</w:t>
      </w:r>
      <w:r>
        <w:rPr>
          <w:rFonts w:ascii="Arial" w:hAnsi="Arial" w:cs="Arial"/>
        </w:rPr>
        <w:t xml:space="preserve"> but it was clear enough to see there will be a projecting roof covering a portion of the large front porch.</w:t>
      </w:r>
    </w:p>
    <w:p w:rsidR="004B07D9" w:rsidRDefault="00AF2B94" w:rsidP="00660CB7">
      <w:pPr>
        <w:pStyle w:val="ListParagraph"/>
        <w:numPr>
          <w:ilvl w:val="0"/>
          <w:numId w:val="24"/>
        </w:numPr>
        <w:spacing w:after="160" w:line="259" w:lineRule="auto"/>
        <w:jc w:val="both"/>
        <w:rPr>
          <w:rFonts w:ascii="Arial" w:hAnsi="Arial" w:cs="Arial"/>
        </w:rPr>
      </w:pPr>
      <w:r>
        <w:rPr>
          <w:rFonts w:ascii="Arial" w:hAnsi="Arial" w:cs="Arial"/>
        </w:rPr>
        <w:t xml:space="preserve">There were questions about the </w:t>
      </w:r>
      <w:r w:rsidR="00C67C4D">
        <w:rPr>
          <w:rFonts w:ascii="Arial" w:hAnsi="Arial" w:cs="Arial"/>
        </w:rPr>
        <w:t xml:space="preserve">specifications of the </w:t>
      </w:r>
      <w:r w:rsidR="000C7109">
        <w:rPr>
          <w:rFonts w:ascii="Arial" w:hAnsi="Arial" w:cs="Arial"/>
        </w:rPr>
        <w:t xml:space="preserve">metal roof material </w:t>
      </w:r>
      <w:r w:rsidR="00C67C4D">
        <w:rPr>
          <w:rFonts w:ascii="Arial" w:hAnsi="Arial" w:cs="Arial"/>
        </w:rPr>
        <w:t>used on</w:t>
      </w:r>
      <w:r w:rsidR="000C7109">
        <w:rPr>
          <w:rFonts w:ascii="Arial" w:hAnsi="Arial" w:cs="Arial"/>
        </w:rPr>
        <w:t xml:space="preserve"> the arched roof</w:t>
      </w:r>
      <w:r w:rsidR="00C67C4D">
        <w:rPr>
          <w:rFonts w:ascii="Arial" w:hAnsi="Arial" w:cs="Arial"/>
        </w:rPr>
        <w:t>, about if the arched roof will match</w:t>
      </w:r>
      <w:r w:rsidR="000C7109">
        <w:rPr>
          <w:rFonts w:ascii="Arial" w:hAnsi="Arial" w:cs="Arial"/>
        </w:rPr>
        <w:t xml:space="preserve"> the existing bay roofs</w:t>
      </w:r>
      <w:r w:rsidR="00C67C4D">
        <w:rPr>
          <w:rFonts w:ascii="Arial" w:hAnsi="Arial" w:cs="Arial"/>
        </w:rPr>
        <w:t>,</w:t>
      </w:r>
      <w:r w:rsidR="000C7109">
        <w:rPr>
          <w:rFonts w:ascii="Arial" w:hAnsi="Arial" w:cs="Arial"/>
        </w:rPr>
        <w:t xml:space="preserve"> and </w:t>
      </w:r>
      <w:r w:rsidR="007207C4">
        <w:rPr>
          <w:rFonts w:ascii="Arial" w:hAnsi="Arial" w:cs="Arial"/>
        </w:rPr>
        <w:t>whether</w:t>
      </w:r>
      <w:r w:rsidR="00291B3B">
        <w:rPr>
          <w:rFonts w:ascii="Arial" w:hAnsi="Arial" w:cs="Arial"/>
        </w:rPr>
        <w:t xml:space="preserve"> the bay roofs would be updated at the same time.</w:t>
      </w:r>
    </w:p>
    <w:p w:rsidR="00E05AB3" w:rsidRPr="004042F5" w:rsidRDefault="00E05AB3" w:rsidP="002B3354">
      <w:pPr>
        <w:spacing w:line="259" w:lineRule="auto"/>
        <w:ind w:right="-720"/>
        <w:rPr>
          <w:rFonts w:ascii="Arial" w:hAnsi="Arial" w:cs="Arial"/>
          <w:sz w:val="16"/>
        </w:rPr>
      </w:pPr>
    </w:p>
    <w:p w:rsidR="003A7501" w:rsidRPr="00F7100B" w:rsidRDefault="003A7501" w:rsidP="00F7100B">
      <w:pPr>
        <w:pStyle w:val="ListParagraph"/>
        <w:numPr>
          <w:ilvl w:val="0"/>
          <w:numId w:val="28"/>
        </w:numPr>
        <w:spacing w:after="160" w:line="259" w:lineRule="auto"/>
        <w:rPr>
          <w:rFonts w:ascii="Arial" w:hAnsi="Arial" w:cs="Arial"/>
        </w:rPr>
      </w:pPr>
      <w:r w:rsidRPr="00F7100B">
        <w:rPr>
          <w:rFonts w:ascii="Arial" w:hAnsi="Arial" w:cs="Arial"/>
          <w:u w:val="single"/>
        </w:rPr>
        <w:t>Case 1</w:t>
      </w:r>
      <w:r w:rsidR="00326695">
        <w:rPr>
          <w:rFonts w:ascii="Arial" w:hAnsi="Arial" w:cs="Arial"/>
          <w:u w:val="single"/>
        </w:rPr>
        <w:t>24</w:t>
      </w:r>
      <w:r w:rsidRPr="00F7100B">
        <w:rPr>
          <w:rFonts w:ascii="Arial" w:hAnsi="Arial" w:cs="Arial"/>
          <w:u w:val="single"/>
        </w:rPr>
        <w:t xml:space="preserve">-21R – </w:t>
      </w:r>
      <w:r w:rsidR="00326695">
        <w:rPr>
          <w:rFonts w:ascii="Arial" w:hAnsi="Arial" w:cs="Arial"/>
          <w:u w:val="single"/>
        </w:rPr>
        <w:t>420 E Bodley Ave – R3</w:t>
      </w:r>
      <w:r w:rsidRPr="00F7100B">
        <w:rPr>
          <w:rFonts w:ascii="Arial" w:hAnsi="Arial" w:cs="Arial"/>
          <w:u w:val="single"/>
        </w:rPr>
        <w:br/>
      </w:r>
      <w:r w:rsidR="00326695">
        <w:rPr>
          <w:rFonts w:ascii="Arial" w:hAnsi="Arial" w:cs="Arial"/>
        </w:rPr>
        <w:t>Jennifer Chapman of LU Design Build</w:t>
      </w:r>
      <w:r w:rsidRPr="00F7100B">
        <w:rPr>
          <w:rFonts w:ascii="Arial" w:hAnsi="Arial" w:cs="Arial"/>
        </w:rPr>
        <w:t>, applicant</w:t>
      </w:r>
      <w:r w:rsidRPr="00F7100B">
        <w:rPr>
          <w:rFonts w:ascii="Arial" w:hAnsi="Arial" w:cs="Arial"/>
        </w:rPr>
        <w:br/>
        <w:t xml:space="preserve">Covered </w:t>
      </w:r>
      <w:r w:rsidR="00326695">
        <w:rPr>
          <w:rFonts w:ascii="Arial" w:hAnsi="Arial" w:cs="Arial"/>
        </w:rPr>
        <w:t>Front Porch</w:t>
      </w:r>
      <w:r w:rsidRPr="00F7100B">
        <w:rPr>
          <w:rFonts w:ascii="Arial" w:hAnsi="Arial" w:cs="Arial"/>
        </w:rPr>
        <w:t xml:space="preserve"> Addition</w:t>
      </w:r>
    </w:p>
    <w:p w:rsidR="003A7501" w:rsidRDefault="006253F9" w:rsidP="00004CDD">
      <w:pPr>
        <w:spacing w:after="160" w:line="259" w:lineRule="auto"/>
        <w:ind w:left="630"/>
        <w:jc w:val="both"/>
        <w:rPr>
          <w:rFonts w:ascii="Arial" w:hAnsi="Arial" w:cs="Arial"/>
        </w:rPr>
      </w:pPr>
      <w:r>
        <w:rPr>
          <w:rFonts w:ascii="Arial" w:hAnsi="Arial" w:cs="Arial"/>
        </w:rPr>
        <w:t>The following items were discussed:</w:t>
      </w:r>
    </w:p>
    <w:p w:rsidR="0024427A" w:rsidRDefault="006B2FA3" w:rsidP="006253F9">
      <w:pPr>
        <w:pStyle w:val="ListParagraph"/>
        <w:numPr>
          <w:ilvl w:val="0"/>
          <w:numId w:val="30"/>
        </w:numPr>
        <w:spacing w:after="160" w:line="259" w:lineRule="auto"/>
        <w:ind w:left="990"/>
        <w:jc w:val="both"/>
        <w:rPr>
          <w:rFonts w:ascii="Arial" w:hAnsi="Arial" w:cs="Arial"/>
        </w:rPr>
      </w:pPr>
      <w:r>
        <w:rPr>
          <w:rFonts w:ascii="Arial" w:hAnsi="Arial" w:cs="Arial"/>
        </w:rPr>
        <w:t>There were questions about the porch potentially needing an</w:t>
      </w:r>
      <w:r w:rsidR="003F6BA9">
        <w:rPr>
          <w:rFonts w:ascii="Arial" w:hAnsi="Arial" w:cs="Arial"/>
        </w:rPr>
        <w:t xml:space="preserve">other column </w:t>
      </w:r>
      <w:r w:rsidR="00EF7BE5">
        <w:rPr>
          <w:rFonts w:ascii="Arial" w:hAnsi="Arial" w:cs="Arial"/>
        </w:rPr>
        <w:t>to support the twenty-</w:t>
      </w:r>
      <w:r>
        <w:rPr>
          <w:rFonts w:ascii="Arial" w:hAnsi="Arial" w:cs="Arial"/>
        </w:rPr>
        <w:t>foot span of the roof</w:t>
      </w:r>
      <w:r w:rsidR="00EF7BE5">
        <w:rPr>
          <w:rFonts w:ascii="Arial" w:hAnsi="Arial" w:cs="Arial"/>
        </w:rPr>
        <w:t>,</w:t>
      </w:r>
      <w:r w:rsidR="00E00DE9">
        <w:rPr>
          <w:rFonts w:ascii="Arial" w:hAnsi="Arial" w:cs="Arial"/>
        </w:rPr>
        <w:t xml:space="preserve"> but there was uncertainty about keeping the open look as it is drawn given proper structural support</w:t>
      </w:r>
      <w:r w:rsidR="003F6BA9">
        <w:rPr>
          <w:rFonts w:ascii="Arial" w:hAnsi="Arial" w:cs="Arial"/>
        </w:rPr>
        <w:t>.</w:t>
      </w:r>
    </w:p>
    <w:p w:rsidR="003F6BA9" w:rsidRDefault="00E00DE9" w:rsidP="006253F9">
      <w:pPr>
        <w:pStyle w:val="ListParagraph"/>
        <w:numPr>
          <w:ilvl w:val="0"/>
          <w:numId w:val="30"/>
        </w:numPr>
        <w:spacing w:after="160" w:line="259" w:lineRule="auto"/>
        <w:ind w:left="990"/>
        <w:jc w:val="both"/>
        <w:rPr>
          <w:rFonts w:ascii="Arial" w:hAnsi="Arial" w:cs="Arial"/>
        </w:rPr>
      </w:pPr>
      <w:r>
        <w:rPr>
          <w:rFonts w:ascii="Arial" w:hAnsi="Arial" w:cs="Arial"/>
        </w:rPr>
        <w:lastRenderedPageBreak/>
        <w:t xml:space="preserve">The location of the </w:t>
      </w:r>
      <w:r w:rsidR="003F6BA9">
        <w:rPr>
          <w:rFonts w:ascii="Arial" w:hAnsi="Arial" w:cs="Arial"/>
        </w:rPr>
        <w:t xml:space="preserve">gutter </w:t>
      </w:r>
      <w:r w:rsidR="00DC0623">
        <w:rPr>
          <w:rFonts w:ascii="Arial" w:hAnsi="Arial" w:cs="Arial"/>
        </w:rPr>
        <w:t>was discussed as being moved</w:t>
      </w:r>
      <w:r>
        <w:rPr>
          <w:rFonts w:ascii="Arial" w:hAnsi="Arial" w:cs="Arial"/>
        </w:rPr>
        <w:t xml:space="preserve"> from the front of the column </w:t>
      </w:r>
      <w:r w:rsidR="005F4BE1">
        <w:rPr>
          <w:rFonts w:ascii="Arial" w:hAnsi="Arial" w:cs="Arial"/>
        </w:rPr>
        <w:t>to the side</w:t>
      </w:r>
      <w:r w:rsidR="00DC0623">
        <w:rPr>
          <w:rFonts w:ascii="Arial" w:hAnsi="Arial" w:cs="Arial"/>
        </w:rPr>
        <w:t>,</w:t>
      </w:r>
      <w:r w:rsidR="005F4BE1">
        <w:rPr>
          <w:rFonts w:ascii="Arial" w:hAnsi="Arial" w:cs="Arial"/>
        </w:rPr>
        <w:t xml:space="preserve"> but the gutter draining onto the driveway was considered undesirable.</w:t>
      </w:r>
    </w:p>
    <w:p w:rsidR="003F6BA9" w:rsidRDefault="00CF5C88" w:rsidP="006253F9">
      <w:pPr>
        <w:pStyle w:val="ListParagraph"/>
        <w:numPr>
          <w:ilvl w:val="0"/>
          <w:numId w:val="30"/>
        </w:numPr>
        <w:spacing w:after="160" w:line="259" w:lineRule="auto"/>
        <w:ind w:left="990"/>
        <w:jc w:val="both"/>
        <w:rPr>
          <w:rFonts w:ascii="Arial" w:hAnsi="Arial" w:cs="Arial"/>
        </w:rPr>
      </w:pPr>
      <w:r>
        <w:rPr>
          <w:rFonts w:ascii="Arial" w:hAnsi="Arial" w:cs="Arial"/>
        </w:rPr>
        <w:t>Caps and</w:t>
      </w:r>
      <w:r w:rsidR="00F27A5A">
        <w:rPr>
          <w:rFonts w:ascii="Arial" w:hAnsi="Arial" w:cs="Arial"/>
        </w:rPr>
        <w:t xml:space="preserve"> bases need to match on </w:t>
      </w:r>
      <w:r>
        <w:rPr>
          <w:rFonts w:ascii="Arial" w:hAnsi="Arial" w:cs="Arial"/>
        </w:rPr>
        <w:t>both</w:t>
      </w:r>
      <w:r w:rsidR="00F27A5A">
        <w:rPr>
          <w:rFonts w:ascii="Arial" w:hAnsi="Arial" w:cs="Arial"/>
        </w:rPr>
        <w:t xml:space="preserve"> columns.</w:t>
      </w:r>
    </w:p>
    <w:p w:rsidR="00F27A5A" w:rsidRPr="006253F9" w:rsidRDefault="00CF5C88" w:rsidP="006253F9">
      <w:pPr>
        <w:pStyle w:val="ListParagraph"/>
        <w:numPr>
          <w:ilvl w:val="0"/>
          <w:numId w:val="30"/>
        </w:numPr>
        <w:spacing w:after="160" w:line="259" w:lineRule="auto"/>
        <w:ind w:left="990"/>
        <w:jc w:val="both"/>
        <w:rPr>
          <w:rFonts w:ascii="Arial" w:hAnsi="Arial" w:cs="Arial"/>
        </w:rPr>
      </w:pPr>
      <w:r>
        <w:rPr>
          <w:rFonts w:ascii="Arial" w:hAnsi="Arial" w:cs="Arial"/>
        </w:rPr>
        <w:t>There was question about whether the c</w:t>
      </w:r>
      <w:r w:rsidR="00F27A5A">
        <w:rPr>
          <w:rFonts w:ascii="Arial" w:hAnsi="Arial" w:cs="Arial"/>
        </w:rPr>
        <w:t xml:space="preserve">asing around </w:t>
      </w:r>
      <w:r>
        <w:rPr>
          <w:rFonts w:ascii="Arial" w:hAnsi="Arial" w:cs="Arial"/>
        </w:rPr>
        <w:t>the Fren</w:t>
      </w:r>
      <w:r w:rsidR="00DC0623">
        <w:rPr>
          <w:rFonts w:ascii="Arial" w:hAnsi="Arial" w:cs="Arial"/>
        </w:rPr>
        <w:t>ch door should match the trim at</w:t>
      </w:r>
      <w:r>
        <w:rPr>
          <w:rFonts w:ascii="Arial" w:hAnsi="Arial" w:cs="Arial"/>
        </w:rPr>
        <w:t xml:space="preserve"> the front door</w:t>
      </w:r>
      <w:r w:rsidR="00DC0623">
        <w:rPr>
          <w:rFonts w:ascii="Arial" w:hAnsi="Arial" w:cs="Arial"/>
        </w:rPr>
        <w:t>,</w:t>
      </w:r>
      <w:r w:rsidR="008D0B83">
        <w:rPr>
          <w:rFonts w:ascii="Arial" w:hAnsi="Arial" w:cs="Arial"/>
        </w:rPr>
        <w:t xml:space="preserve"> but it was discussed that this would draw away the focus from the front door.</w:t>
      </w:r>
    </w:p>
    <w:p w:rsidR="00001E53" w:rsidRPr="00001E53" w:rsidRDefault="00001E53" w:rsidP="002B3354">
      <w:pPr>
        <w:spacing w:line="259" w:lineRule="auto"/>
        <w:ind w:left="360" w:right="-720"/>
        <w:rPr>
          <w:rFonts w:ascii="Arial" w:hAnsi="Arial" w:cs="Arial"/>
          <w:sz w:val="16"/>
        </w:rPr>
      </w:pPr>
    </w:p>
    <w:p w:rsidR="006253F9" w:rsidRPr="00F7100B" w:rsidRDefault="00853E4A" w:rsidP="00F7100B">
      <w:pPr>
        <w:pStyle w:val="ListParagraph"/>
        <w:numPr>
          <w:ilvl w:val="0"/>
          <w:numId w:val="28"/>
        </w:numPr>
        <w:spacing w:after="160" w:line="259" w:lineRule="auto"/>
        <w:rPr>
          <w:rFonts w:ascii="Arial" w:hAnsi="Arial" w:cs="Arial"/>
        </w:rPr>
      </w:pPr>
      <w:r>
        <w:rPr>
          <w:rFonts w:ascii="Arial" w:hAnsi="Arial" w:cs="Arial"/>
          <w:u w:val="single"/>
        </w:rPr>
        <w:t>Case 125</w:t>
      </w:r>
      <w:r w:rsidR="006253F9" w:rsidRPr="00F7100B">
        <w:rPr>
          <w:rFonts w:ascii="Arial" w:hAnsi="Arial" w:cs="Arial"/>
          <w:u w:val="single"/>
        </w:rPr>
        <w:t xml:space="preserve">-21R – </w:t>
      </w:r>
      <w:r>
        <w:rPr>
          <w:rFonts w:ascii="Arial" w:hAnsi="Arial" w:cs="Arial"/>
          <w:u w:val="single"/>
        </w:rPr>
        <w:t>717 S Ballas Rd</w:t>
      </w:r>
      <w:r w:rsidR="006253F9" w:rsidRPr="00F7100B">
        <w:rPr>
          <w:rFonts w:ascii="Arial" w:hAnsi="Arial" w:cs="Arial"/>
          <w:u w:val="single"/>
        </w:rPr>
        <w:t xml:space="preserve"> – R3</w:t>
      </w:r>
      <w:r w:rsidR="006253F9" w:rsidRPr="00F7100B">
        <w:rPr>
          <w:rFonts w:ascii="Arial" w:hAnsi="Arial" w:cs="Arial"/>
          <w:u w:val="single"/>
        </w:rPr>
        <w:br/>
      </w:r>
      <w:r>
        <w:rPr>
          <w:rFonts w:ascii="Arial" w:hAnsi="Arial" w:cs="Arial"/>
        </w:rPr>
        <w:t>Joe Courtney of HSC Homes LLC</w:t>
      </w:r>
      <w:r w:rsidR="006253F9" w:rsidRPr="00F7100B">
        <w:rPr>
          <w:rFonts w:ascii="Arial" w:hAnsi="Arial" w:cs="Arial"/>
        </w:rPr>
        <w:t>, applicant</w:t>
      </w:r>
      <w:r w:rsidR="006253F9" w:rsidRPr="00F7100B">
        <w:rPr>
          <w:rFonts w:ascii="Arial" w:hAnsi="Arial" w:cs="Arial"/>
        </w:rPr>
        <w:br/>
      </w:r>
      <w:r>
        <w:rPr>
          <w:rFonts w:ascii="Arial" w:hAnsi="Arial" w:cs="Arial"/>
        </w:rPr>
        <w:t>New Single Family Home</w:t>
      </w:r>
    </w:p>
    <w:p w:rsidR="00AC54EC" w:rsidRPr="00AC54EC" w:rsidRDefault="00AC54EC" w:rsidP="00AC54EC">
      <w:pPr>
        <w:spacing w:after="160" w:line="259" w:lineRule="auto"/>
        <w:ind w:left="630"/>
        <w:jc w:val="both"/>
        <w:rPr>
          <w:rFonts w:ascii="Arial" w:hAnsi="Arial" w:cs="Arial"/>
        </w:rPr>
      </w:pPr>
      <w:r w:rsidRPr="00AC54EC">
        <w:rPr>
          <w:rFonts w:ascii="Arial" w:hAnsi="Arial" w:cs="Arial"/>
        </w:rPr>
        <w:t>The following items were discussed:</w:t>
      </w:r>
    </w:p>
    <w:p w:rsidR="0096321E" w:rsidRDefault="0096321E" w:rsidP="00A45BA0">
      <w:pPr>
        <w:pStyle w:val="ListParagraph"/>
        <w:numPr>
          <w:ilvl w:val="0"/>
          <w:numId w:val="32"/>
        </w:numPr>
        <w:spacing w:line="259" w:lineRule="auto"/>
        <w:ind w:left="990"/>
        <w:jc w:val="both"/>
        <w:rPr>
          <w:rFonts w:ascii="Arial" w:hAnsi="Arial" w:cs="Arial"/>
        </w:rPr>
      </w:pPr>
      <w:r>
        <w:rPr>
          <w:rFonts w:ascii="Arial" w:hAnsi="Arial" w:cs="Arial"/>
        </w:rPr>
        <w:t>The location of the windows on the upper right on the right elevation could potentially cause water damming issues with their proximity to trim.</w:t>
      </w:r>
      <w:r w:rsidR="000103D3">
        <w:rPr>
          <w:rFonts w:ascii="Arial" w:hAnsi="Arial" w:cs="Arial"/>
        </w:rPr>
        <w:t xml:space="preserve"> Moving their location inward may be ideal.</w:t>
      </w:r>
    </w:p>
    <w:p w:rsidR="000A0C34" w:rsidRDefault="00252C0E" w:rsidP="00A45BA0">
      <w:pPr>
        <w:pStyle w:val="ListParagraph"/>
        <w:numPr>
          <w:ilvl w:val="0"/>
          <w:numId w:val="32"/>
        </w:numPr>
        <w:spacing w:line="259" w:lineRule="auto"/>
        <w:ind w:left="990"/>
        <w:jc w:val="both"/>
        <w:rPr>
          <w:rFonts w:ascii="Arial" w:hAnsi="Arial" w:cs="Arial"/>
        </w:rPr>
      </w:pPr>
      <w:r>
        <w:rPr>
          <w:rFonts w:ascii="Arial" w:hAnsi="Arial" w:cs="Arial"/>
        </w:rPr>
        <w:t>The l</w:t>
      </w:r>
      <w:r w:rsidR="000A0C34">
        <w:rPr>
          <w:rFonts w:ascii="Arial" w:hAnsi="Arial" w:cs="Arial"/>
        </w:rPr>
        <w:t xml:space="preserve">eft elevation </w:t>
      </w:r>
      <w:r w:rsidR="004D1931">
        <w:rPr>
          <w:rFonts w:ascii="Arial" w:hAnsi="Arial" w:cs="Arial"/>
        </w:rPr>
        <w:t>appears to be</w:t>
      </w:r>
      <w:r w:rsidR="000A0C34">
        <w:rPr>
          <w:rFonts w:ascii="Arial" w:hAnsi="Arial" w:cs="Arial"/>
        </w:rPr>
        <w:t xml:space="preserve"> a copy of the right elevation.</w:t>
      </w:r>
      <w:r w:rsidR="00A13221">
        <w:rPr>
          <w:rFonts w:ascii="Arial" w:hAnsi="Arial" w:cs="Arial"/>
        </w:rPr>
        <w:t xml:space="preserve"> A cursory review of the left elevation was requested.</w:t>
      </w:r>
    </w:p>
    <w:p w:rsidR="000A0C34" w:rsidRDefault="00EF52D8" w:rsidP="00A45BA0">
      <w:pPr>
        <w:pStyle w:val="ListParagraph"/>
        <w:numPr>
          <w:ilvl w:val="0"/>
          <w:numId w:val="32"/>
        </w:numPr>
        <w:spacing w:line="259" w:lineRule="auto"/>
        <w:ind w:left="990"/>
        <w:jc w:val="both"/>
        <w:rPr>
          <w:rFonts w:ascii="Arial" w:hAnsi="Arial" w:cs="Arial"/>
        </w:rPr>
      </w:pPr>
      <w:r>
        <w:rPr>
          <w:rFonts w:ascii="Arial" w:hAnsi="Arial" w:cs="Arial"/>
        </w:rPr>
        <w:t>Questions about having the c</w:t>
      </w:r>
      <w:r w:rsidR="000A0C34">
        <w:rPr>
          <w:rFonts w:ascii="Arial" w:hAnsi="Arial" w:cs="Arial"/>
        </w:rPr>
        <w:t xml:space="preserve">himney cased </w:t>
      </w:r>
      <w:r w:rsidR="00471B7F">
        <w:rPr>
          <w:rFonts w:ascii="Arial" w:hAnsi="Arial" w:cs="Arial"/>
        </w:rPr>
        <w:t xml:space="preserve">in </w:t>
      </w:r>
      <w:r>
        <w:rPr>
          <w:rFonts w:ascii="Arial" w:hAnsi="Arial" w:cs="Arial"/>
        </w:rPr>
        <w:t>stone rather than the siding depicted were asked</w:t>
      </w:r>
      <w:r w:rsidR="000A0C34">
        <w:rPr>
          <w:rFonts w:ascii="Arial" w:hAnsi="Arial" w:cs="Arial"/>
        </w:rPr>
        <w:t>.</w:t>
      </w:r>
    </w:p>
    <w:p w:rsidR="00801A40" w:rsidRDefault="00AC0437" w:rsidP="00A45BA0">
      <w:pPr>
        <w:pStyle w:val="ListParagraph"/>
        <w:numPr>
          <w:ilvl w:val="0"/>
          <w:numId w:val="32"/>
        </w:numPr>
        <w:spacing w:line="259" w:lineRule="auto"/>
        <w:ind w:left="990"/>
        <w:jc w:val="both"/>
        <w:rPr>
          <w:rFonts w:ascii="Arial" w:hAnsi="Arial" w:cs="Arial"/>
        </w:rPr>
      </w:pPr>
      <w:r>
        <w:rPr>
          <w:rFonts w:ascii="Arial" w:hAnsi="Arial" w:cs="Arial"/>
        </w:rPr>
        <w:t xml:space="preserve">It was questioned if a bandboard could be </w:t>
      </w:r>
      <w:r w:rsidR="00965C90">
        <w:rPr>
          <w:rFonts w:ascii="Arial" w:hAnsi="Arial" w:cs="Arial"/>
        </w:rPr>
        <w:t>hung at the gutter</w:t>
      </w:r>
      <w:r>
        <w:rPr>
          <w:rFonts w:ascii="Arial" w:hAnsi="Arial" w:cs="Arial"/>
        </w:rPr>
        <w:t xml:space="preserve"> </w:t>
      </w:r>
      <w:r w:rsidR="00965C90">
        <w:rPr>
          <w:rFonts w:ascii="Arial" w:hAnsi="Arial" w:cs="Arial"/>
        </w:rPr>
        <w:t xml:space="preserve">line of the gable </w:t>
      </w:r>
      <w:r>
        <w:rPr>
          <w:rFonts w:ascii="Arial" w:hAnsi="Arial" w:cs="Arial"/>
        </w:rPr>
        <w:t>on the</w:t>
      </w:r>
      <w:r w:rsidR="00801A40">
        <w:rPr>
          <w:rFonts w:ascii="Arial" w:hAnsi="Arial" w:cs="Arial"/>
        </w:rPr>
        <w:t xml:space="preserve"> rear elevation of </w:t>
      </w:r>
      <w:r>
        <w:rPr>
          <w:rFonts w:ascii="Arial" w:hAnsi="Arial" w:cs="Arial"/>
        </w:rPr>
        <w:t xml:space="preserve">the </w:t>
      </w:r>
      <w:r w:rsidR="00801A40">
        <w:rPr>
          <w:rFonts w:ascii="Arial" w:hAnsi="Arial" w:cs="Arial"/>
        </w:rPr>
        <w:t>detached garage.</w:t>
      </w:r>
      <w:r w:rsidR="00E76044">
        <w:rPr>
          <w:rFonts w:ascii="Arial" w:hAnsi="Arial" w:cs="Arial"/>
        </w:rPr>
        <w:t xml:space="preserve"> Adding a man door to the left elevation of the garage would break up the expanse</w:t>
      </w:r>
      <w:r w:rsidR="00E5247A">
        <w:rPr>
          <w:rFonts w:ascii="Arial" w:hAnsi="Arial" w:cs="Arial"/>
        </w:rPr>
        <w:t xml:space="preserve"> of siding.</w:t>
      </w:r>
    </w:p>
    <w:p w:rsidR="00E5247A" w:rsidRDefault="00E5247A" w:rsidP="00A45BA0">
      <w:pPr>
        <w:pStyle w:val="ListParagraph"/>
        <w:numPr>
          <w:ilvl w:val="0"/>
          <w:numId w:val="32"/>
        </w:numPr>
        <w:spacing w:line="259" w:lineRule="auto"/>
        <w:ind w:left="990"/>
        <w:jc w:val="both"/>
        <w:rPr>
          <w:rFonts w:ascii="Arial" w:hAnsi="Arial" w:cs="Arial"/>
        </w:rPr>
      </w:pPr>
      <w:r>
        <w:rPr>
          <w:rFonts w:ascii="Arial" w:hAnsi="Arial" w:cs="Arial"/>
        </w:rPr>
        <w:t xml:space="preserve">The main garage door </w:t>
      </w:r>
      <w:r w:rsidR="00A01303">
        <w:rPr>
          <w:rFonts w:ascii="Arial" w:hAnsi="Arial" w:cs="Arial"/>
        </w:rPr>
        <w:t>will require windows if it can be seen from the road.</w:t>
      </w:r>
    </w:p>
    <w:p w:rsidR="000436E5" w:rsidRPr="000436E5" w:rsidRDefault="000103D3" w:rsidP="00A45BA0">
      <w:pPr>
        <w:pStyle w:val="ListParagraph"/>
        <w:numPr>
          <w:ilvl w:val="0"/>
          <w:numId w:val="32"/>
        </w:numPr>
        <w:spacing w:line="259" w:lineRule="auto"/>
        <w:ind w:left="990"/>
        <w:jc w:val="both"/>
        <w:rPr>
          <w:rFonts w:ascii="Arial" w:hAnsi="Arial" w:cs="Arial"/>
        </w:rPr>
      </w:pPr>
      <w:r>
        <w:rPr>
          <w:rFonts w:ascii="Arial" w:hAnsi="Arial" w:cs="Arial"/>
        </w:rPr>
        <w:t>The rear deck will need l</w:t>
      </w:r>
      <w:r w:rsidR="000436E5">
        <w:rPr>
          <w:rFonts w:ascii="Arial" w:hAnsi="Arial" w:cs="Arial"/>
        </w:rPr>
        <w:t xml:space="preserve">attice </w:t>
      </w:r>
      <w:r>
        <w:rPr>
          <w:rFonts w:ascii="Arial" w:hAnsi="Arial" w:cs="Arial"/>
        </w:rPr>
        <w:t>added below</w:t>
      </w:r>
      <w:r w:rsidR="000436E5">
        <w:rPr>
          <w:rFonts w:ascii="Arial" w:hAnsi="Arial" w:cs="Arial"/>
        </w:rPr>
        <w:t>.</w:t>
      </w:r>
    </w:p>
    <w:p w:rsidR="00001E53" w:rsidRPr="00001E53" w:rsidRDefault="00001E53" w:rsidP="002B3354">
      <w:pPr>
        <w:spacing w:after="120" w:line="259" w:lineRule="auto"/>
        <w:ind w:left="360" w:right="-720"/>
        <w:rPr>
          <w:rFonts w:ascii="Arial" w:hAnsi="Arial" w:cs="Arial"/>
          <w:sz w:val="16"/>
        </w:rPr>
      </w:pPr>
    </w:p>
    <w:p w:rsidR="00926C89" w:rsidRPr="00F7100B" w:rsidRDefault="00926C89" w:rsidP="00926C89">
      <w:pPr>
        <w:pStyle w:val="ListParagraph"/>
        <w:numPr>
          <w:ilvl w:val="0"/>
          <w:numId w:val="28"/>
        </w:numPr>
        <w:spacing w:after="160" w:line="259" w:lineRule="auto"/>
        <w:rPr>
          <w:rFonts w:ascii="Arial" w:hAnsi="Arial" w:cs="Arial"/>
        </w:rPr>
      </w:pPr>
      <w:r w:rsidRPr="00F7100B">
        <w:rPr>
          <w:rFonts w:ascii="Arial" w:hAnsi="Arial" w:cs="Arial"/>
          <w:u w:val="single"/>
        </w:rPr>
        <w:t>Case 126-21R – 609 Angenette Ave – R4</w:t>
      </w:r>
      <w:r w:rsidRPr="00F7100B">
        <w:rPr>
          <w:rFonts w:ascii="Arial" w:hAnsi="Arial" w:cs="Arial"/>
          <w:u w:val="single"/>
        </w:rPr>
        <w:br/>
      </w:r>
      <w:r w:rsidRPr="00F7100B">
        <w:rPr>
          <w:rFonts w:ascii="Arial" w:hAnsi="Arial" w:cs="Arial"/>
        </w:rPr>
        <w:t>Keaton Jones, applicant</w:t>
      </w:r>
      <w:r w:rsidRPr="00F7100B">
        <w:rPr>
          <w:rFonts w:ascii="Arial" w:hAnsi="Arial" w:cs="Arial"/>
        </w:rPr>
        <w:br/>
        <w:t>Rear Home Addition</w:t>
      </w:r>
    </w:p>
    <w:p w:rsidR="00B369AB" w:rsidRPr="00B369AB" w:rsidRDefault="00B369AB" w:rsidP="00B369AB">
      <w:pPr>
        <w:spacing w:after="160" w:line="259" w:lineRule="auto"/>
        <w:ind w:left="630"/>
        <w:jc w:val="both"/>
        <w:rPr>
          <w:rFonts w:ascii="Arial" w:hAnsi="Arial" w:cs="Arial"/>
        </w:rPr>
      </w:pPr>
      <w:r w:rsidRPr="00B369AB">
        <w:rPr>
          <w:rFonts w:ascii="Arial" w:hAnsi="Arial" w:cs="Arial"/>
        </w:rPr>
        <w:t>The following items were discussed:</w:t>
      </w:r>
    </w:p>
    <w:p w:rsidR="00824076" w:rsidRDefault="009867B2" w:rsidP="00A45BA0">
      <w:pPr>
        <w:pStyle w:val="ListParagraph"/>
        <w:numPr>
          <w:ilvl w:val="0"/>
          <w:numId w:val="33"/>
        </w:numPr>
        <w:spacing w:after="160" w:line="259" w:lineRule="auto"/>
        <w:ind w:left="990"/>
        <w:jc w:val="both"/>
        <w:rPr>
          <w:rFonts w:ascii="Arial" w:hAnsi="Arial" w:cs="Arial"/>
        </w:rPr>
      </w:pPr>
      <w:r>
        <w:rPr>
          <w:rFonts w:ascii="Arial" w:hAnsi="Arial" w:cs="Arial"/>
        </w:rPr>
        <w:t>The w</w:t>
      </w:r>
      <w:r w:rsidR="00824076">
        <w:rPr>
          <w:rFonts w:ascii="Arial" w:hAnsi="Arial" w:cs="Arial"/>
        </w:rPr>
        <w:t>indow trim</w:t>
      </w:r>
      <w:r>
        <w:rPr>
          <w:rFonts w:ascii="Arial" w:hAnsi="Arial" w:cs="Arial"/>
        </w:rPr>
        <w:t xml:space="preserve"> and </w:t>
      </w:r>
      <w:r w:rsidR="00824076">
        <w:rPr>
          <w:rFonts w:ascii="Arial" w:hAnsi="Arial" w:cs="Arial"/>
        </w:rPr>
        <w:t>door frames</w:t>
      </w:r>
      <w:r w:rsidR="00577632">
        <w:rPr>
          <w:rFonts w:ascii="Arial" w:hAnsi="Arial" w:cs="Arial"/>
        </w:rPr>
        <w:t xml:space="preserve"> need to </w:t>
      </w:r>
      <w:r w:rsidR="003A443D">
        <w:rPr>
          <w:rFonts w:ascii="Arial" w:hAnsi="Arial" w:cs="Arial"/>
        </w:rPr>
        <w:t xml:space="preserve">be trimmed </w:t>
      </w:r>
      <w:r w:rsidR="008E18F8">
        <w:rPr>
          <w:rFonts w:ascii="Arial" w:hAnsi="Arial" w:cs="Arial"/>
        </w:rPr>
        <w:t>a</w:t>
      </w:r>
      <w:r w:rsidR="00577632">
        <w:rPr>
          <w:rFonts w:ascii="Arial" w:hAnsi="Arial" w:cs="Arial"/>
        </w:rPr>
        <w:t>ppropriate</w:t>
      </w:r>
      <w:r w:rsidR="008E18F8">
        <w:rPr>
          <w:rFonts w:ascii="Arial" w:hAnsi="Arial" w:cs="Arial"/>
        </w:rPr>
        <w:t>ly</w:t>
      </w:r>
      <w:r w:rsidR="00577632">
        <w:rPr>
          <w:rFonts w:ascii="Arial" w:hAnsi="Arial" w:cs="Arial"/>
        </w:rPr>
        <w:t xml:space="preserve"> for the siding surround</w:t>
      </w:r>
      <w:r w:rsidR="00B6485F">
        <w:rPr>
          <w:rFonts w:ascii="Arial" w:hAnsi="Arial" w:cs="Arial"/>
        </w:rPr>
        <w:t>ing them.</w:t>
      </w:r>
    </w:p>
    <w:p w:rsidR="007857C9" w:rsidRPr="00143767" w:rsidRDefault="00B6485F" w:rsidP="00143767">
      <w:pPr>
        <w:pStyle w:val="ListParagraph"/>
        <w:numPr>
          <w:ilvl w:val="0"/>
          <w:numId w:val="33"/>
        </w:numPr>
        <w:spacing w:after="160" w:line="259" w:lineRule="auto"/>
        <w:ind w:left="990"/>
        <w:jc w:val="both"/>
        <w:rPr>
          <w:rFonts w:ascii="Arial" w:hAnsi="Arial" w:cs="Arial"/>
        </w:rPr>
      </w:pPr>
      <w:r w:rsidRPr="00143767">
        <w:rPr>
          <w:rFonts w:ascii="Arial" w:hAnsi="Arial" w:cs="Arial"/>
        </w:rPr>
        <w:t>The addition should be brought in four inches t</w:t>
      </w:r>
      <w:r w:rsidR="008E18F8" w:rsidRPr="00143767">
        <w:rPr>
          <w:rFonts w:ascii="Arial" w:hAnsi="Arial" w:cs="Arial"/>
        </w:rPr>
        <w:t xml:space="preserve">o allow for the material change and would </w:t>
      </w:r>
      <w:r w:rsidR="00143767" w:rsidRPr="00143767">
        <w:rPr>
          <w:rFonts w:ascii="Arial" w:hAnsi="Arial" w:cs="Arial"/>
        </w:rPr>
        <w:t xml:space="preserve">take away some of the overhang that extends </w:t>
      </w:r>
      <w:r w:rsidR="003A443D" w:rsidRPr="00143767">
        <w:rPr>
          <w:rFonts w:ascii="Arial" w:hAnsi="Arial" w:cs="Arial"/>
        </w:rPr>
        <w:t>beyond</w:t>
      </w:r>
      <w:r w:rsidR="00EA1BAA" w:rsidRPr="00143767">
        <w:rPr>
          <w:rFonts w:ascii="Arial" w:hAnsi="Arial" w:cs="Arial"/>
        </w:rPr>
        <w:t xml:space="preserve"> the </w:t>
      </w:r>
      <w:r w:rsidR="007857C9" w:rsidRPr="00143767">
        <w:rPr>
          <w:rFonts w:ascii="Arial" w:hAnsi="Arial" w:cs="Arial"/>
        </w:rPr>
        <w:t>existing roof</w:t>
      </w:r>
      <w:r w:rsidR="003A443D" w:rsidRPr="00143767">
        <w:rPr>
          <w:rFonts w:ascii="Arial" w:hAnsi="Arial" w:cs="Arial"/>
        </w:rPr>
        <w:t>.</w:t>
      </w:r>
    </w:p>
    <w:p w:rsidR="007857C9" w:rsidRDefault="003A443D" w:rsidP="00A45BA0">
      <w:pPr>
        <w:pStyle w:val="ListParagraph"/>
        <w:numPr>
          <w:ilvl w:val="0"/>
          <w:numId w:val="33"/>
        </w:numPr>
        <w:spacing w:after="160" w:line="259" w:lineRule="auto"/>
        <w:ind w:left="990"/>
        <w:jc w:val="both"/>
        <w:rPr>
          <w:rFonts w:ascii="Arial" w:hAnsi="Arial" w:cs="Arial"/>
        </w:rPr>
      </w:pPr>
      <w:r>
        <w:rPr>
          <w:rFonts w:ascii="Arial" w:hAnsi="Arial" w:cs="Arial"/>
        </w:rPr>
        <w:t>The w</w:t>
      </w:r>
      <w:r w:rsidR="007857C9">
        <w:rPr>
          <w:rFonts w:ascii="Arial" w:hAnsi="Arial" w:cs="Arial"/>
        </w:rPr>
        <w:t xml:space="preserve">indows in </w:t>
      </w:r>
      <w:r>
        <w:rPr>
          <w:rFonts w:ascii="Arial" w:hAnsi="Arial" w:cs="Arial"/>
        </w:rPr>
        <w:t>the rear</w:t>
      </w:r>
      <w:r w:rsidR="007857C9">
        <w:rPr>
          <w:rFonts w:ascii="Arial" w:hAnsi="Arial" w:cs="Arial"/>
        </w:rPr>
        <w:t xml:space="preserve"> need to be 6 over 6 to match </w:t>
      </w:r>
      <w:r>
        <w:rPr>
          <w:rFonts w:ascii="Arial" w:hAnsi="Arial" w:cs="Arial"/>
        </w:rPr>
        <w:t xml:space="preserve">the </w:t>
      </w:r>
      <w:r w:rsidR="007857C9">
        <w:rPr>
          <w:rFonts w:ascii="Arial" w:hAnsi="Arial" w:cs="Arial"/>
        </w:rPr>
        <w:t>existing</w:t>
      </w:r>
      <w:r>
        <w:rPr>
          <w:rFonts w:ascii="Arial" w:hAnsi="Arial" w:cs="Arial"/>
        </w:rPr>
        <w:t xml:space="preserve"> windows</w:t>
      </w:r>
      <w:r w:rsidR="007857C9">
        <w:rPr>
          <w:rFonts w:ascii="Arial" w:hAnsi="Arial" w:cs="Arial"/>
        </w:rPr>
        <w:t>.</w:t>
      </w:r>
    </w:p>
    <w:p w:rsidR="007857C9" w:rsidRPr="00F7100B" w:rsidRDefault="007857C9" w:rsidP="00D734AC">
      <w:pPr>
        <w:pStyle w:val="ListParagraph"/>
        <w:spacing w:after="160" w:line="259" w:lineRule="auto"/>
        <w:ind w:left="1350"/>
        <w:jc w:val="both"/>
        <w:rPr>
          <w:rFonts w:ascii="Arial" w:hAnsi="Arial" w:cs="Arial"/>
          <w:sz w:val="10"/>
        </w:rPr>
      </w:pPr>
    </w:p>
    <w:p w:rsidR="00143767" w:rsidRDefault="00143767" w:rsidP="00D133E2">
      <w:pPr>
        <w:pStyle w:val="ListParagraph"/>
        <w:numPr>
          <w:ilvl w:val="0"/>
          <w:numId w:val="28"/>
        </w:numPr>
        <w:spacing w:after="160" w:line="259" w:lineRule="auto"/>
        <w:rPr>
          <w:rFonts w:ascii="Arial" w:hAnsi="Arial" w:cs="Arial"/>
        </w:rPr>
      </w:pPr>
      <w:r w:rsidRPr="00F7100B">
        <w:rPr>
          <w:rFonts w:ascii="Arial" w:hAnsi="Arial" w:cs="Arial"/>
          <w:u w:val="single"/>
        </w:rPr>
        <w:t>Case 127-21R – 437 Clemens Ave – R4</w:t>
      </w:r>
      <w:r w:rsidRPr="00F7100B">
        <w:rPr>
          <w:rFonts w:ascii="Arial" w:hAnsi="Arial" w:cs="Arial"/>
          <w:u w:val="single"/>
        </w:rPr>
        <w:br/>
      </w:r>
      <w:r w:rsidRPr="00D133E2">
        <w:rPr>
          <w:rFonts w:ascii="Arial" w:hAnsi="Arial" w:cs="Arial"/>
        </w:rPr>
        <w:t>Keith &amp; Katheryn Goltschman, app</w:t>
      </w:r>
      <w:r w:rsidR="00D133E2">
        <w:rPr>
          <w:rFonts w:ascii="Arial" w:hAnsi="Arial" w:cs="Arial"/>
        </w:rPr>
        <w:t>licants</w:t>
      </w:r>
      <w:r w:rsidR="00D133E2">
        <w:rPr>
          <w:rFonts w:ascii="Arial" w:hAnsi="Arial" w:cs="Arial"/>
        </w:rPr>
        <w:br/>
        <w:t>Two-Story Home Addition</w:t>
      </w:r>
    </w:p>
    <w:p w:rsidR="00693C76" w:rsidRPr="00693C76" w:rsidRDefault="00693C76" w:rsidP="00693C76">
      <w:pPr>
        <w:spacing w:after="160" w:line="259" w:lineRule="auto"/>
        <w:ind w:left="630"/>
        <w:jc w:val="both"/>
        <w:rPr>
          <w:rFonts w:ascii="Arial" w:hAnsi="Arial" w:cs="Arial"/>
        </w:rPr>
      </w:pPr>
      <w:r w:rsidRPr="00693C76">
        <w:rPr>
          <w:rFonts w:ascii="Arial" w:hAnsi="Arial" w:cs="Arial"/>
        </w:rPr>
        <w:t>The following items were discussed:</w:t>
      </w:r>
    </w:p>
    <w:p w:rsidR="00E1241F" w:rsidRDefault="00C668A2" w:rsidP="00D734AC">
      <w:pPr>
        <w:pStyle w:val="ListParagraph"/>
        <w:numPr>
          <w:ilvl w:val="0"/>
          <w:numId w:val="34"/>
        </w:numPr>
        <w:spacing w:after="160" w:line="259" w:lineRule="auto"/>
        <w:ind w:left="990"/>
        <w:jc w:val="both"/>
        <w:rPr>
          <w:rFonts w:ascii="Arial" w:hAnsi="Arial" w:cs="Arial"/>
        </w:rPr>
      </w:pPr>
      <w:r>
        <w:rPr>
          <w:rFonts w:ascii="Arial" w:hAnsi="Arial" w:cs="Arial"/>
        </w:rPr>
        <w:lastRenderedPageBreak/>
        <w:t>The des</w:t>
      </w:r>
      <w:r w:rsidR="00230C10">
        <w:rPr>
          <w:rFonts w:ascii="Arial" w:hAnsi="Arial" w:cs="Arial"/>
        </w:rPr>
        <w:t>ign was described as a Cape Cod</w:t>
      </w:r>
      <w:r w:rsidR="00F249E2">
        <w:rPr>
          <w:rFonts w:ascii="Arial" w:hAnsi="Arial" w:cs="Arial"/>
        </w:rPr>
        <w:t>,</w:t>
      </w:r>
      <w:r>
        <w:rPr>
          <w:rFonts w:ascii="Arial" w:hAnsi="Arial" w:cs="Arial"/>
        </w:rPr>
        <w:t xml:space="preserve"> but it was difficult for the board to g</w:t>
      </w:r>
      <w:r w:rsidR="00D734AC">
        <w:rPr>
          <w:rFonts w:ascii="Arial" w:hAnsi="Arial" w:cs="Arial"/>
        </w:rPr>
        <w:t>et</w:t>
      </w:r>
      <w:r>
        <w:rPr>
          <w:rFonts w:ascii="Arial" w:hAnsi="Arial" w:cs="Arial"/>
        </w:rPr>
        <w:t xml:space="preserve"> their</w:t>
      </w:r>
      <w:r w:rsidR="00230C10">
        <w:rPr>
          <w:rFonts w:ascii="Arial" w:hAnsi="Arial" w:cs="Arial"/>
        </w:rPr>
        <w:t xml:space="preserve"> bearings with the assortment of materials indicated.</w:t>
      </w:r>
    </w:p>
    <w:p w:rsidR="00D734AC" w:rsidRDefault="00693C76" w:rsidP="00D734AC">
      <w:pPr>
        <w:pStyle w:val="ListParagraph"/>
        <w:numPr>
          <w:ilvl w:val="0"/>
          <w:numId w:val="34"/>
        </w:numPr>
        <w:spacing w:after="160" w:line="259" w:lineRule="auto"/>
        <w:ind w:left="990"/>
        <w:jc w:val="both"/>
        <w:rPr>
          <w:rFonts w:ascii="Arial" w:hAnsi="Arial" w:cs="Arial"/>
        </w:rPr>
      </w:pPr>
      <w:r>
        <w:rPr>
          <w:rFonts w:ascii="Arial" w:hAnsi="Arial" w:cs="Arial"/>
        </w:rPr>
        <w:t>Further design development is needed.</w:t>
      </w:r>
    </w:p>
    <w:p w:rsidR="00F7100B" w:rsidRPr="00F7100B" w:rsidRDefault="00F7100B" w:rsidP="00F7100B">
      <w:pPr>
        <w:pStyle w:val="ListParagraph"/>
        <w:spacing w:after="160" w:line="259" w:lineRule="auto"/>
        <w:ind w:left="990"/>
        <w:jc w:val="both"/>
        <w:rPr>
          <w:rFonts w:ascii="Arial" w:hAnsi="Arial" w:cs="Arial"/>
          <w:sz w:val="10"/>
        </w:rPr>
      </w:pPr>
    </w:p>
    <w:p w:rsidR="00693C76" w:rsidRPr="0006658B" w:rsidRDefault="00693C76" w:rsidP="00693C76">
      <w:pPr>
        <w:pStyle w:val="ListParagraph"/>
        <w:numPr>
          <w:ilvl w:val="0"/>
          <w:numId w:val="28"/>
        </w:numPr>
        <w:spacing w:after="160" w:line="259" w:lineRule="auto"/>
        <w:rPr>
          <w:rFonts w:ascii="Arial" w:hAnsi="Arial" w:cs="Arial"/>
          <w:u w:val="single"/>
        </w:rPr>
      </w:pPr>
      <w:r w:rsidRPr="00F7100B">
        <w:rPr>
          <w:rFonts w:ascii="Arial" w:hAnsi="Arial" w:cs="Arial"/>
          <w:u w:val="single"/>
        </w:rPr>
        <w:t>Case 128-21R – 438 Lee Ave – R4</w:t>
      </w:r>
      <w:r w:rsidRPr="00F7100B">
        <w:rPr>
          <w:rFonts w:ascii="Arial" w:hAnsi="Arial" w:cs="Arial"/>
          <w:u w:val="single"/>
        </w:rPr>
        <w:br/>
      </w:r>
      <w:r w:rsidRPr="00F7100B">
        <w:rPr>
          <w:rFonts w:ascii="Arial" w:hAnsi="Arial" w:cs="Arial"/>
        </w:rPr>
        <w:t>MRM Manlin Development Group, applicant</w:t>
      </w:r>
      <w:r w:rsidRPr="00F7100B">
        <w:rPr>
          <w:rFonts w:ascii="Arial" w:hAnsi="Arial" w:cs="Arial"/>
        </w:rPr>
        <w:br/>
        <w:t>New Single-Family Home</w:t>
      </w:r>
    </w:p>
    <w:p w:rsidR="0006658B" w:rsidRDefault="0006658B" w:rsidP="0006658B">
      <w:pPr>
        <w:spacing w:after="160" w:line="259" w:lineRule="auto"/>
        <w:ind w:left="630"/>
        <w:jc w:val="both"/>
        <w:rPr>
          <w:rFonts w:ascii="Arial" w:hAnsi="Arial" w:cs="Arial"/>
        </w:rPr>
      </w:pPr>
      <w:r w:rsidRPr="0006658B">
        <w:rPr>
          <w:rFonts w:ascii="Arial" w:hAnsi="Arial" w:cs="Arial"/>
        </w:rPr>
        <w:t>The following items were discussed:</w:t>
      </w:r>
    </w:p>
    <w:p w:rsidR="00F44720" w:rsidRPr="00F44720" w:rsidRDefault="00DF13FB" w:rsidP="00F44720">
      <w:pPr>
        <w:pStyle w:val="ListParagraph"/>
        <w:numPr>
          <w:ilvl w:val="0"/>
          <w:numId w:val="40"/>
        </w:numPr>
        <w:spacing w:after="160" w:line="259" w:lineRule="auto"/>
        <w:ind w:left="990"/>
        <w:jc w:val="both"/>
        <w:rPr>
          <w:rFonts w:ascii="Arial" w:hAnsi="Arial" w:cs="Arial"/>
        </w:rPr>
      </w:pPr>
      <w:r>
        <w:rPr>
          <w:rFonts w:ascii="Arial" w:hAnsi="Arial" w:cs="Arial"/>
        </w:rPr>
        <w:t xml:space="preserve">The </w:t>
      </w:r>
      <w:r w:rsidR="00F249E2">
        <w:rPr>
          <w:rFonts w:ascii="Arial" w:hAnsi="Arial" w:cs="Arial"/>
        </w:rPr>
        <w:t>design or pattern</w:t>
      </w:r>
      <w:r>
        <w:rPr>
          <w:rFonts w:ascii="Arial" w:hAnsi="Arial" w:cs="Arial"/>
        </w:rPr>
        <w:t xml:space="preserve"> of the windows and doors need to be carried from the front </w:t>
      </w:r>
      <w:r w:rsidR="00C448E8">
        <w:rPr>
          <w:rFonts w:ascii="Arial" w:hAnsi="Arial" w:cs="Arial"/>
        </w:rPr>
        <w:t>all the way around the house.</w:t>
      </w:r>
    </w:p>
    <w:p w:rsidR="00E1241F" w:rsidRDefault="00BE61C7" w:rsidP="00A45BA0">
      <w:pPr>
        <w:pStyle w:val="ListParagraph"/>
        <w:numPr>
          <w:ilvl w:val="0"/>
          <w:numId w:val="35"/>
        </w:numPr>
        <w:spacing w:after="160" w:line="259" w:lineRule="auto"/>
        <w:ind w:left="990"/>
        <w:jc w:val="both"/>
        <w:rPr>
          <w:rFonts w:ascii="Arial" w:hAnsi="Arial" w:cs="Arial"/>
        </w:rPr>
      </w:pPr>
      <w:r>
        <w:rPr>
          <w:rFonts w:ascii="Arial" w:hAnsi="Arial" w:cs="Arial"/>
        </w:rPr>
        <w:t xml:space="preserve">Bigger </w:t>
      </w:r>
      <w:r w:rsidR="00C448E8">
        <w:rPr>
          <w:rFonts w:ascii="Arial" w:hAnsi="Arial" w:cs="Arial"/>
        </w:rPr>
        <w:t xml:space="preserve">boards are needed at the bottoms of the </w:t>
      </w:r>
      <w:r>
        <w:rPr>
          <w:rFonts w:ascii="Arial" w:hAnsi="Arial" w:cs="Arial"/>
        </w:rPr>
        <w:t>gables</w:t>
      </w:r>
      <w:r w:rsidR="00C448E8">
        <w:rPr>
          <w:rFonts w:ascii="Arial" w:hAnsi="Arial" w:cs="Arial"/>
        </w:rPr>
        <w:t>.</w:t>
      </w:r>
    </w:p>
    <w:p w:rsidR="00BE61C7" w:rsidRDefault="00F44720" w:rsidP="00A45BA0">
      <w:pPr>
        <w:pStyle w:val="ListParagraph"/>
        <w:numPr>
          <w:ilvl w:val="0"/>
          <w:numId w:val="35"/>
        </w:numPr>
        <w:spacing w:after="160" w:line="259" w:lineRule="auto"/>
        <w:ind w:left="990"/>
        <w:jc w:val="both"/>
        <w:rPr>
          <w:rFonts w:ascii="Arial" w:hAnsi="Arial" w:cs="Arial"/>
        </w:rPr>
      </w:pPr>
      <w:r>
        <w:rPr>
          <w:rFonts w:ascii="Arial" w:hAnsi="Arial" w:cs="Arial"/>
        </w:rPr>
        <w:t>The f</w:t>
      </w:r>
      <w:r w:rsidR="00BE61C7">
        <w:rPr>
          <w:rFonts w:ascii="Arial" w:hAnsi="Arial" w:cs="Arial"/>
        </w:rPr>
        <w:t xml:space="preserve">ront door and </w:t>
      </w:r>
      <w:r>
        <w:rPr>
          <w:rFonts w:ascii="Arial" w:hAnsi="Arial" w:cs="Arial"/>
        </w:rPr>
        <w:t xml:space="preserve">the </w:t>
      </w:r>
      <w:r w:rsidR="00BE61C7">
        <w:rPr>
          <w:rFonts w:ascii="Arial" w:hAnsi="Arial" w:cs="Arial"/>
        </w:rPr>
        <w:t>garage door need to resemble each other better.</w:t>
      </w:r>
    </w:p>
    <w:p w:rsidR="00BE61C7" w:rsidRDefault="00C448E8" w:rsidP="00A45BA0">
      <w:pPr>
        <w:pStyle w:val="ListParagraph"/>
        <w:numPr>
          <w:ilvl w:val="0"/>
          <w:numId w:val="35"/>
        </w:numPr>
        <w:spacing w:after="160" w:line="259" w:lineRule="auto"/>
        <w:ind w:left="990"/>
        <w:jc w:val="both"/>
        <w:rPr>
          <w:rFonts w:ascii="Arial" w:hAnsi="Arial" w:cs="Arial"/>
        </w:rPr>
      </w:pPr>
      <w:r>
        <w:rPr>
          <w:rFonts w:ascii="Arial" w:hAnsi="Arial" w:cs="Arial"/>
        </w:rPr>
        <w:t>The s</w:t>
      </w:r>
      <w:r w:rsidR="00BE61C7">
        <w:rPr>
          <w:rFonts w:ascii="Arial" w:hAnsi="Arial" w:cs="Arial"/>
        </w:rPr>
        <w:t xml:space="preserve">hutters </w:t>
      </w:r>
      <w:r w:rsidR="00FF3A91">
        <w:rPr>
          <w:rFonts w:ascii="Arial" w:hAnsi="Arial" w:cs="Arial"/>
        </w:rPr>
        <w:t xml:space="preserve">shown beside </w:t>
      </w:r>
      <w:r w:rsidR="00BE61C7">
        <w:rPr>
          <w:rFonts w:ascii="Arial" w:hAnsi="Arial" w:cs="Arial"/>
        </w:rPr>
        <w:t>pair</w:t>
      </w:r>
      <w:r w:rsidR="00FF3A91">
        <w:rPr>
          <w:rFonts w:ascii="Arial" w:hAnsi="Arial" w:cs="Arial"/>
        </w:rPr>
        <w:t>ed</w:t>
      </w:r>
      <w:r w:rsidR="00BE61C7">
        <w:rPr>
          <w:rFonts w:ascii="Arial" w:hAnsi="Arial" w:cs="Arial"/>
        </w:rPr>
        <w:t xml:space="preserve"> windows</w:t>
      </w:r>
      <w:r w:rsidR="00FF3A91">
        <w:rPr>
          <w:rFonts w:ascii="Arial" w:hAnsi="Arial" w:cs="Arial"/>
        </w:rPr>
        <w:t xml:space="preserve"> will need to be eliminated</w:t>
      </w:r>
      <w:r w:rsidR="00BE61C7">
        <w:rPr>
          <w:rFonts w:ascii="Arial" w:hAnsi="Arial" w:cs="Arial"/>
        </w:rPr>
        <w:t>.</w:t>
      </w:r>
    </w:p>
    <w:p w:rsidR="00BE61C7" w:rsidRPr="0072160B" w:rsidRDefault="00BE61C7" w:rsidP="00BE61C7">
      <w:pPr>
        <w:spacing w:after="160" w:line="259" w:lineRule="auto"/>
        <w:jc w:val="both"/>
        <w:rPr>
          <w:rFonts w:ascii="Arial" w:hAnsi="Arial" w:cs="Arial"/>
          <w:sz w:val="2"/>
        </w:rPr>
      </w:pPr>
      <w:r w:rsidRPr="0072160B">
        <w:rPr>
          <w:rFonts w:ascii="Arial" w:hAnsi="Arial" w:cs="Arial"/>
          <w:sz w:val="2"/>
        </w:rPr>
        <w:t xml:space="preserve"> </w:t>
      </w:r>
    </w:p>
    <w:p w:rsidR="00DB1198" w:rsidRDefault="00DB1198" w:rsidP="00F7100B">
      <w:pPr>
        <w:pStyle w:val="ListParagraph"/>
        <w:numPr>
          <w:ilvl w:val="0"/>
          <w:numId w:val="28"/>
        </w:numPr>
        <w:spacing w:after="160" w:line="259" w:lineRule="auto"/>
        <w:rPr>
          <w:rFonts w:ascii="Arial" w:hAnsi="Arial" w:cs="Arial"/>
        </w:rPr>
      </w:pPr>
      <w:r w:rsidRPr="00F7100B">
        <w:rPr>
          <w:rFonts w:ascii="Arial" w:hAnsi="Arial" w:cs="Arial"/>
          <w:u w:val="single"/>
        </w:rPr>
        <w:t>Case 129-21R – 420 Par Ln – R4</w:t>
      </w:r>
      <w:r w:rsidRPr="00F7100B">
        <w:rPr>
          <w:rFonts w:ascii="Arial" w:hAnsi="Arial" w:cs="Arial"/>
          <w:u w:val="single"/>
        </w:rPr>
        <w:br/>
      </w:r>
      <w:r w:rsidRPr="00F7100B">
        <w:rPr>
          <w:rFonts w:ascii="Arial" w:hAnsi="Arial" w:cs="Arial"/>
        </w:rPr>
        <w:t>Roeser Home Remodeling, applicant</w:t>
      </w:r>
      <w:r w:rsidRPr="00F7100B">
        <w:rPr>
          <w:rFonts w:ascii="Arial" w:hAnsi="Arial" w:cs="Arial"/>
        </w:rPr>
        <w:br/>
        <w:t>Screened Porch &amp; Deck Addition</w:t>
      </w:r>
    </w:p>
    <w:p w:rsidR="00BF5EA2" w:rsidRPr="00BF5EA2" w:rsidRDefault="00BF5EA2" w:rsidP="00BF5EA2">
      <w:pPr>
        <w:spacing w:after="160" w:line="259" w:lineRule="auto"/>
        <w:ind w:left="630"/>
        <w:jc w:val="both"/>
        <w:rPr>
          <w:rFonts w:ascii="Arial" w:hAnsi="Arial" w:cs="Arial"/>
        </w:rPr>
      </w:pPr>
      <w:r w:rsidRPr="00BF5EA2">
        <w:rPr>
          <w:rFonts w:ascii="Arial" w:hAnsi="Arial" w:cs="Arial"/>
        </w:rPr>
        <w:t>The following items were discussed:</w:t>
      </w:r>
    </w:p>
    <w:p w:rsidR="00845396" w:rsidRDefault="00845396" w:rsidP="00845396">
      <w:pPr>
        <w:pStyle w:val="ListParagraph"/>
        <w:numPr>
          <w:ilvl w:val="0"/>
          <w:numId w:val="36"/>
        </w:numPr>
        <w:spacing w:after="160" w:line="259" w:lineRule="auto"/>
        <w:ind w:left="990"/>
        <w:jc w:val="both"/>
        <w:rPr>
          <w:rFonts w:ascii="Arial" w:hAnsi="Arial" w:cs="Arial"/>
        </w:rPr>
      </w:pPr>
      <w:r w:rsidRPr="00845396">
        <w:rPr>
          <w:rFonts w:ascii="Arial" w:hAnsi="Arial" w:cs="Arial"/>
        </w:rPr>
        <w:t>Lattice needs to be trimmed.</w:t>
      </w:r>
    </w:p>
    <w:p w:rsidR="004E322A" w:rsidRDefault="004E322A" w:rsidP="00845396">
      <w:pPr>
        <w:pStyle w:val="ListParagraph"/>
        <w:numPr>
          <w:ilvl w:val="0"/>
          <w:numId w:val="36"/>
        </w:numPr>
        <w:spacing w:after="160" w:line="259" w:lineRule="auto"/>
        <w:ind w:left="990"/>
        <w:jc w:val="both"/>
        <w:rPr>
          <w:rFonts w:ascii="Arial" w:hAnsi="Arial" w:cs="Arial"/>
        </w:rPr>
      </w:pPr>
      <w:r>
        <w:rPr>
          <w:rFonts w:ascii="Arial" w:hAnsi="Arial" w:cs="Arial"/>
        </w:rPr>
        <w:t>The flat porch roof is the only solution for this project and will be hidden behind other roof lines.</w:t>
      </w:r>
    </w:p>
    <w:p w:rsidR="00845396" w:rsidRPr="00F7100B" w:rsidRDefault="00845396" w:rsidP="00DE6BCB">
      <w:pPr>
        <w:pStyle w:val="ListParagraph"/>
        <w:spacing w:after="160" w:line="259" w:lineRule="auto"/>
        <w:ind w:left="990"/>
        <w:jc w:val="both"/>
        <w:rPr>
          <w:rFonts w:ascii="Arial" w:hAnsi="Arial" w:cs="Arial"/>
          <w:sz w:val="10"/>
        </w:rPr>
      </w:pPr>
    </w:p>
    <w:p w:rsidR="00DB1198" w:rsidRDefault="00DB1198" w:rsidP="00F7100B">
      <w:pPr>
        <w:pStyle w:val="ListParagraph"/>
        <w:numPr>
          <w:ilvl w:val="0"/>
          <w:numId w:val="28"/>
        </w:numPr>
        <w:spacing w:after="160" w:line="259" w:lineRule="auto"/>
        <w:rPr>
          <w:rFonts w:ascii="Arial" w:hAnsi="Arial" w:cs="Arial"/>
        </w:rPr>
      </w:pPr>
      <w:r w:rsidRPr="00F7100B">
        <w:rPr>
          <w:rFonts w:ascii="Arial" w:hAnsi="Arial" w:cs="Arial"/>
          <w:u w:val="single"/>
        </w:rPr>
        <w:t>Case 130-21R – 705 Lavinia Pl – R3</w:t>
      </w:r>
      <w:r w:rsidRPr="00F7100B">
        <w:rPr>
          <w:rFonts w:ascii="Arial" w:hAnsi="Arial" w:cs="Arial"/>
          <w:u w:val="single"/>
        </w:rPr>
        <w:br/>
      </w:r>
      <w:r w:rsidRPr="00F7100B">
        <w:rPr>
          <w:rFonts w:ascii="Arial" w:hAnsi="Arial" w:cs="Arial"/>
        </w:rPr>
        <w:t>Tracy Collins, Formwork Architecture, applicant</w:t>
      </w:r>
      <w:r w:rsidRPr="00F7100B">
        <w:rPr>
          <w:rFonts w:ascii="Arial" w:hAnsi="Arial" w:cs="Arial"/>
        </w:rPr>
        <w:br/>
        <w:t>New Single-Car Garage Addition</w:t>
      </w:r>
    </w:p>
    <w:p w:rsidR="00BF5EA2" w:rsidRPr="00BF5EA2" w:rsidRDefault="00BF5EA2" w:rsidP="00BF5EA2">
      <w:pPr>
        <w:spacing w:after="160" w:line="259" w:lineRule="auto"/>
        <w:ind w:left="630"/>
        <w:jc w:val="both"/>
        <w:rPr>
          <w:rFonts w:ascii="Arial" w:hAnsi="Arial" w:cs="Arial"/>
        </w:rPr>
      </w:pPr>
      <w:r w:rsidRPr="00BF5EA2">
        <w:rPr>
          <w:rFonts w:ascii="Arial" w:hAnsi="Arial" w:cs="Arial"/>
        </w:rPr>
        <w:t>The following items were discussed:</w:t>
      </w:r>
    </w:p>
    <w:p w:rsidR="00B92620" w:rsidRDefault="00D76795" w:rsidP="00B92620">
      <w:pPr>
        <w:pStyle w:val="ListParagraph"/>
        <w:numPr>
          <w:ilvl w:val="0"/>
          <w:numId w:val="36"/>
        </w:numPr>
        <w:spacing w:after="160" w:line="259" w:lineRule="auto"/>
        <w:ind w:left="990"/>
        <w:jc w:val="both"/>
        <w:rPr>
          <w:rFonts w:ascii="Arial" w:hAnsi="Arial" w:cs="Arial"/>
        </w:rPr>
      </w:pPr>
      <w:r>
        <w:rPr>
          <w:rFonts w:ascii="Arial" w:hAnsi="Arial" w:cs="Arial"/>
        </w:rPr>
        <w:t>There was a question about whether the existing garage door</w:t>
      </w:r>
      <w:r w:rsidR="00B92620">
        <w:rPr>
          <w:rFonts w:ascii="Arial" w:hAnsi="Arial" w:cs="Arial"/>
        </w:rPr>
        <w:t xml:space="preserve"> </w:t>
      </w:r>
      <w:r>
        <w:rPr>
          <w:rFonts w:ascii="Arial" w:hAnsi="Arial" w:cs="Arial"/>
        </w:rPr>
        <w:t>will be</w:t>
      </w:r>
      <w:r w:rsidR="00AE5206">
        <w:rPr>
          <w:rFonts w:ascii="Arial" w:hAnsi="Arial" w:cs="Arial"/>
        </w:rPr>
        <w:t xml:space="preserve"> replaced. If it will be replaced, garage doors containing windows will be</w:t>
      </w:r>
      <w:r w:rsidR="00B92620">
        <w:rPr>
          <w:rFonts w:ascii="Arial" w:hAnsi="Arial" w:cs="Arial"/>
        </w:rPr>
        <w:t xml:space="preserve"> need</w:t>
      </w:r>
      <w:r w:rsidR="00AE5206">
        <w:rPr>
          <w:rFonts w:ascii="Arial" w:hAnsi="Arial" w:cs="Arial"/>
        </w:rPr>
        <w:t>ed</w:t>
      </w:r>
      <w:r w:rsidR="00B92620">
        <w:rPr>
          <w:rFonts w:ascii="Arial" w:hAnsi="Arial" w:cs="Arial"/>
        </w:rPr>
        <w:t>.</w:t>
      </w:r>
    </w:p>
    <w:p w:rsidR="00B92620" w:rsidRPr="0072160B" w:rsidRDefault="00B92620" w:rsidP="003254A7">
      <w:pPr>
        <w:spacing w:after="160" w:line="259" w:lineRule="auto"/>
        <w:ind w:left="630"/>
        <w:jc w:val="both"/>
        <w:rPr>
          <w:rFonts w:ascii="Arial" w:hAnsi="Arial" w:cs="Arial"/>
          <w:sz w:val="2"/>
        </w:rPr>
      </w:pPr>
    </w:p>
    <w:p w:rsidR="00AA4675" w:rsidRDefault="00AA4675" w:rsidP="00F7100B">
      <w:pPr>
        <w:pStyle w:val="ListParagraph"/>
        <w:numPr>
          <w:ilvl w:val="0"/>
          <w:numId w:val="28"/>
        </w:numPr>
        <w:spacing w:after="160" w:line="259" w:lineRule="auto"/>
        <w:rPr>
          <w:rFonts w:ascii="Arial" w:hAnsi="Arial" w:cs="Arial"/>
        </w:rPr>
      </w:pPr>
      <w:r w:rsidRPr="00F7100B">
        <w:rPr>
          <w:rFonts w:ascii="Arial" w:hAnsi="Arial" w:cs="Arial"/>
          <w:u w:val="single"/>
        </w:rPr>
        <w:t>Case 132-21R – 623 McKinley Ave – R4</w:t>
      </w:r>
      <w:r w:rsidRPr="00F7100B">
        <w:rPr>
          <w:rFonts w:ascii="Arial" w:hAnsi="Arial" w:cs="Arial"/>
          <w:u w:val="single"/>
        </w:rPr>
        <w:br/>
      </w:r>
      <w:r w:rsidRPr="00F7100B">
        <w:rPr>
          <w:rFonts w:ascii="Arial" w:hAnsi="Arial" w:cs="Arial"/>
        </w:rPr>
        <w:t>Jeff Schindler, Schindler Homes LLC, applicant</w:t>
      </w:r>
      <w:r w:rsidRPr="00F7100B">
        <w:rPr>
          <w:rFonts w:ascii="Arial" w:hAnsi="Arial" w:cs="Arial"/>
        </w:rPr>
        <w:br/>
        <w:t>New Single-Family Home</w:t>
      </w:r>
    </w:p>
    <w:p w:rsidR="00FD362A" w:rsidRPr="00FD362A" w:rsidRDefault="00FD362A" w:rsidP="00FD362A">
      <w:pPr>
        <w:spacing w:after="160" w:line="259" w:lineRule="auto"/>
        <w:ind w:left="630"/>
        <w:jc w:val="both"/>
        <w:rPr>
          <w:rFonts w:ascii="Arial" w:hAnsi="Arial" w:cs="Arial"/>
        </w:rPr>
      </w:pPr>
      <w:r w:rsidRPr="00FD362A">
        <w:rPr>
          <w:rFonts w:ascii="Arial" w:hAnsi="Arial" w:cs="Arial"/>
        </w:rPr>
        <w:t>The following items were discussed:</w:t>
      </w:r>
    </w:p>
    <w:p w:rsidR="006417B8" w:rsidRDefault="006417B8" w:rsidP="003254A7">
      <w:pPr>
        <w:pStyle w:val="ListParagraph"/>
        <w:numPr>
          <w:ilvl w:val="0"/>
          <w:numId w:val="36"/>
        </w:numPr>
        <w:spacing w:after="160" w:line="259" w:lineRule="auto"/>
        <w:ind w:left="990"/>
        <w:jc w:val="both"/>
        <w:rPr>
          <w:rFonts w:ascii="Arial" w:hAnsi="Arial" w:cs="Arial"/>
        </w:rPr>
      </w:pPr>
      <w:r>
        <w:rPr>
          <w:rFonts w:ascii="Arial" w:hAnsi="Arial" w:cs="Arial"/>
        </w:rPr>
        <w:t xml:space="preserve">The </w:t>
      </w:r>
      <w:r w:rsidR="00F249E2">
        <w:rPr>
          <w:rFonts w:ascii="Arial" w:hAnsi="Arial" w:cs="Arial"/>
        </w:rPr>
        <w:t>design</w:t>
      </w:r>
      <w:r>
        <w:rPr>
          <w:rFonts w:ascii="Arial" w:hAnsi="Arial" w:cs="Arial"/>
        </w:rPr>
        <w:t xml:space="preserve"> of the windows and doors need to be carried from the front all the way around the house.</w:t>
      </w:r>
    </w:p>
    <w:p w:rsidR="00E70800" w:rsidRDefault="00484C8E" w:rsidP="003254A7">
      <w:pPr>
        <w:pStyle w:val="ListParagraph"/>
        <w:numPr>
          <w:ilvl w:val="0"/>
          <w:numId w:val="36"/>
        </w:numPr>
        <w:spacing w:after="160" w:line="259" w:lineRule="auto"/>
        <w:ind w:left="990"/>
        <w:jc w:val="both"/>
        <w:rPr>
          <w:rFonts w:ascii="Arial" w:hAnsi="Arial" w:cs="Arial"/>
        </w:rPr>
      </w:pPr>
      <w:r>
        <w:rPr>
          <w:rFonts w:ascii="Arial" w:hAnsi="Arial" w:cs="Arial"/>
        </w:rPr>
        <w:t>T</w:t>
      </w:r>
      <w:r w:rsidR="006417B8">
        <w:rPr>
          <w:rFonts w:ascii="Arial" w:hAnsi="Arial" w:cs="Arial"/>
        </w:rPr>
        <w:t>he t</w:t>
      </w:r>
      <w:r>
        <w:rPr>
          <w:rFonts w:ascii="Arial" w:hAnsi="Arial" w:cs="Arial"/>
        </w:rPr>
        <w:t xml:space="preserve">apered </w:t>
      </w:r>
      <w:r w:rsidR="00B61DFD">
        <w:rPr>
          <w:rFonts w:ascii="Arial" w:hAnsi="Arial" w:cs="Arial"/>
        </w:rPr>
        <w:t xml:space="preserve">porch </w:t>
      </w:r>
      <w:r w:rsidR="006417B8">
        <w:rPr>
          <w:rFonts w:ascii="Arial" w:hAnsi="Arial" w:cs="Arial"/>
        </w:rPr>
        <w:t>columns</w:t>
      </w:r>
      <w:r>
        <w:rPr>
          <w:rFonts w:ascii="Arial" w:hAnsi="Arial" w:cs="Arial"/>
        </w:rPr>
        <w:t xml:space="preserve"> are too big</w:t>
      </w:r>
      <w:r w:rsidR="006417B8">
        <w:rPr>
          <w:rFonts w:ascii="Arial" w:hAnsi="Arial" w:cs="Arial"/>
        </w:rPr>
        <w:t xml:space="preserve"> or the base is too small</w:t>
      </w:r>
      <w:r>
        <w:rPr>
          <w:rFonts w:ascii="Arial" w:hAnsi="Arial" w:cs="Arial"/>
        </w:rPr>
        <w:t>.</w:t>
      </w:r>
      <w:r w:rsidR="00E70800">
        <w:rPr>
          <w:rFonts w:ascii="Arial" w:hAnsi="Arial" w:cs="Arial"/>
        </w:rPr>
        <w:t xml:space="preserve"> The proportions of the columns need to be modified.</w:t>
      </w:r>
    </w:p>
    <w:p w:rsidR="00484C8E" w:rsidRDefault="00E70800" w:rsidP="00484C8E">
      <w:pPr>
        <w:pStyle w:val="ListParagraph"/>
        <w:numPr>
          <w:ilvl w:val="0"/>
          <w:numId w:val="36"/>
        </w:numPr>
        <w:spacing w:after="160" w:line="259" w:lineRule="auto"/>
        <w:ind w:left="990"/>
        <w:jc w:val="both"/>
        <w:rPr>
          <w:rFonts w:ascii="Arial" w:hAnsi="Arial" w:cs="Arial"/>
        </w:rPr>
      </w:pPr>
      <w:r>
        <w:rPr>
          <w:rFonts w:ascii="Arial" w:hAnsi="Arial" w:cs="Arial"/>
        </w:rPr>
        <w:t xml:space="preserve">The garage door </w:t>
      </w:r>
      <w:r w:rsidR="005A7327">
        <w:rPr>
          <w:rFonts w:ascii="Arial" w:hAnsi="Arial" w:cs="Arial"/>
        </w:rPr>
        <w:t>window design needs to</w:t>
      </w:r>
      <w:r w:rsidR="00484C8E">
        <w:rPr>
          <w:rFonts w:ascii="Arial" w:hAnsi="Arial" w:cs="Arial"/>
        </w:rPr>
        <w:t xml:space="preserve"> </w:t>
      </w:r>
      <w:r w:rsidR="005A7327">
        <w:rPr>
          <w:rFonts w:ascii="Arial" w:hAnsi="Arial" w:cs="Arial"/>
        </w:rPr>
        <w:t xml:space="preserve">better </w:t>
      </w:r>
      <w:r w:rsidR="00484C8E">
        <w:rPr>
          <w:rFonts w:ascii="Arial" w:hAnsi="Arial" w:cs="Arial"/>
        </w:rPr>
        <w:t xml:space="preserve">match </w:t>
      </w:r>
      <w:r w:rsidR="005A7327">
        <w:rPr>
          <w:rFonts w:ascii="Arial" w:hAnsi="Arial" w:cs="Arial"/>
        </w:rPr>
        <w:t xml:space="preserve">the windows of the </w:t>
      </w:r>
      <w:r w:rsidR="00484C8E">
        <w:rPr>
          <w:rFonts w:ascii="Arial" w:hAnsi="Arial" w:cs="Arial"/>
        </w:rPr>
        <w:t>front door.</w:t>
      </w:r>
    </w:p>
    <w:p w:rsidR="00484C8E" w:rsidRDefault="00A0383A" w:rsidP="00484C8E">
      <w:pPr>
        <w:pStyle w:val="ListParagraph"/>
        <w:numPr>
          <w:ilvl w:val="0"/>
          <w:numId w:val="36"/>
        </w:numPr>
        <w:spacing w:after="160" w:line="259" w:lineRule="auto"/>
        <w:ind w:left="990"/>
        <w:jc w:val="both"/>
        <w:rPr>
          <w:rFonts w:ascii="Arial" w:hAnsi="Arial" w:cs="Arial"/>
        </w:rPr>
      </w:pPr>
      <w:r>
        <w:rPr>
          <w:rFonts w:ascii="Arial" w:hAnsi="Arial" w:cs="Arial"/>
        </w:rPr>
        <w:t xml:space="preserve">Articulation is needed </w:t>
      </w:r>
      <w:r w:rsidR="00B61DFD">
        <w:rPr>
          <w:rFonts w:ascii="Arial" w:hAnsi="Arial" w:cs="Arial"/>
        </w:rPr>
        <w:t>on</w:t>
      </w:r>
      <w:r>
        <w:rPr>
          <w:rFonts w:ascii="Arial" w:hAnsi="Arial" w:cs="Arial"/>
        </w:rPr>
        <w:t xml:space="preserve"> the rear gable on the front elevation</w:t>
      </w:r>
      <w:r w:rsidR="00042C3A">
        <w:rPr>
          <w:rFonts w:ascii="Arial" w:hAnsi="Arial" w:cs="Arial"/>
        </w:rPr>
        <w:t xml:space="preserve"> to indicate ending points</w:t>
      </w:r>
      <w:r>
        <w:rPr>
          <w:rFonts w:ascii="Arial" w:hAnsi="Arial" w:cs="Arial"/>
        </w:rPr>
        <w:t>.</w:t>
      </w:r>
    </w:p>
    <w:p w:rsidR="00B3226D" w:rsidRPr="00484C8E" w:rsidRDefault="00563404" w:rsidP="00484C8E">
      <w:pPr>
        <w:pStyle w:val="ListParagraph"/>
        <w:numPr>
          <w:ilvl w:val="0"/>
          <w:numId w:val="36"/>
        </w:numPr>
        <w:spacing w:after="160" w:line="259" w:lineRule="auto"/>
        <w:ind w:left="990"/>
        <w:jc w:val="both"/>
        <w:rPr>
          <w:rFonts w:ascii="Arial" w:hAnsi="Arial" w:cs="Arial"/>
        </w:rPr>
      </w:pPr>
      <w:r>
        <w:rPr>
          <w:rFonts w:ascii="Arial" w:hAnsi="Arial" w:cs="Arial"/>
        </w:rPr>
        <w:lastRenderedPageBreak/>
        <w:t>Larger or more w</w:t>
      </w:r>
      <w:r w:rsidR="00B3226D">
        <w:rPr>
          <w:rFonts w:ascii="Arial" w:hAnsi="Arial" w:cs="Arial"/>
        </w:rPr>
        <w:t xml:space="preserve">indows </w:t>
      </w:r>
      <w:r>
        <w:rPr>
          <w:rFonts w:ascii="Arial" w:hAnsi="Arial" w:cs="Arial"/>
        </w:rPr>
        <w:t xml:space="preserve">are needed </w:t>
      </w:r>
      <w:r w:rsidR="00B3226D">
        <w:rPr>
          <w:rFonts w:ascii="Arial" w:hAnsi="Arial" w:cs="Arial"/>
        </w:rPr>
        <w:t xml:space="preserve">on </w:t>
      </w:r>
      <w:r>
        <w:rPr>
          <w:rFonts w:ascii="Arial" w:hAnsi="Arial" w:cs="Arial"/>
        </w:rPr>
        <w:t xml:space="preserve">the </w:t>
      </w:r>
      <w:r w:rsidR="0002379C">
        <w:rPr>
          <w:rFonts w:ascii="Arial" w:hAnsi="Arial" w:cs="Arial"/>
        </w:rPr>
        <w:t>left</w:t>
      </w:r>
      <w:r>
        <w:rPr>
          <w:rFonts w:ascii="Arial" w:hAnsi="Arial" w:cs="Arial"/>
        </w:rPr>
        <w:t xml:space="preserve"> elevation.</w:t>
      </w:r>
    </w:p>
    <w:p w:rsidR="00E05AB3" w:rsidRDefault="00E05AB3" w:rsidP="00C77CE3">
      <w:pPr>
        <w:rPr>
          <w:rFonts w:ascii="Arial" w:hAnsi="Arial" w:cs="Arial"/>
        </w:rPr>
      </w:pPr>
    </w:p>
    <w:p w:rsidR="00BB10E1" w:rsidRPr="00DF3DAA" w:rsidRDefault="00BB10E1" w:rsidP="00805FCF">
      <w:pPr>
        <w:numPr>
          <w:ilvl w:val="0"/>
          <w:numId w:val="14"/>
        </w:numPr>
        <w:spacing w:after="160"/>
        <w:ind w:left="270" w:hanging="450"/>
        <w:contextualSpacing/>
        <w:rPr>
          <w:rFonts w:ascii="Arial" w:hAnsi="Arial" w:cs="Arial"/>
          <w:b/>
        </w:rPr>
      </w:pPr>
      <w:r w:rsidRPr="00DF3DAA">
        <w:rPr>
          <w:rFonts w:ascii="Arial" w:hAnsi="Arial" w:cs="Arial"/>
          <w:b/>
        </w:rPr>
        <w:t>Commercial Review - Old Business</w:t>
      </w:r>
    </w:p>
    <w:p w:rsidR="00F24F30" w:rsidRPr="00AA4675" w:rsidRDefault="00AA4675" w:rsidP="00F7100B">
      <w:pPr>
        <w:spacing w:line="259" w:lineRule="auto"/>
        <w:ind w:left="720"/>
        <w:rPr>
          <w:rFonts w:ascii="Arial" w:hAnsi="Arial" w:cs="Arial"/>
        </w:rPr>
      </w:pPr>
      <w:r w:rsidRPr="00AA4675">
        <w:rPr>
          <w:rFonts w:ascii="Arial" w:hAnsi="Arial" w:cs="Arial"/>
        </w:rPr>
        <w:t>None</w:t>
      </w:r>
    </w:p>
    <w:p w:rsidR="00BB10E1" w:rsidRPr="00DF3DAA" w:rsidRDefault="00BB10E1" w:rsidP="00BB10E1">
      <w:pPr>
        <w:ind w:left="547" w:hanging="360"/>
        <w:rPr>
          <w:rFonts w:ascii="Arial" w:hAnsi="Arial" w:cs="Arial"/>
        </w:rPr>
      </w:pPr>
    </w:p>
    <w:p w:rsidR="00BB10E1" w:rsidRDefault="00BB10E1" w:rsidP="00805FCF">
      <w:pPr>
        <w:numPr>
          <w:ilvl w:val="0"/>
          <w:numId w:val="14"/>
        </w:numPr>
        <w:spacing w:after="160"/>
        <w:ind w:left="270" w:hanging="450"/>
        <w:contextualSpacing/>
        <w:rPr>
          <w:rFonts w:ascii="Arial" w:hAnsi="Arial" w:cs="Arial"/>
          <w:b/>
        </w:rPr>
      </w:pPr>
      <w:r w:rsidRPr="00DF3DAA">
        <w:rPr>
          <w:rFonts w:ascii="Arial" w:hAnsi="Arial" w:cs="Arial"/>
          <w:b/>
        </w:rPr>
        <w:t>Commercial Review - New Business</w:t>
      </w:r>
    </w:p>
    <w:p w:rsidR="00AA4675" w:rsidRPr="00B52795" w:rsidRDefault="00AA4675" w:rsidP="00A45BA0">
      <w:pPr>
        <w:pStyle w:val="ListParagraph"/>
        <w:numPr>
          <w:ilvl w:val="0"/>
          <w:numId w:val="38"/>
        </w:numPr>
        <w:spacing w:line="259" w:lineRule="auto"/>
        <w:ind w:left="630"/>
        <w:rPr>
          <w:rFonts w:ascii="Arial" w:hAnsi="Arial" w:cs="Arial"/>
        </w:rPr>
      </w:pPr>
      <w:r w:rsidRPr="00B52795">
        <w:rPr>
          <w:rFonts w:ascii="Arial" w:hAnsi="Arial" w:cs="Arial"/>
          <w:u w:val="single"/>
        </w:rPr>
        <w:t>Case 14-21C – 426 N Kirkwood Rd – B2</w:t>
      </w:r>
      <w:r w:rsidRPr="00B52795">
        <w:rPr>
          <w:rFonts w:ascii="Arial" w:hAnsi="Arial" w:cs="Arial"/>
          <w:u w:val="single"/>
        </w:rPr>
        <w:br/>
      </w:r>
      <w:r w:rsidRPr="00B52795">
        <w:rPr>
          <w:rFonts w:ascii="Arial" w:hAnsi="Arial" w:cs="Arial"/>
        </w:rPr>
        <w:t>Chris Nickola</w:t>
      </w:r>
      <w:r w:rsidRPr="00B52795">
        <w:rPr>
          <w:rFonts w:ascii="Arial" w:hAnsi="Arial" w:cs="Arial"/>
        </w:rPr>
        <w:br/>
        <w:t>Exterior Design Review of Mixed-Use Multi-Family Building</w:t>
      </w:r>
    </w:p>
    <w:p w:rsidR="00AA4675" w:rsidRPr="00B52795" w:rsidRDefault="00AA4675" w:rsidP="00AA4675">
      <w:pPr>
        <w:spacing w:after="120"/>
        <w:ind w:left="634"/>
        <w:rPr>
          <w:rFonts w:ascii="Arial" w:hAnsi="Arial" w:cs="Arial"/>
          <w:sz w:val="10"/>
        </w:rPr>
      </w:pPr>
    </w:p>
    <w:p w:rsidR="00060165" w:rsidRPr="00060165" w:rsidRDefault="00060165" w:rsidP="00060165">
      <w:pPr>
        <w:spacing w:after="160" w:line="259" w:lineRule="auto"/>
        <w:ind w:left="630"/>
        <w:jc w:val="both"/>
        <w:rPr>
          <w:rFonts w:ascii="Arial" w:hAnsi="Arial" w:cs="Arial"/>
        </w:rPr>
      </w:pPr>
      <w:r w:rsidRPr="00060165">
        <w:rPr>
          <w:rFonts w:ascii="Arial" w:hAnsi="Arial" w:cs="Arial"/>
        </w:rPr>
        <w:t>The following items were discussed:</w:t>
      </w:r>
    </w:p>
    <w:p w:rsidR="00E05AB3" w:rsidRDefault="00767743" w:rsidP="00A45BA0">
      <w:pPr>
        <w:pStyle w:val="ListParagraph"/>
        <w:numPr>
          <w:ilvl w:val="0"/>
          <w:numId w:val="37"/>
        </w:numPr>
        <w:spacing w:after="160" w:line="259" w:lineRule="auto"/>
        <w:ind w:left="990"/>
        <w:jc w:val="both"/>
        <w:rPr>
          <w:rFonts w:ascii="Arial" w:hAnsi="Arial" w:cs="Arial"/>
        </w:rPr>
      </w:pPr>
      <w:r>
        <w:rPr>
          <w:rFonts w:ascii="Arial" w:hAnsi="Arial" w:cs="Arial"/>
        </w:rPr>
        <w:t xml:space="preserve">The </w:t>
      </w:r>
      <w:r w:rsidR="00B61DFD">
        <w:rPr>
          <w:rFonts w:ascii="Arial" w:hAnsi="Arial" w:cs="Arial"/>
        </w:rPr>
        <w:t xml:space="preserve">preliminary architectural </w:t>
      </w:r>
      <w:r>
        <w:rPr>
          <w:rFonts w:ascii="Arial" w:hAnsi="Arial" w:cs="Arial"/>
        </w:rPr>
        <w:t>plans submitted for Planning &amp; Zoning approval were prepared by HOK</w:t>
      </w:r>
      <w:r w:rsidR="00B61DFD">
        <w:rPr>
          <w:rFonts w:ascii="Arial" w:hAnsi="Arial" w:cs="Arial"/>
        </w:rPr>
        <w:t>, but not formally reviewed by the ARB.</w:t>
      </w:r>
      <w:r w:rsidR="001A19A3">
        <w:rPr>
          <w:rFonts w:ascii="Arial" w:hAnsi="Arial" w:cs="Arial"/>
        </w:rPr>
        <w:t xml:space="preserve"> With the final plans, a new architect has submitted a revised building shape and style.</w:t>
      </w:r>
      <w:r>
        <w:rPr>
          <w:rFonts w:ascii="Arial" w:hAnsi="Arial" w:cs="Arial"/>
        </w:rPr>
        <w:t xml:space="preserve"> </w:t>
      </w:r>
      <w:r w:rsidR="001A19A3">
        <w:rPr>
          <w:rFonts w:ascii="Arial" w:hAnsi="Arial" w:cs="Arial"/>
        </w:rPr>
        <w:t>The B</w:t>
      </w:r>
      <w:r w:rsidR="00F63F16">
        <w:rPr>
          <w:rFonts w:ascii="Arial" w:hAnsi="Arial" w:cs="Arial"/>
        </w:rPr>
        <w:t>oard felt</w:t>
      </w:r>
      <w:r w:rsidR="00492B35">
        <w:rPr>
          <w:rFonts w:ascii="Arial" w:hAnsi="Arial" w:cs="Arial"/>
        </w:rPr>
        <w:t xml:space="preserve"> the </w:t>
      </w:r>
      <w:r w:rsidR="001A19A3">
        <w:rPr>
          <w:rFonts w:ascii="Arial" w:hAnsi="Arial" w:cs="Arial"/>
        </w:rPr>
        <w:t xml:space="preserve">new </w:t>
      </w:r>
      <w:r w:rsidR="00492B35">
        <w:rPr>
          <w:rFonts w:ascii="Arial" w:hAnsi="Arial" w:cs="Arial"/>
        </w:rPr>
        <w:t xml:space="preserve">design lacks the </w:t>
      </w:r>
      <w:r w:rsidR="006569A0">
        <w:rPr>
          <w:rFonts w:ascii="Arial" w:hAnsi="Arial" w:cs="Arial"/>
        </w:rPr>
        <w:t xml:space="preserve">elegance and quality of the previous design. It does not have </w:t>
      </w:r>
      <w:r w:rsidR="006766CF">
        <w:rPr>
          <w:rFonts w:ascii="Arial" w:hAnsi="Arial" w:cs="Arial"/>
        </w:rPr>
        <w:t>a Kirkwood feel.</w:t>
      </w:r>
    </w:p>
    <w:p w:rsidR="003E29AF" w:rsidRDefault="006766CF" w:rsidP="00A45BA0">
      <w:pPr>
        <w:pStyle w:val="ListParagraph"/>
        <w:numPr>
          <w:ilvl w:val="0"/>
          <w:numId w:val="37"/>
        </w:numPr>
        <w:spacing w:after="160" w:line="259" w:lineRule="auto"/>
        <w:ind w:left="990"/>
        <w:jc w:val="both"/>
        <w:rPr>
          <w:rFonts w:ascii="Arial" w:hAnsi="Arial" w:cs="Arial"/>
        </w:rPr>
      </w:pPr>
      <w:r>
        <w:rPr>
          <w:rFonts w:ascii="Arial" w:hAnsi="Arial" w:cs="Arial"/>
        </w:rPr>
        <w:t>This building will set a precedent for new multi</w:t>
      </w:r>
      <w:r w:rsidR="00492B35">
        <w:rPr>
          <w:rFonts w:ascii="Arial" w:hAnsi="Arial" w:cs="Arial"/>
        </w:rPr>
        <w:t>-family development</w:t>
      </w:r>
      <w:r w:rsidR="005C3412">
        <w:rPr>
          <w:rFonts w:ascii="Arial" w:hAnsi="Arial" w:cs="Arial"/>
        </w:rPr>
        <w:t xml:space="preserve">s in the </w:t>
      </w:r>
      <w:r w:rsidR="004D4687">
        <w:rPr>
          <w:rFonts w:ascii="Arial" w:hAnsi="Arial" w:cs="Arial"/>
        </w:rPr>
        <w:t>Downtown</w:t>
      </w:r>
      <w:r w:rsidR="005C3412">
        <w:rPr>
          <w:rFonts w:ascii="Arial" w:hAnsi="Arial" w:cs="Arial"/>
        </w:rPr>
        <w:t>.</w:t>
      </w:r>
    </w:p>
    <w:p w:rsidR="00915936" w:rsidRDefault="00915936" w:rsidP="00A45BA0">
      <w:pPr>
        <w:pStyle w:val="ListParagraph"/>
        <w:numPr>
          <w:ilvl w:val="0"/>
          <w:numId w:val="37"/>
        </w:numPr>
        <w:spacing w:after="160" w:line="259" w:lineRule="auto"/>
        <w:ind w:left="990"/>
        <w:jc w:val="both"/>
        <w:rPr>
          <w:rFonts w:ascii="Arial" w:hAnsi="Arial" w:cs="Arial"/>
        </w:rPr>
      </w:pPr>
      <w:r>
        <w:rPr>
          <w:rFonts w:ascii="Arial" w:hAnsi="Arial" w:cs="Arial"/>
        </w:rPr>
        <w:t>The protruding balcony design detracts from the overall look of the building</w:t>
      </w:r>
      <w:r w:rsidR="004D4687">
        <w:rPr>
          <w:rFonts w:ascii="Arial" w:hAnsi="Arial" w:cs="Arial"/>
        </w:rPr>
        <w:t>.</w:t>
      </w:r>
    </w:p>
    <w:p w:rsidR="003E29AF" w:rsidRPr="005C3412" w:rsidRDefault="005C3412" w:rsidP="005C3412">
      <w:pPr>
        <w:pStyle w:val="ListParagraph"/>
        <w:numPr>
          <w:ilvl w:val="0"/>
          <w:numId w:val="37"/>
        </w:numPr>
        <w:spacing w:after="160" w:line="259" w:lineRule="auto"/>
        <w:ind w:left="990"/>
        <w:jc w:val="both"/>
        <w:rPr>
          <w:rFonts w:ascii="Arial" w:hAnsi="Arial" w:cs="Arial"/>
        </w:rPr>
      </w:pPr>
      <w:r w:rsidRPr="005C3412">
        <w:rPr>
          <w:rFonts w:ascii="Arial" w:hAnsi="Arial" w:cs="Arial"/>
        </w:rPr>
        <w:t xml:space="preserve">The design </w:t>
      </w:r>
      <w:r>
        <w:rPr>
          <w:rFonts w:ascii="Arial" w:hAnsi="Arial" w:cs="Arial"/>
        </w:rPr>
        <w:t xml:space="preserve">needs </w:t>
      </w:r>
      <w:r w:rsidR="00F93982" w:rsidRPr="005C3412">
        <w:rPr>
          <w:rFonts w:ascii="Arial" w:hAnsi="Arial" w:cs="Arial"/>
        </w:rPr>
        <w:t>to make a statement</w:t>
      </w:r>
      <w:r w:rsidR="004D4687">
        <w:rPr>
          <w:rFonts w:ascii="Arial" w:hAnsi="Arial" w:cs="Arial"/>
        </w:rPr>
        <w:t>.</w:t>
      </w:r>
      <w:r w:rsidR="00F93982" w:rsidRPr="005C3412">
        <w:rPr>
          <w:rFonts w:ascii="Arial" w:hAnsi="Arial" w:cs="Arial"/>
        </w:rPr>
        <w:t xml:space="preserve"> </w:t>
      </w:r>
      <w:r w:rsidR="004D4687">
        <w:rPr>
          <w:rFonts w:ascii="Arial" w:hAnsi="Arial" w:cs="Arial"/>
        </w:rPr>
        <w:t>While</w:t>
      </w:r>
      <w:r w:rsidR="00F93982" w:rsidRPr="005C3412">
        <w:rPr>
          <w:rFonts w:ascii="Arial" w:hAnsi="Arial" w:cs="Arial"/>
        </w:rPr>
        <w:t xml:space="preserve"> it should</w:t>
      </w:r>
      <w:r w:rsidR="00F05BE5">
        <w:rPr>
          <w:rFonts w:ascii="Arial" w:hAnsi="Arial" w:cs="Arial"/>
        </w:rPr>
        <w:t xml:space="preserve"> not be compared to the HOK d</w:t>
      </w:r>
      <w:r w:rsidR="00A1484B">
        <w:rPr>
          <w:rFonts w:ascii="Arial" w:hAnsi="Arial" w:cs="Arial"/>
        </w:rPr>
        <w:t>esign</w:t>
      </w:r>
      <w:r w:rsidR="00361265">
        <w:rPr>
          <w:rFonts w:ascii="Arial" w:hAnsi="Arial" w:cs="Arial"/>
        </w:rPr>
        <w:t>,</w:t>
      </w:r>
      <w:r w:rsidR="00F05BE5">
        <w:rPr>
          <w:rFonts w:ascii="Arial" w:hAnsi="Arial" w:cs="Arial"/>
        </w:rPr>
        <w:t xml:space="preserve"> there are elements of that design that are preferred</w:t>
      </w:r>
      <w:r w:rsidR="00F93982" w:rsidRPr="005C3412">
        <w:rPr>
          <w:rFonts w:ascii="Arial" w:hAnsi="Arial" w:cs="Arial"/>
        </w:rPr>
        <w:t>.</w:t>
      </w:r>
      <w:r w:rsidR="00A1484B">
        <w:rPr>
          <w:rFonts w:ascii="Arial" w:hAnsi="Arial" w:cs="Arial"/>
        </w:rPr>
        <w:t xml:space="preserve"> There will need to be more collaboration and work done between the develope</w:t>
      </w:r>
      <w:r w:rsidR="00F05BE5">
        <w:rPr>
          <w:rFonts w:ascii="Arial" w:hAnsi="Arial" w:cs="Arial"/>
        </w:rPr>
        <w:t>rs and the B</w:t>
      </w:r>
      <w:r w:rsidR="00A1484B">
        <w:rPr>
          <w:rFonts w:ascii="Arial" w:hAnsi="Arial" w:cs="Arial"/>
        </w:rPr>
        <w:t xml:space="preserve">oard to </w:t>
      </w:r>
      <w:r w:rsidR="0023271D">
        <w:rPr>
          <w:rFonts w:ascii="Arial" w:hAnsi="Arial" w:cs="Arial"/>
        </w:rPr>
        <w:t>create the right design.</w:t>
      </w:r>
    </w:p>
    <w:p w:rsidR="00E05AB3" w:rsidRPr="00E05AB3" w:rsidRDefault="00E05AB3" w:rsidP="00E05AB3">
      <w:pPr>
        <w:spacing w:line="259" w:lineRule="auto"/>
        <w:rPr>
          <w:rFonts w:ascii="Arial" w:hAnsi="Arial" w:cs="Arial"/>
        </w:rPr>
      </w:pPr>
    </w:p>
    <w:p w:rsidR="0005159E" w:rsidRPr="0005159E" w:rsidRDefault="0005159E" w:rsidP="0005159E">
      <w:pPr>
        <w:spacing w:after="160" w:line="259" w:lineRule="auto"/>
        <w:rPr>
          <w:rFonts w:ascii="Arial" w:hAnsi="Arial" w:cs="Arial"/>
        </w:rPr>
      </w:pPr>
    </w:p>
    <w:p w:rsidR="00D44E72" w:rsidRPr="00876627" w:rsidRDefault="00876627" w:rsidP="00A426EE">
      <w:pPr>
        <w:tabs>
          <w:tab w:val="left" w:pos="360"/>
          <w:tab w:val="left" w:pos="1800"/>
        </w:tabs>
        <w:contextualSpacing/>
        <w:jc w:val="both"/>
        <w:rPr>
          <w:rFonts w:ascii="Arial" w:eastAsia="+mn-ea" w:hAnsi="Arial" w:cs="Arial"/>
          <w:color w:val="000000"/>
          <w:kern w:val="24"/>
        </w:rPr>
      </w:pPr>
      <w:r w:rsidRPr="00876627">
        <w:rPr>
          <w:rFonts w:ascii="Arial" w:eastAsia="+mn-ea" w:hAnsi="Arial" w:cs="Arial"/>
          <w:color w:val="000000"/>
          <w:kern w:val="24"/>
        </w:rPr>
        <w:t>The work session was adjourned</w:t>
      </w:r>
      <w:r w:rsidR="00CE3B5F">
        <w:rPr>
          <w:rFonts w:ascii="Arial" w:eastAsia="+mn-ea" w:hAnsi="Arial" w:cs="Arial"/>
          <w:color w:val="000000"/>
          <w:kern w:val="24"/>
        </w:rPr>
        <w:t xml:space="preserve"> at 6:56</w:t>
      </w:r>
      <w:r>
        <w:rPr>
          <w:rFonts w:ascii="Arial" w:eastAsia="+mn-ea" w:hAnsi="Arial" w:cs="Arial"/>
          <w:color w:val="000000"/>
          <w:kern w:val="24"/>
        </w:rPr>
        <w:t xml:space="preserve"> pm</w:t>
      </w:r>
      <w:r w:rsidRPr="00876627">
        <w:rPr>
          <w:rFonts w:ascii="Arial" w:eastAsia="+mn-ea" w:hAnsi="Arial" w:cs="Arial"/>
          <w:color w:val="000000"/>
          <w:kern w:val="24"/>
        </w:rPr>
        <w:t xml:space="preserve">. </w:t>
      </w:r>
    </w:p>
    <w:p w:rsidR="001F32F8" w:rsidRPr="00D35615" w:rsidRDefault="001F32F8" w:rsidP="001F32F8">
      <w:pPr>
        <w:rPr>
          <w:sz w:val="22"/>
          <w:highlight w:val="yellow"/>
        </w:rPr>
      </w:pPr>
    </w:p>
    <w:p w:rsidR="001F32F8" w:rsidRPr="00D35615" w:rsidRDefault="001F32F8" w:rsidP="001F32F8">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F32F8" w:rsidRPr="00D35615" w:rsidTr="001F32F8">
        <w:tc>
          <w:tcPr>
            <w:tcW w:w="4675" w:type="dxa"/>
          </w:tcPr>
          <w:p w:rsidR="001F32F8" w:rsidRPr="00EE4E81" w:rsidRDefault="001F32F8" w:rsidP="001F32F8">
            <w:pPr>
              <w:tabs>
                <w:tab w:val="left" w:pos="3127"/>
              </w:tabs>
            </w:pPr>
            <w:r w:rsidRPr="00EE4E81">
              <w:tab/>
            </w:r>
          </w:p>
        </w:tc>
        <w:tc>
          <w:tcPr>
            <w:tcW w:w="4675" w:type="dxa"/>
            <w:tcBorders>
              <w:bottom w:val="single" w:sz="8" w:space="0" w:color="auto"/>
            </w:tcBorders>
          </w:tcPr>
          <w:p w:rsidR="001F32F8" w:rsidRPr="00EE4E81" w:rsidRDefault="001F32F8" w:rsidP="001F32F8">
            <w:pPr>
              <w:rPr>
                <w:rFonts w:ascii="Arial" w:hAnsi="Arial" w:cs="Arial"/>
              </w:rPr>
            </w:pPr>
          </w:p>
        </w:tc>
      </w:tr>
      <w:tr w:rsidR="001F32F8" w:rsidRPr="00D35615" w:rsidTr="001F32F8">
        <w:tc>
          <w:tcPr>
            <w:tcW w:w="4675" w:type="dxa"/>
          </w:tcPr>
          <w:p w:rsidR="001F32F8" w:rsidRPr="00EE4E81" w:rsidRDefault="001F32F8" w:rsidP="001F32F8"/>
        </w:tc>
        <w:tc>
          <w:tcPr>
            <w:tcW w:w="4675" w:type="dxa"/>
            <w:tcBorders>
              <w:top w:val="single" w:sz="8" w:space="0" w:color="auto"/>
            </w:tcBorders>
          </w:tcPr>
          <w:p w:rsidR="001F32F8" w:rsidRPr="00EE4E81" w:rsidRDefault="001F32F8" w:rsidP="001F32F8">
            <w:pPr>
              <w:rPr>
                <w:rFonts w:ascii="Arial" w:hAnsi="Arial" w:cs="Arial"/>
              </w:rPr>
            </w:pPr>
            <w:r w:rsidRPr="00EE4E81">
              <w:rPr>
                <w:rFonts w:ascii="Arial" w:hAnsi="Arial" w:cs="Arial"/>
              </w:rPr>
              <w:t>Mark Campbell, Chairman</w:t>
            </w:r>
          </w:p>
          <w:p w:rsidR="001F32F8" w:rsidRPr="00EE4E81" w:rsidRDefault="001F32F8" w:rsidP="001F32F8">
            <w:pPr>
              <w:rPr>
                <w:rFonts w:ascii="Arial" w:hAnsi="Arial" w:cs="Arial"/>
              </w:rPr>
            </w:pPr>
          </w:p>
        </w:tc>
      </w:tr>
      <w:tr w:rsidR="001F32F8" w:rsidRPr="00D35615" w:rsidTr="001F32F8">
        <w:tc>
          <w:tcPr>
            <w:tcW w:w="4675" w:type="dxa"/>
          </w:tcPr>
          <w:p w:rsidR="001F32F8" w:rsidRPr="00EE4E81" w:rsidRDefault="001F32F8" w:rsidP="001F32F8"/>
        </w:tc>
        <w:tc>
          <w:tcPr>
            <w:tcW w:w="4675" w:type="dxa"/>
            <w:tcBorders>
              <w:bottom w:val="single" w:sz="8" w:space="0" w:color="auto"/>
            </w:tcBorders>
          </w:tcPr>
          <w:p w:rsidR="001F32F8" w:rsidRPr="00EE4E81" w:rsidRDefault="001F32F8" w:rsidP="001F32F8">
            <w:pPr>
              <w:rPr>
                <w:rFonts w:ascii="Arial" w:hAnsi="Arial" w:cs="Arial"/>
              </w:rPr>
            </w:pPr>
          </w:p>
        </w:tc>
      </w:tr>
      <w:tr w:rsidR="001F32F8" w:rsidRPr="000C4774" w:rsidTr="001F32F8">
        <w:tc>
          <w:tcPr>
            <w:tcW w:w="4675" w:type="dxa"/>
          </w:tcPr>
          <w:p w:rsidR="001F32F8" w:rsidRPr="00EE4E81" w:rsidRDefault="001F32F8" w:rsidP="001F32F8"/>
        </w:tc>
        <w:tc>
          <w:tcPr>
            <w:tcW w:w="4675" w:type="dxa"/>
            <w:tcBorders>
              <w:top w:val="single" w:sz="8" w:space="0" w:color="auto"/>
            </w:tcBorders>
          </w:tcPr>
          <w:p w:rsidR="001F32F8" w:rsidRPr="00EE4E81" w:rsidRDefault="001F32F8" w:rsidP="001F32F8">
            <w:pPr>
              <w:rPr>
                <w:rFonts w:ascii="Arial" w:hAnsi="Arial" w:cs="Arial"/>
              </w:rPr>
            </w:pPr>
            <w:r w:rsidRPr="00EE4E81">
              <w:rPr>
                <w:rFonts w:ascii="Arial" w:hAnsi="Arial" w:cs="Arial"/>
              </w:rPr>
              <w:t>Michael Chiodini, Vice-chairman</w:t>
            </w:r>
          </w:p>
        </w:tc>
      </w:tr>
    </w:tbl>
    <w:p w:rsidR="001F32F8" w:rsidRPr="008F51A4" w:rsidRDefault="001F32F8" w:rsidP="001F32F8">
      <w:pPr>
        <w:rPr>
          <w:rFonts w:ascii="Arial" w:hAnsi="Arial" w:cs="Arial"/>
          <w:sz w:val="16"/>
        </w:rPr>
      </w:pPr>
    </w:p>
    <w:p w:rsidR="001F32F8" w:rsidRPr="008F51A4" w:rsidRDefault="001F32F8" w:rsidP="001F32F8">
      <w:pPr>
        <w:rPr>
          <w:rFonts w:ascii="Arial" w:hAnsi="Arial" w:cs="Arial"/>
          <w:sz w:val="16"/>
        </w:rPr>
      </w:pPr>
    </w:p>
    <w:p w:rsidR="001F32F8" w:rsidRPr="00B73CBE" w:rsidRDefault="001F32F8" w:rsidP="001F32F8">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0344DE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H1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FT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tTdh9Q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p w:rsidR="001F32F8" w:rsidRPr="00A426EE" w:rsidRDefault="001F32F8">
      <w:pPr>
        <w:spacing w:line="213" w:lineRule="auto"/>
        <w:ind w:left="720"/>
        <w:rPr>
          <w:rFonts w:ascii="Arial" w:eastAsia="Times New Roman" w:hAnsi="Arial" w:cs="Arial"/>
          <w:szCs w:val="20"/>
        </w:rPr>
      </w:pPr>
    </w:p>
    <w:p w:rsidR="00104473" w:rsidRPr="00A426EE" w:rsidRDefault="00104473">
      <w:pPr>
        <w:spacing w:line="213" w:lineRule="auto"/>
        <w:ind w:left="720"/>
        <w:rPr>
          <w:rFonts w:ascii="Arial" w:eastAsia="Times New Roman" w:hAnsi="Arial" w:cs="Arial"/>
          <w:szCs w:val="20"/>
        </w:rPr>
      </w:pPr>
    </w:p>
    <w:sectPr w:rsidR="00104473" w:rsidRPr="00A426EE" w:rsidSect="003517FB">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687" w:rsidRDefault="004D4687" w:rsidP="00A506C1">
      <w:r>
        <w:separator/>
      </w:r>
    </w:p>
  </w:endnote>
  <w:endnote w:type="continuationSeparator" w:id="0">
    <w:p w:rsidR="004D4687" w:rsidRDefault="004D4687" w:rsidP="00A5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32" w:rsidRDefault="00707C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791361"/>
      <w:docPartObj>
        <w:docPartGallery w:val="Page Numbers (Bottom of Page)"/>
        <w:docPartUnique/>
      </w:docPartObj>
    </w:sdtPr>
    <w:sdtEndPr>
      <w:rPr>
        <w:noProof/>
      </w:rPr>
    </w:sdtEndPr>
    <w:sdtContent>
      <w:p w:rsidR="004D4687" w:rsidRDefault="004D4687">
        <w:pPr>
          <w:pStyle w:val="Footer"/>
          <w:jc w:val="center"/>
        </w:pPr>
        <w:r w:rsidRPr="007E0453">
          <w:rPr>
            <w:rFonts w:ascii="Calibri Light" w:hAnsi="Calibri Light" w:cs="Calibri Light"/>
          </w:rPr>
          <w:fldChar w:fldCharType="begin"/>
        </w:r>
        <w:r w:rsidRPr="007E0453">
          <w:rPr>
            <w:rFonts w:ascii="Calibri Light" w:hAnsi="Calibri Light" w:cs="Calibri Light"/>
          </w:rPr>
          <w:instrText xml:space="preserve"> PAGE   \* MERGEFORMAT </w:instrText>
        </w:r>
        <w:r w:rsidRPr="007E0453">
          <w:rPr>
            <w:rFonts w:ascii="Calibri Light" w:hAnsi="Calibri Light" w:cs="Calibri Light"/>
          </w:rPr>
          <w:fldChar w:fldCharType="separate"/>
        </w:r>
        <w:r w:rsidR="00707C32">
          <w:rPr>
            <w:rFonts w:ascii="Calibri Light" w:hAnsi="Calibri Light" w:cs="Calibri Light"/>
            <w:noProof/>
          </w:rPr>
          <w:t>6</w:t>
        </w:r>
        <w:r w:rsidRPr="007E0453">
          <w:rPr>
            <w:rFonts w:ascii="Calibri Light" w:hAnsi="Calibri Light" w:cs="Calibri Light"/>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32" w:rsidRDefault="00707C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687" w:rsidRDefault="004D4687" w:rsidP="00A506C1">
      <w:r>
        <w:separator/>
      </w:r>
    </w:p>
  </w:footnote>
  <w:footnote w:type="continuationSeparator" w:id="0">
    <w:p w:rsidR="004D4687" w:rsidRDefault="004D4687" w:rsidP="00A506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32" w:rsidRDefault="00707C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4D4687" w:rsidRPr="00F013DC" w:rsidTr="007A5967">
      <w:tc>
        <w:tcPr>
          <w:tcW w:w="7200" w:type="dxa"/>
        </w:tcPr>
        <w:p w:rsidR="004D4687" w:rsidRPr="00F013DC" w:rsidRDefault="004D4687" w:rsidP="003517FB">
          <w:pPr>
            <w:pStyle w:val="Header"/>
            <w:rPr>
              <w:rFonts w:ascii="Arial" w:hAnsi="Arial" w:cs="Arial"/>
              <w:sz w:val="22"/>
            </w:rPr>
          </w:pPr>
          <w:r w:rsidRPr="00F013DC">
            <w:rPr>
              <w:rFonts w:ascii="Arial" w:hAnsi="Arial" w:cs="Arial"/>
            </w:rPr>
            <w:t>Architectural Review Board Work Session Minutes</w:t>
          </w:r>
        </w:p>
      </w:tc>
      <w:tc>
        <w:tcPr>
          <w:tcW w:w="2150" w:type="dxa"/>
        </w:tcPr>
        <w:p w:rsidR="004D4687" w:rsidRPr="00F013DC" w:rsidRDefault="004D4687" w:rsidP="003517FB">
          <w:pPr>
            <w:pStyle w:val="Header"/>
            <w:jc w:val="right"/>
            <w:rPr>
              <w:rFonts w:ascii="Arial" w:hAnsi="Arial" w:cs="Arial"/>
              <w:sz w:val="22"/>
            </w:rPr>
          </w:pPr>
          <w:r>
            <w:rPr>
              <w:rFonts w:ascii="Arial" w:hAnsi="Arial" w:cs="Arial"/>
              <w:sz w:val="22"/>
            </w:rPr>
            <w:t>September 7</w:t>
          </w:r>
          <w:r w:rsidRPr="00F013DC">
            <w:rPr>
              <w:rFonts w:ascii="Arial" w:hAnsi="Arial" w:cs="Arial"/>
              <w:sz w:val="22"/>
            </w:rPr>
            <w:t>, 2021</w:t>
          </w:r>
        </w:p>
      </w:tc>
    </w:tr>
  </w:tbl>
  <w:p w:rsidR="004D4687" w:rsidRDefault="004D4687" w:rsidP="00DE06A0">
    <w:pPr>
      <w:pStyle w:val="Header"/>
      <w:rPr>
        <w:sz w:val="10"/>
      </w:rPr>
    </w:pPr>
  </w:p>
  <w:p w:rsidR="004D4687" w:rsidRPr="007503D8" w:rsidRDefault="004D4687" w:rsidP="00DE06A0">
    <w:pPr>
      <w:pStyle w:val="Header"/>
      <w:rPr>
        <w:sz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4D4687" w:rsidTr="007A5967">
      <w:tc>
        <w:tcPr>
          <w:tcW w:w="9450" w:type="dxa"/>
          <w:tcBorders>
            <w:top w:val="nil"/>
            <w:left w:val="nil"/>
            <w:bottom w:val="nil"/>
            <w:right w:val="nil"/>
          </w:tcBorders>
        </w:tcPr>
        <w:p w:rsidR="004D4687" w:rsidRPr="007503D8" w:rsidRDefault="004D4687" w:rsidP="003517FB">
          <w:pPr>
            <w:pStyle w:val="Header"/>
            <w:jc w:val="center"/>
            <w:rPr>
              <w:rFonts w:ascii="Arial" w:hAnsi="Arial" w:cs="Arial"/>
              <w:sz w:val="28"/>
            </w:rPr>
          </w:pPr>
          <w:r w:rsidRPr="007503D8">
            <w:rPr>
              <w:rFonts w:ascii="Arial" w:eastAsiaTheme="majorEastAsia" w:hAnsi="Arial" w:cs="Arial"/>
              <w:caps/>
              <w:spacing w:val="40"/>
              <w:sz w:val="28"/>
              <w:szCs w:val="28"/>
            </w:rPr>
            <w:t>City of Kirkwood</w:t>
          </w:r>
        </w:p>
      </w:tc>
    </w:tr>
    <w:tr w:rsidR="004D4687" w:rsidTr="007A5967">
      <w:tc>
        <w:tcPr>
          <w:tcW w:w="9450" w:type="dxa"/>
          <w:tcBorders>
            <w:top w:val="nil"/>
            <w:left w:val="nil"/>
            <w:bottom w:val="nil"/>
            <w:right w:val="nil"/>
          </w:tcBorders>
        </w:tcPr>
        <w:p w:rsidR="004D4687" w:rsidRPr="007503D8" w:rsidRDefault="004D4687" w:rsidP="003517FB">
          <w:pPr>
            <w:pStyle w:val="Header"/>
            <w:jc w:val="center"/>
            <w:rPr>
              <w:rFonts w:ascii="Arial" w:eastAsiaTheme="majorEastAsia" w:hAnsi="Arial" w:cs="Arial"/>
              <w:b/>
              <w:caps/>
              <w:spacing w:val="40"/>
              <w:sz w:val="28"/>
              <w:szCs w:val="28"/>
            </w:rPr>
          </w:pPr>
          <w:r>
            <w:rPr>
              <w:noProof/>
            </w:rPr>
            <w:drawing>
              <wp:anchor distT="0" distB="0" distL="114300" distR="114300" simplePos="0" relativeHeight="251663360" behindDoc="0" locked="0" layoutInCell="1" hidden="0" allowOverlap="1" wp14:anchorId="0A147970" wp14:editId="4E836F5D">
                <wp:simplePos x="0" y="0"/>
                <wp:positionH relativeFrom="column">
                  <wp:posOffset>-1905</wp:posOffset>
                </wp:positionH>
                <wp:positionV relativeFrom="paragraph">
                  <wp:posOffset>-271145</wp:posOffset>
                </wp:positionV>
                <wp:extent cx="952500" cy="929005"/>
                <wp:effectExtent l="0" t="0" r="0" b="4445"/>
                <wp:wrapNone/>
                <wp:docPr id="1"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52500" cy="929005"/>
                        </a:xfrm>
                        <a:prstGeom prst="rect">
                          <a:avLst/>
                        </a:prstGeom>
                        <a:ln/>
                      </pic:spPr>
                    </pic:pic>
                  </a:graphicData>
                </a:graphic>
                <wp14:sizeRelH relativeFrom="margin">
                  <wp14:pctWidth>0</wp14:pctWidth>
                </wp14:sizeRelH>
                <wp14:sizeRelV relativeFrom="margin">
                  <wp14:pctHeight>0</wp14:pctHeight>
                </wp14:sizeRelV>
              </wp:anchor>
            </w:drawing>
          </w:r>
          <w:r w:rsidRPr="007503D8">
            <w:rPr>
              <w:rFonts w:ascii="Arial" w:eastAsiaTheme="majorEastAsia" w:hAnsi="Arial" w:cs="Arial"/>
              <w:b/>
              <w:caps/>
              <w:spacing w:val="40"/>
              <w:szCs w:val="28"/>
            </w:rPr>
            <w:t>Work session of the</w:t>
          </w:r>
          <w:r w:rsidRPr="007503D8">
            <w:rPr>
              <w:rFonts w:ascii="Arial" w:eastAsiaTheme="majorEastAsia" w:hAnsi="Arial" w:cs="Arial"/>
              <w:b/>
              <w:caps/>
              <w:spacing w:val="40"/>
              <w:szCs w:val="28"/>
            </w:rPr>
            <w:br/>
          </w:r>
          <w:r w:rsidRPr="007503D8">
            <w:rPr>
              <w:rFonts w:ascii="Arial" w:eastAsiaTheme="majorEastAsia" w:hAnsi="Arial" w:cs="Arial"/>
              <w:b/>
              <w:caps/>
              <w:spacing w:val="40"/>
              <w:sz w:val="28"/>
              <w:szCs w:val="28"/>
            </w:rPr>
            <w:t>Architectural Review Board</w:t>
          </w:r>
        </w:p>
      </w:tc>
    </w:tr>
    <w:tr w:rsidR="004D4687" w:rsidTr="007A5967">
      <w:trPr>
        <w:trHeight w:val="74"/>
      </w:trPr>
      <w:tc>
        <w:tcPr>
          <w:tcW w:w="9450" w:type="dxa"/>
          <w:tcBorders>
            <w:top w:val="nil"/>
            <w:left w:val="nil"/>
            <w:bottom w:val="nil"/>
            <w:right w:val="nil"/>
          </w:tcBorders>
        </w:tcPr>
        <w:p w:rsidR="004D4687" w:rsidRPr="00291106" w:rsidRDefault="00707C32" w:rsidP="00707C32">
          <w:pPr>
            <w:pStyle w:val="Header"/>
            <w:jc w:val="center"/>
            <w:rPr>
              <w:rFonts w:ascii="Arial" w:hAnsi="Arial" w:cs="Arial"/>
            </w:rPr>
          </w:pPr>
          <w:r>
            <w:rPr>
              <w:rFonts w:ascii="Arial" w:hAnsi="Arial" w:cs="Arial"/>
            </w:rPr>
            <w:t xml:space="preserve">September 7, 2021 – </w:t>
          </w:r>
          <w:r>
            <w:rPr>
              <w:rFonts w:ascii="Arial" w:hAnsi="Arial" w:cs="Arial"/>
            </w:rPr>
            <w:t>Approved</w:t>
          </w:r>
          <w:bookmarkStart w:id="0" w:name="_GoBack"/>
          <w:bookmarkEnd w:id="0"/>
          <w:r w:rsidR="004D4687">
            <w:rPr>
              <w:rFonts w:ascii="Arial" w:hAnsi="Arial" w:cs="Arial"/>
            </w:rPr>
            <w:t xml:space="preserve"> Work Session Minutes</w:t>
          </w:r>
        </w:p>
      </w:tc>
    </w:tr>
    <w:tr w:rsidR="004D4687" w:rsidTr="007A5967">
      <w:tc>
        <w:tcPr>
          <w:tcW w:w="9450" w:type="dxa"/>
          <w:tcBorders>
            <w:top w:val="nil"/>
            <w:left w:val="nil"/>
            <w:bottom w:val="nil"/>
            <w:right w:val="nil"/>
          </w:tcBorders>
        </w:tcPr>
        <w:p w:rsidR="004D4687" w:rsidRPr="00291106" w:rsidRDefault="004D4687" w:rsidP="003517FB">
          <w:pPr>
            <w:pStyle w:val="Header"/>
            <w:jc w:val="center"/>
            <w:rPr>
              <w:rFonts w:ascii="Arial" w:hAnsi="Arial" w:cs="Arial"/>
            </w:rPr>
          </w:pPr>
        </w:p>
      </w:tc>
    </w:tr>
  </w:tbl>
  <w:p w:rsidR="004D4687" w:rsidRPr="007503D8" w:rsidRDefault="004D4687" w:rsidP="003517FB">
    <w:pPr>
      <w:pStyle w:val="Header"/>
      <w:rPr>
        <w:sz w:val="10"/>
      </w:rPr>
    </w:pPr>
  </w:p>
  <w:p w:rsidR="004D4687" w:rsidRPr="0045080C" w:rsidRDefault="004D4687" w:rsidP="0045080C">
    <w:pPr>
      <w:rPr>
        <w:rFonts w:ascii="Arial" w:hAnsi="Arial" w:cs="Arial"/>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72D"/>
    <w:multiLevelType w:val="hybridMultilevel"/>
    <w:tmpl w:val="1256E7B8"/>
    <w:lvl w:ilvl="0" w:tplc="04090013">
      <w:start w:val="1"/>
      <w:numFmt w:val="upperRoman"/>
      <w:lvlText w:val="%1."/>
      <w:lvlJc w:val="right"/>
      <w:pPr>
        <w:ind w:left="446" w:hanging="360"/>
      </w:pPr>
    </w:lvl>
    <w:lvl w:ilvl="1" w:tplc="903236A6">
      <w:start w:val="1"/>
      <w:numFmt w:val="lowerLetter"/>
      <w:lvlText w:val="%2."/>
      <w:lvlJc w:val="left"/>
      <w:pPr>
        <w:ind w:left="716" w:hanging="360"/>
      </w:pPr>
      <w:rPr>
        <w:b/>
      </w:r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 w15:restartNumberingAfterBreak="0">
    <w:nsid w:val="06871AD6"/>
    <w:multiLevelType w:val="hybridMultilevel"/>
    <w:tmpl w:val="5D18F0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32A0C"/>
    <w:multiLevelType w:val="hybridMultilevel"/>
    <w:tmpl w:val="6346FCD2"/>
    <w:lvl w:ilvl="0" w:tplc="E9306DF4">
      <w:start w:val="1"/>
      <w:numFmt w:val="lowerLetter"/>
      <w:lvlText w:val="%1."/>
      <w:lvlJc w:val="left"/>
      <w:pPr>
        <w:ind w:left="99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B2D23"/>
    <w:multiLevelType w:val="hybridMultilevel"/>
    <w:tmpl w:val="F32C732E"/>
    <w:lvl w:ilvl="0" w:tplc="3C669318">
      <w:start w:val="1"/>
      <w:numFmt w:val="bullet"/>
      <w:lvlText w:val=""/>
      <w:lvlJc w:val="left"/>
      <w:pPr>
        <w:ind w:left="1354" w:hanging="360"/>
      </w:pPr>
      <w:rPr>
        <w:rFonts w:ascii="Symbol" w:hAnsi="Symbol" w:hint="default"/>
        <w:sz w:val="22"/>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 w15:restartNumberingAfterBreak="0">
    <w:nsid w:val="0F931D59"/>
    <w:multiLevelType w:val="hybridMultilevel"/>
    <w:tmpl w:val="778EE2D0"/>
    <w:lvl w:ilvl="0" w:tplc="903236A6">
      <w:start w:val="1"/>
      <w:numFmt w:val="lowerLetter"/>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00A00"/>
    <w:multiLevelType w:val="hybridMultilevel"/>
    <w:tmpl w:val="F2FC539E"/>
    <w:lvl w:ilvl="0" w:tplc="04090013">
      <w:start w:val="1"/>
      <w:numFmt w:val="upperRoman"/>
      <w:lvlText w:val="%1."/>
      <w:lvlJc w:val="right"/>
      <w:pPr>
        <w:ind w:left="360" w:hanging="360"/>
      </w:pPr>
    </w:lvl>
    <w:lvl w:ilvl="1" w:tplc="69626216">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342CD"/>
    <w:multiLevelType w:val="hybridMultilevel"/>
    <w:tmpl w:val="490E032C"/>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81B97"/>
    <w:multiLevelType w:val="hybridMultilevel"/>
    <w:tmpl w:val="4B0A4C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84B368A"/>
    <w:multiLevelType w:val="hybridMultilevel"/>
    <w:tmpl w:val="F45054FA"/>
    <w:lvl w:ilvl="0" w:tplc="04090001">
      <w:start w:val="1"/>
      <w:numFmt w:val="bullet"/>
      <w:lvlText w:val=""/>
      <w:lvlJc w:val="left"/>
      <w:pPr>
        <w:ind w:left="720" w:hanging="360"/>
      </w:pPr>
      <w:rPr>
        <w:rFonts w:ascii="Symbol" w:hAnsi="Symbol" w:hint="default"/>
      </w:r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96185"/>
    <w:multiLevelType w:val="hybridMultilevel"/>
    <w:tmpl w:val="851C19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9ED5E99"/>
    <w:multiLevelType w:val="hybridMultilevel"/>
    <w:tmpl w:val="C442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9358B"/>
    <w:multiLevelType w:val="hybridMultilevel"/>
    <w:tmpl w:val="99AE42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86615DA"/>
    <w:multiLevelType w:val="hybridMultilevel"/>
    <w:tmpl w:val="7C7C10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9027E20"/>
    <w:multiLevelType w:val="hybridMultilevel"/>
    <w:tmpl w:val="E5081E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C9C2062"/>
    <w:multiLevelType w:val="hybridMultilevel"/>
    <w:tmpl w:val="3D44D8E0"/>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21BA5"/>
    <w:multiLevelType w:val="hybridMultilevel"/>
    <w:tmpl w:val="C6FC60B6"/>
    <w:lvl w:ilvl="0" w:tplc="E9306DF4">
      <w:start w:val="1"/>
      <w:numFmt w:val="lowerLetter"/>
      <w:lvlText w:val="%1."/>
      <w:lvlJc w:val="left"/>
      <w:pPr>
        <w:ind w:left="63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A4AE7"/>
    <w:multiLevelType w:val="hybridMultilevel"/>
    <w:tmpl w:val="94D2A79E"/>
    <w:lvl w:ilvl="0" w:tplc="69626216">
      <w:start w:val="1"/>
      <w:numFmt w:val="lowerLetter"/>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F7B4B"/>
    <w:multiLevelType w:val="hybridMultilevel"/>
    <w:tmpl w:val="7646B544"/>
    <w:lvl w:ilvl="0" w:tplc="D18C71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26C44"/>
    <w:multiLevelType w:val="hybridMultilevel"/>
    <w:tmpl w:val="778EE2D0"/>
    <w:lvl w:ilvl="0" w:tplc="903236A6">
      <w:start w:val="1"/>
      <w:numFmt w:val="lowerLetter"/>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940E0"/>
    <w:multiLevelType w:val="hybridMultilevel"/>
    <w:tmpl w:val="1308644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4C2159CF"/>
    <w:multiLevelType w:val="hybridMultilevel"/>
    <w:tmpl w:val="2AA431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4E845501"/>
    <w:multiLevelType w:val="hybridMultilevel"/>
    <w:tmpl w:val="AD6441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5387304E"/>
    <w:multiLevelType w:val="hybridMultilevel"/>
    <w:tmpl w:val="AD1CBB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55C53E24"/>
    <w:multiLevelType w:val="hybridMultilevel"/>
    <w:tmpl w:val="41FEFCE2"/>
    <w:lvl w:ilvl="0" w:tplc="04090001">
      <w:start w:val="1"/>
      <w:numFmt w:val="bullet"/>
      <w:lvlText w:val=""/>
      <w:lvlJc w:val="left"/>
      <w:pPr>
        <w:ind w:left="720" w:hanging="360"/>
      </w:pPr>
      <w:rPr>
        <w:rFonts w:ascii="Symbol" w:hAnsi="Symbol" w:hint="default"/>
      </w:rPr>
    </w:lvl>
    <w:lvl w:ilvl="1" w:tplc="E9306DF4">
      <w:start w:val="1"/>
      <w:numFmt w:val="lowerLetter"/>
      <w:lvlText w:val="%2."/>
      <w:lvlJc w:val="left"/>
      <w:pPr>
        <w:ind w:left="99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74016"/>
    <w:multiLevelType w:val="hybridMultilevel"/>
    <w:tmpl w:val="948A04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0DE7355"/>
    <w:multiLevelType w:val="hybridMultilevel"/>
    <w:tmpl w:val="C0B0C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933B2"/>
    <w:multiLevelType w:val="hybridMultilevel"/>
    <w:tmpl w:val="EF6CC0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70D1AE1"/>
    <w:multiLevelType w:val="hybridMultilevel"/>
    <w:tmpl w:val="E5E87E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684575E2"/>
    <w:multiLevelType w:val="hybridMultilevel"/>
    <w:tmpl w:val="47609EB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D2F756C"/>
    <w:multiLevelType w:val="hybridMultilevel"/>
    <w:tmpl w:val="778EE2D0"/>
    <w:lvl w:ilvl="0" w:tplc="903236A6">
      <w:start w:val="1"/>
      <w:numFmt w:val="lowerLetter"/>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94928"/>
    <w:multiLevelType w:val="hybridMultilevel"/>
    <w:tmpl w:val="6C3840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720274FB"/>
    <w:multiLevelType w:val="hybridMultilevel"/>
    <w:tmpl w:val="313AD0CC"/>
    <w:lvl w:ilvl="0" w:tplc="04090013">
      <w:start w:val="1"/>
      <w:numFmt w:val="upperRoman"/>
      <w:lvlText w:val="%1."/>
      <w:lvlJc w:val="right"/>
      <w:pPr>
        <w:ind w:left="720" w:hanging="360"/>
      </w:pPr>
    </w:lvl>
    <w:lvl w:ilvl="1" w:tplc="903236A6">
      <w:start w:val="1"/>
      <w:numFmt w:val="lowerLetter"/>
      <w:lvlText w:val="%2."/>
      <w:lvlJc w:val="left"/>
      <w:pPr>
        <w:ind w:left="90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92076"/>
    <w:multiLevelType w:val="hybridMultilevel"/>
    <w:tmpl w:val="16E4AF8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9766F65"/>
    <w:multiLevelType w:val="hybridMultilevel"/>
    <w:tmpl w:val="9A761D2C"/>
    <w:lvl w:ilvl="0" w:tplc="04090001">
      <w:start w:val="1"/>
      <w:numFmt w:val="bullet"/>
      <w:lvlText w:val=""/>
      <w:lvlJc w:val="left"/>
      <w:pPr>
        <w:ind w:left="720" w:hanging="360"/>
      </w:pPr>
      <w:rPr>
        <w:rFonts w:ascii="Symbol" w:hAnsi="Symbol" w:hint="default"/>
      </w:r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B3396"/>
    <w:multiLevelType w:val="hybridMultilevel"/>
    <w:tmpl w:val="6346FCD2"/>
    <w:lvl w:ilvl="0" w:tplc="E9306DF4">
      <w:start w:val="1"/>
      <w:numFmt w:val="lowerLetter"/>
      <w:lvlText w:val="%1."/>
      <w:lvlJc w:val="left"/>
      <w:pPr>
        <w:ind w:left="99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9C18DA"/>
    <w:multiLevelType w:val="hybridMultilevel"/>
    <w:tmpl w:val="15AA6EBA"/>
    <w:lvl w:ilvl="0" w:tplc="903236A6">
      <w:start w:val="1"/>
      <w:numFmt w:val="lowerLetter"/>
      <w:lvlText w:val="%1."/>
      <w:lvlJc w:val="left"/>
      <w:pPr>
        <w:ind w:left="716" w:hanging="360"/>
      </w:pPr>
      <w:rPr>
        <w:b/>
      </w:rPr>
    </w:lvl>
    <w:lvl w:ilvl="1" w:tplc="04090019">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8" w15:restartNumberingAfterBreak="0">
    <w:nsid w:val="7EAD78EB"/>
    <w:multiLevelType w:val="hybridMultilevel"/>
    <w:tmpl w:val="490E032C"/>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6"/>
  </w:num>
  <w:num w:numId="5">
    <w:abstractNumId w:val="5"/>
  </w:num>
  <w:num w:numId="6">
    <w:abstractNumId w:val="16"/>
  </w:num>
  <w:num w:numId="7">
    <w:abstractNumId w:val="37"/>
  </w:num>
  <w:num w:numId="8">
    <w:abstractNumId w:val="32"/>
  </w:num>
  <w:num w:numId="9">
    <w:abstractNumId w:val="19"/>
  </w:num>
  <w:num w:numId="10">
    <w:abstractNumId w:val="30"/>
  </w:num>
  <w:num w:numId="11">
    <w:abstractNumId w:val="4"/>
  </w:num>
  <w:num w:numId="12">
    <w:abstractNumId w:val="18"/>
  </w:num>
  <w:num w:numId="13">
    <w:abstractNumId w:val="3"/>
  </w:num>
  <w:num w:numId="14">
    <w:abstractNumId w:val="17"/>
  </w:num>
  <w:num w:numId="15">
    <w:abstractNumId w:val="21"/>
  </w:num>
  <w:num w:numId="16">
    <w:abstractNumId w:val="10"/>
  </w:num>
  <w:num w:numId="17">
    <w:abstractNumId w:val="24"/>
  </w:num>
  <w:num w:numId="18">
    <w:abstractNumId w:val="25"/>
  </w:num>
  <w:num w:numId="19">
    <w:abstractNumId w:val="12"/>
  </w:num>
  <w:num w:numId="20">
    <w:abstractNumId w:val="8"/>
  </w:num>
  <w:num w:numId="21">
    <w:abstractNumId w:val="34"/>
  </w:num>
  <w:num w:numId="22">
    <w:abstractNumId w:val="35"/>
  </w:num>
  <w:num w:numId="23">
    <w:abstractNumId w:val="2"/>
  </w:num>
  <w:num w:numId="24">
    <w:abstractNumId w:val="33"/>
  </w:num>
  <w:num w:numId="25">
    <w:abstractNumId w:val="38"/>
  </w:num>
  <w:num w:numId="26">
    <w:abstractNumId w:val="28"/>
  </w:num>
  <w:num w:numId="27">
    <w:abstractNumId w:val="6"/>
  </w:num>
  <w:num w:numId="28">
    <w:abstractNumId w:val="15"/>
  </w:num>
  <w:num w:numId="29">
    <w:abstractNumId w:val="22"/>
  </w:num>
  <w:num w:numId="30">
    <w:abstractNumId w:val="20"/>
  </w:num>
  <w:num w:numId="31">
    <w:abstractNumId w:val="36"/>
  </w:num>
  <w:num w:numId="32">
    <w:abstractNumId w:val="29"/>
  </w:num>
  <w:num w:numId="33">
    <w:abstractNumId w:val="13"/>
  </w:num>
  <w:num w:numId="34">
    <w:abstractNumId w:val="31"/>
  </w:num>
  <w:num w:numId="35">
    <w:abstractNumId w:val="27"/>
  </w:num>
  <w:num w:numId="36">
    <w:abstractNumId w:val="9"/>
  </w:num>
  <w:num w:numId="37">
    <w:abstractNumId w:val="7"/>
  </w:num>
  <w:num w:numId="38">
    <w:abstractNumId w:val="1"/>
  </w:num>
  <w:num w:numId="39">
    <w:abstractNumId w:val="1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64"/>
    <w:rsid w:val="000009C9"/>
    <w:rsid w:val="00001E53"/>
    <w:rsid w:val="00004CDD"/>
    <w:rsid w:val="000103D3"/>
    <w:rsid w:val="00014AC8"/>
    <w:rsid w:val="00021B77"/>
    <w:rsid w:val="0002379C"/>
    <w:rsid w:val="00025A5D"/>
    <w:rsid w:val="00031C9D"/>
    <w:rsid w:val="00042C3A"/>
    <w:rsid w:val="000436E5"/>
    <w:rsid w:val="00045278"/>
    <w:rsid w:val="000457E3"/>
    <w:rsid w:val="0005159E"/>
    <w:rsid w:val="00060165"/>
    <w:rsid w:val="0006658B"/>
    <w:rsid w:val="000666E8"/>
    <w:rsid w:val="0007024C"/>
    <w:rsid w:val="00072177"/>
    <w:rsid w:val="00073C83"/>
    <w:rsid w:val="00092139"/>
    <w:rsid w:val="000A0C34"/>
    <w:rsid w:val="000A7EBB"/>
    <w:rsid w:val="000B74AF"/>
    <w:rsid w:val="000C7109"/>
    <w:rsid w:val="000D06E6"/>
    <w:rsid w:val="000D407E"/>
    <w:rsid w:val="000F4DD1"/>
    <w:rsid w:val="00104473"/>
    <w:rsid w:val="00107B65"/>
    <w:rsid w:val="001210AB"/>
    <w:rsid w:val="00121387"/>
    <w:rsid w:val="00122969"/>
    <w:rsid w:val="0012695F"/>
    <w:rsid w:val="00130D05"/>
    <w:rsid w:val="00133F1E"/>
    <w:rsid w:val="00135F43"/>
    <w:rsid w:val="00142C7C"/>
    <w:rsid w:val="00143767"/>
    <w:rsid w:val="00146F6F"/>
    <w:rsid w:val="00151096"/>
    <w:rsid w:val="00162CC2"/>
    <w:rsid w:val="00164E99"/>
    <w:rsid w:val="00166AFE"/>
    <w:rsid w:val="001763A8"/>
    <w:rsid w:val="001A0AA3"/>
    <w:rsid w:val="001A0EB9"/>
    <w:rsid w:val="001A19A3"/>
    <w:rsid w:val="001A34C6"/>
    <w:rsid w:val="001B10C5"/>
    <w:rsid w:val="001B1CD1"/>
    <w:rsid w:val="001D5341"/>
    <w:rsid w:val="001D586F"/>
    <w:rsid w:val="001F0A63"/>
    <w:rsid w:val="001F32F8"/>
    <w:rsid w:val="001F4564"/>
    <w:rsid w:val="00200706"/>
    <w:rsid w:val="00202FE9"/>
    <w:rsid w:val="0021527B"/>
    <w:rsid w:val="002237B4"/>
    <w:rsid w:val="002256C3"/>
    <w:rsid w:val="00230C10"/>
    <w:rsid w:val="0023271D"/>
    <w:rsid w:val="00241869"/>
    <w:rsid w:val="002423F7"/>
    <w:rsid w:val="00242A79"/>
    <w:rsid w:val="0024427A"/>
    <w:rsid w:val="00252C0E"/>
    <w:rsid w:val="0027023D"/>
    <w:rsid w:val="0028241F"/>
    <w:rsid w:val="00284381"/>
    <w:rsid w:val="0028536A"/>
    <w:rsid w:val="00285C3B"/>
    <w:rsid w:val="00291B3B"/>
    <w:rsid w:val="002B3354"/>
    <w:rsid w:val="002B778B"/>
    <w:rsid w:val="002C086E"/>
    <w:rsid w:val="002C403C"/>
    <w:rsid w:val="002F37C5"/>
    <w:rsid w:val="0030698D"/>
    <w:rsid w:val="0031030F"/>
    <w:rsid w:val="003254A7"/>
    <w:rsid w:val="00326695"/>
    <w:rsid w:val="00330932"/>
    <w:rsid w:val="0033261B"/>
    <w:rsid w:val="003344A7"/>
    <w:rsid w:val="003360C1"/>
    <w:rsid w:val="00343E72"/>
    <w:rsid w:val="003517FB"/>
    <w:rsid w:val="00361265"/>
    <w:rsid w:val="00364CBC"/>
    <w:rsid w:val="0036604F"/>
    <w:rsid w:val="0036776F"/>
    <w:rsid w:val="00385023"/>
    <w:rsid w:val="003964D7"/>
    <w:rsid w:val="003A17A3"/>
    <w:rsid w:val="003A184D"/>
    <w:rsid w:val="003A443D"/>
    <w:rsid w:val="003A7501"/>
    <w:rsid w:val="003B3B5C"/>
    <w:rsid w:val="003D615B"/>
    <w:rsid w:val="003E29AF"/>
    <w:rsid w:val="003E52C6"/>
    <w:rsid w:val="003E577C"/>
    <w:rsid w:val="003F6BA9"/>
    <w:rsid w:val="004042F5"/>
    <w:rsid w:val="00424898"/>
    <w:rsid w:val="0045080C"/>
    <w:rsid w:val="004610D8"/>
    <w:rsid w:val="0046359E"/>
    <w:rsid w:val="00464E0A"/>
    <w:rsid w:val="00471B7F"/>
    <w:rsid w:val="0047396E"/>
    <w:rsid w:val="00484C8E"/>
    <w:rsid w:val="00492B35"/>
    <w:rsid w:val="00494AB3"/>
    <w:rsid w:val="004A5CA7"/>
    <w:rsid w:val="004A5D92"/>
    <w:rsid w:val="004A632E"/>
    <w:rsid w:val="004B07D9"/>
    <w:rsid w:val="004D1931"/>
    <w:rsid w:val="004D3D44"/>
    <w:rsid w:val="004D4687"/>
    <w:rsid w:val="004E0F36"/>
    <w:rsid w:val="004E322A"/>
    <w:rsid w:val="004E37D3"/>
    <w:rsid w:val="004E5DF7"/>
    <w:rsid w:val="00500FCE"/>
    <w:rsid w:val="005101D1"/>
    <w:rsid w:val="005125F5"/>
    <w:rsid w:val="00514E0F"/>
    <w:rsid w:val="00517DF6"/>
    <w:rsid w:val="00533846"/>
    <w:rsid w:val="005372E8"/>
    <w:rsid w:val="005510E2"/>
    <w:rsid w:val="005551BC"/>
    <w:rsid w:val="0055578E"/>
    <w:rsid w:val="0056011E"/>
    <w:rsid w:val="00563404"/>
    <w:rsid w:val="00565157"/>
    <w:rsid w:val="00575D40"/>
    <w:rsid w:val="00577632"/>
    <w:rsid w:val="00581E1E"/>
    <w:rsid w:val="00596442"/>
    <w:rsid w:val="005A1105"/>
    <w:rsid w:val="005A1CDB"/>
    <w:rsid w:val="005A7327"/>
    <w:rsid w:val="005B1153"/>
    <w:rsid w:val="005C3412"/>
    <w:rsid w:val="005E42DD"/>
    <w:rsid w:val="005E5736"/>
    <w:rsid w:val="005F4BE1"/>
    <w:rsid w:val="006064A7"/>
    <w:rsid w:val="0060796E"/>
    <w:rsid w:val="0061221B"/>
    <w:rsid w:val="00612CD9"/>
    <w:rsid w:val="00621B95"/>
    <w:rsid w:val="006253F9"/>
    <w:rsid w:val="00632A2D"/>
    <w:rsid w:val="00632F7A"/>
    <w:rsid w:val="006417B8"/>
    <w:rsid w:val="006467FF"/>
    <w:rsid w:val="00655C88"/>
    <w:rsid w:val="006569A0"/>
    <w:rsid w:val="00660CB7"/>
    <w:rsid w:val="0067278F"/>
    <w:rsid w:val="006729AD"/>
    <w:rsid w:val="0067375C"/>
    <w:rsid w:val="006766CF"/>
    <w:rsid w:val="006826FE"/>
    <w:rsid w:val="0068516C"/>
    <w:rsid w:val="00693C76"/>
    <w:rsid w:val="00694D31"/>
    <w:rsid w:val="00696026"/>
    <w:rsid w:val="006B2FA3"/>
    <w:rsid w:val="006C6E87"/>
    <w:rsid w:val="006D0026"/>
    <w:rsid w:val="006D1A77"/>
    <w:rsid w:val="006D4DEA"/>
    <w:rsid w:val="006E441A"/>
    <w:rsid w:val="006E5B4F"/>
    <w:rsid w:val="006E5FC1"/>
    <w:rsid w:val="006E768A"/>
    <w:rsid w:val="006F1D87"/>
    <w:rsid w:val="006F1F1E"/>
    <w:rsid w:val="00707C32"/>
    <w:rsid w:val="007100F1"/>
    <w:rsid w:val="007126B4"/>
    <w:rsid w:val="00714864"/>
    <w:rsid w:val="007207C4"/>
    <w:rsid w:val="0072160B"/>
    <w:rsid w:val="00726AA6"/>
    <w:rsid w:val="00734A4B"/>
    <w:rsid w:val="00737A27"/>
    <w:rsid w:val="007527A8"/>
    <w:rsid w:val="00754584"/>
    <w:rsid w:val="0076008B"/>
    <w:rsid w:val="00767743"/>
    <w:rsid w:val="00771C27"/>
    <w:rsid w:val="00776AD0"/>
    <w:rsid w:val="0078018D"/>
    <w:rsid w:val="007857C9"/>
    <w:rsid w:val="00786D89"/>
    <w:rsid w:val="007911D4"/>
    <w:rsid w:val="007A5967"/>
    <w:rsid w:val="007B1599"/>
    <w:rsid w:val="007B4502"/>
    <w:rsid w:val="007C0FE3"/>
    <w:rsid w:val="007D1098"/>
    <w:rsid w:val="007D20C6"/>
    <w:rsid w:val="007D48C6"/>
    <w:rsid w:val="007D774D"/>
    <w:rsid w:val="007E0453"/>
    <w:rsid w:val="007F2B1D"/>
    <w:rsid w:val="00800E05"/>
    <w:rsid w:val="00801A40"/>
    <w:rsid w:val="00805FCF"/>
    <w:rsid w:val="00824076"/>
    <w:rsid w:val="008241C8"/>
    <w:rsid w:val="008409FF"/>
    <w:rsid w:val="00845396"/>
    <w:rsid w:val="0085338A"/>
    <w:rsid w:val="00853E4A"/>
    <w:rsid w:val="0087220C"/>
    <w:rsid w:val="00876627"/>
    <w:rsid w:val="008A37BB"/>
    <w:rsid w:val="008B1AEA"/>
    <w:rsid w:val="008C61D8"/>
    <w:rsid w:val="008D0B83"/>
    <w:rsid w:val="008D59FC"/>
    <w:rsid w:val="008D7918"/>
    <w:rsid w:val="008E09C1"/>
    <w:rsid w:val="008E18F8"/>
    <w:rsid w:val="008F1D3B"/>
    <w:rsid w:val="00900779"/>
    <w:rsid w:val="00901600"/>
    <w:rsid w:val="00901ACE"/>
    <w:rsid w:val="0090535C"/>
    <w:rsid w:val="00907168"/>
    <w:rsid w:val="00915936"/>
    <w:rsid w:val="00926C89"/>
    <w:rsid w:val="00936202"/>
    <w:rsid w:val="009407E1"/>
    <w:rsid w:val="0094248A"/>
    <w:rsid w:val="0094496C"/>
    <w:rsid w:val="009476C0"/>
    <w:rsid w:val="00950F7E"/>
    <w:rsid w:val="00952D2A"/>
    <w:rsid w:val="0095493D"/>
    <w:rsid w:val="009554AD"/>
    <w:rsid w:val="00955864"/>
    <w:rsid w:val="00955934"/>
    <w:rsid w:val="00961D5B"/>
    <w:rsid w:val="0096321E"/>
    <w:rsid w:val="00965BC2"/>
    <w:rsid w:val="00965C90"/>
    <w:rsid w:val="00967921"/>
    <w:rsid w:val="00980B86"/>
    <w:rsid w:val="0098117F"/>
    <w:rsid w:val="00986468"/>
    <w:rsid w:val="009867B2"/>
    <w:rsid w:val="0099104E"/>
    <w:rsid w:val="00993353"/>
    <w:rsid w:val="00997D7E"/>
    <w:rsid w:val="00997E93"/>
    <w:rsid w:val="009B3A07"/>
    <w:rsid w:val="009D0F54"/>
    <w:rsid w:val="009D4FBB"/>
    <w:rsid w:val="009E203E"/>
    <w:rsid w:val="00A01303"/>
    <w:rsid w:val="00A03028"/>
    <w:rsid w:val="00A0383A"/>
    <w:rsid w:val="00A05D08"/>
    <w:rsid w:val="00A112AF"/>
    <w:rsid w:val="00A13221"/>
    <w:rsid w:val="00A1484B"/>
    <w:rsid w:val="00A15288"/>
    <w:rsid w:val="00A23B0D"/>
    <w:rsid w:val="00A261B0"/>
    <w:rsid w:val="00A33B4B"/>
    <w:rsid w:val="00A426EE"/>
    <w:rsid w:val="00A45BA0"/>
    <w:rsid w:val="00A506C1"/>
    <w:rsid w:val="00A609DA"/>
    <w:rsid w:val="00A647C3"/>
    <w:rsid w:val="00A74B62"/>
    <w:rsid w:val="00A80418"/>
    <w:rsid w:val="00A8573B"/>
    <w:rsid w:val="00A862CA"/>
    <w:rsid w:val="00A90028"/>
    <w:rsid w:val="00A9050C"/>
    <w:rsid w:val="00AA281B"/>
    <w:rsid w:val="00AA4675"/>
    <w:rsid w:val="00AA7D97"/>
    <w:rsid w:val="00AC0437"/>
    <w:rsid w:val="00AC54EC"/>
    <w:rsid w:val="00AE5206"/>
    <w:rsid w:val="00AF29BA"/>
    <w:rsid w:val="00AF2B94"/>
    <w:rsid w:val="00B03DB7"/>
    <w:rsid w:val="00B216F7"/>
    <w:rsid w:val="00B23764"/>
    <w:rsid w:val="00B24FF6"/>
    <w:rsid w:val="00B27976"/>
    <w:rsid w:val="00B3226D"/>
    <w:rsid w:val="00B3602E"/>
    <w:rsid w:val="00B369AB"/>
    <w:rsid w:val="00B36B6F"/>
    <w:rsid w:val="00B435A5"/>
    <w:rsid w:val="00B45735"/>
    <w:rsid w:val="00B52795"/>
    <w:rsid w:val="00B61DFD"/>
    <w:rsid w:val="00B6485F"/>
    <w:rsid w:val="00B67826"/>
    <w:rsid w:val="00B85256"/>
    <w:rsid w:val="00B85C36"/>
    <w:rsid w:val="00B87171"/>
    <w:rsid w:val="00B87DAB"/>
    <w:rsid w:val="00B92620"/>
    <w:rsid w:val="00BA7753"/>
    <w:rsid w:val="00BB10E1"/>
    <w:rsid w:val="00BB794A"/>
    <w:rsid w:val="00BC3FAC"/>
    <w:rsid w:val="00BC56BD"/>
    <w:rsid w:val="00BE4B29"/>
    <w:rsid w:val="00BE574B"/>
    <w:rsid w:val="00BE61C7"/>
    <w:rsid w:val="00BF14C5"/>
    <w:rsid w:val="00BF5EA2"/>
    <w:rsid w:val="00BF6E1F"/>
    <w:rsid w:val="00C2594A"/>
    <w:rsid w:val="00C372D1"/>
    <w:rsid w:val="00C448E8"/>
    <w:rsid w:val="00C50289"/>
    <w:rsid w:val="00C5257F"/>
    <w:rsid w:val="00C668A2"/>
    <w:rsid w:val="00C67C4D"/>
    <w:rsid w:val="00C7071B"/>
    <w:rsid w:val="00C70827"/>
    <w:rsid w:val="00C71C92"/>
    <w:rsid w:val="00C7517F"/>
    <w:rsid w:val="00C76AA1"/>
    <w:rsid w:val="00C77CE3"/>
    <w:rsid w:val="00C84912"/>
    <w:rsid w:val="00CA1993"/>
    <w:rsid w:val="00CB1AF9"/>
    <w:rsid w:val="00CB4DC4"/>
    <w:rsid w:val="00CB5EC5"/>
    <w:rsid w:val="00CC17EC"/>
    <w:rsid w:val="00CC6529"/>
    <w:rsid w:val="00CE289A"/>
    <w:rsid w:val="00CE3B5F"/>
    <w:rsid w:val="00CE599C"/>
    <w:rsid w:val="00CE5EE6"/>
    <w:rsid w:val="00CE5F77"/>
    <w:rsid w:val="00CF50C8"/>
    <w:rsid w:val="00CF5C88"/>
    <w:rsid w:val="00D004F1"/>
    <w:rsid w:val="00D133E2"/>
    <w:rsid w:val="00D267A1"/>
    <w:rsid w:val="00D321EC"/>
    <w:rsid w:val="00D35F33"/>
    <w:rsid w:val="00D36230"/>
    <w:rsid w:val="00D40571"/>
    <w:rsid w:val="00D41AF9"/>
    <w:rsid w:val="00D41FE1"/>
    <w:rsid w:val="00D44E72"/>
    <w:rsid w:val="00D46F71"/>
    <w:rsid w:val="00D5036D"/>
    <w:rsid w:val="00D5091A"/>
    <w:rsid w:val="00D70DD6"/>
    <w:rsid w:val="00D7287C"/>
    <w:rsid w:val="00D734AC"/>
    <w:rsid w:val="00D743C5"/>
    <w:rsid w:val="00D76281"/>
    <w:rsid w:val="00D76795"/>
    <w:rsid w:val="00D76CF3"/>
    <w:rsid w:val="00DA254F"/>
    <w:rsid w:val="00DA4695"/>
    <w:rsid w:val="00DA7F1B"/>
    <w:rsid w:val="00DB1198"/>
    <w:rsid w:val="00DB31EC"/>
    <w:rsid w:val="00DC0623"/>
    <w:rsid w:val="00DD39C8"/>
    <w:rsid w:val="00DE06A0"/>
    <w:rsid w:val="00DE20A6"/>
    <w:rsid w:val="00DE3335"/>
    <w:rsid w:val="00DE4E58"/>
    <w:rsid w:val="00DE6BCB"/>
    <w:rsid w:val="00DF13FB"/>
    <w:rsid w:val="00DF1AB1"/>
    <w:rsid w:val="00DF38BB"/>
    <w:rsid w:val="00DF3F1D"/>
    <w:rsid w:val="00DF745F"/>
    <w:rsid w:val="00E00DE9"/>
    <w:rsid w:val="00E05AB3"/>
    <w:rsid w:val="00E10DDF"/>
    <w:rsid w:val="00E1241F"/>
    <w:rsid w:val="00E17590"/>
    <w:rsid w:val="00E24D9C"/>
    <w:rsid w:val="00E26297"/>
    <w:rsid w:val="00E27062"/>
    <w:rsid w:val="00E31785"/>
    <w:rsid w:val="00E344F8"/>
    <w:rsid w:val="00E409C7"/>
    <w:rsid w:val="00E4121C"/>
    <w:rsid w:val="00E43FB1"/>
    <w:rsid w:val="00E47173"/>
    <w:rsid w:val="00E5247A"/>
    <w:rsid w:val="00E64D0F"/>
    <w:rsid w:val="00E657D9"/>
    <w:rsid w:val="00E70800"/>
    <w:rsid w:val="00E7450E"/>
    <w:rsid w:val="00E76044"/>
    <w:rsid w:val="00E8524A"/>
    <w:rsid w:val="00E9319D"/>
    <w:rsid w:val="00E94914"/>
    <w:rsid w:val="00EA1BAA"/>
    <w:rsid w:val="00EA396A"/>
    <w:rsid w:val="00EA4049"/>
    <w:rsid w:val="00EA6FD6"/>
    <w:rsid w:val="00EB00E5"/>
    <w:rsid w:val="00EB0B0D"/>
    <w:rsid w:val="00EC039C"/>
    <w:rsid w:val="00EC5887"/>
    <w:rsid w:val="00ED0450"/>
    <w:rsid w:val="00ED15D0"/>
    <w:rsid w:val="00ED2234"/>
    <w:rsid w:val="00ED4EAC"/>
    <w:rsid w:val="00ED5BF6"/>
    <w:rsid w:val="00ED73BE"/>
    <w:rsid w:val="00EF52D8"/>
    <w:rsid w:val="00EF7BE5"/>
    <w:rsid w:val="00F00190"/>
    <w:rsid w:val="00F0049E"/>
    <w:rsid w:val="00F013DC"/>
    <w:rsid w:val="00F01655"/>
    <w:rsid w:val="00F05BE5"/>
    <w:rsid w:val="00F11E17"/>
    <w:rsid w:val="00F13464"/>
    <w:rsid w:val="00F249E2"/>
    <w:rsid w:val="00F24F30"/>
    <w:rsid w:val="00F27A5A"/>
    <w:rsid w:val="00F358C8"/>
    <w:rsid w:val="00F36DB3"/>
    <w:rsid w:val="00F42E4F"/>
    <w:rsid w:val="00F44720"/>
    <w:rsid w:val="00F50C77"/>
    <w:rsid w:val="00F5109F"/>
    <w:rsid w:val="00F53FB0"/>
    <w:rsid w:val="00F56DAD"/>
    <w:rsid w:val="00F57E4E"/>
    <w:rsid w:val="00F63F16"/>
    <w:rsid w:val="00F64ED6"/>
    <w:rsid w:val="00F7100B"/>
    <w:rsid w:val="00F93982"/>
    <w:rsid w:val="00F952D7"/>
    <w:rsid w:val="00F95A9A"/>
    <w:rsid w:val="00FA72EA"/>
    <w:rsid w:val="00FA7526"/>
    <w:rsid w:val="00FB07D7"/>
    <w:rsid w:val="00FB0F9A"/>
    <w:rsid w:val="00FC026B"/>
    <w:rsid w:val="00FC2076"/>
    <w:rsid w:val="00FC4DAE"/>
    <w:rsid w:val="00FD362A"/>
    <w:rsid w:val="00FE2493"/>
    <w:rsid w:val="00FE54D3"/>
    <w:rsid w:val="00FE5F37"/>
    <w:rsid w:val="00FF0BFE"/>
    <w:rsid w:val="00FF36D4"/>
    <w:rsid w:val="00FF3A91"/>
    <w:rsid w:val="00FF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3FCFC7"/>
  <w15:chartTrackingRefBased/>
  <w15:docId w15:val="{F48EA265-ADAE-45E3-AC3D-CB0315AC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864"/>
    <w:pPr>
      <w:ind w:left="720"/>
      <w:contextualSpacing/>
    </w:pPr>
  </w:style>
  <w:style w:type="character" w:styleId="Hyperlink">
    <w:name w:val="Hyperlink"/>
    <w:basedOn w:val="DefaultParagraphFont"/>
    <w:uiPriority w:val="99"/>
    <w:unhideWhenUsed/>
    <w:rsid w:val="0094248A"/>
    <w:rPr>
      <w:color w:val="0000FF" w:themeColor="hyperlink"/>
      <w:u w:val="single"/>
    </w:rPr>
  </w:style>
  <w:style w:type="paragraph" w:styleId="BalloonText">
    <w:name w:val="Balloon Text"/>
    <w:basedOn w:val="Normal"/>
    <w:link w:val="BalloonTextChar"/>
    <w:uiPriority w:val="99"/>
    <w:semiHidden/>
    <w:unhideWhenUsed/>
    <w:rsid w:val="00166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AFE"/>
    <w:rPr>
      <w:rFonts w:ascii="Segoe UI" w:hAnsi="Segoe UI" w:cs="Segoe UI"/>
      <w:sz w:val="18"/>
      <w:szCs w:val="18"/>
    </w:rPr>
  </w:style>
  <w:style w:type="paragraph" w:styleId="Header">
    <w:name w:val="header"/>
    <w:basedOn w:val="Normal"/>
    <w:link w:val="HeaderChar"/>
    <w:uiPriority w:val="99"/>
    <w:unhideWhenUsed/>
    <w:rsid w:val="00A506C1"/>
    <w:pPr>
      <w:tabs>
        <w:tab w:val="center" w:pos="4680"/>
        <w:tab w:val="right" w:pos="9360"/>
      </w:tabs>
    </w:pPr>
  </w:style>
  <w:style w:type="character" w:customStyle="1" w:styleId="HeaderChar">
    <w:name w:val="Header Char"/>
    <w:basedOn w:val="DefaultParagraphFont"/>
    <w:link w:val="Header"/>
    <w:uiPriority w:val="99"/>
    <w:rsid w:val="00A506C1"/>
  </w:style>
  <w:style w:type="paragraph" w:styleId="Footer">
    <w:name w:val="footer"/>
    <w:basedOn w:val="Normal"/>
    <w:link w:val="FooterChar"/>
    <w:uiPriority w:val="99"/>
    <w:unhideWhenUsed/>
    <w:rsid w:val="00A506C1"/>
    <w:pPr>
      <w:tabs>
        <w:tab w:val="center" w:pos="4680"/>
        <w:tab w:val="right" w:pos="9360"/>
      </w:tabs>
    </w:pPr>
  </w:style>
  <w:style w:type="character" w:customStyle="1" w:styleId="FooterChar">
    <w:name w:val="Footer Char"/>
    <w:basedOn w:val="DefaultParagraphFont"/>
    <w:link w:val="Footer"/>
    <w:uiPriority w:val="99"/>
    <w:rsid w:val="00A506C1"/>
  </w:style>
  <w:style w:type="table" w:customStyle="1" w:styleId="TableGrid1">
    <w:name w:val="Table Grid1"/>
    <w:basedOn w:val="TableNormal"/>
    <w:next w:val="TableGrid"/>
    <w:uiPriority w:val="39"/>
    <w:rsid w:val="0045080C"/>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080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5080C"/>
    <w:rPr>
      <w:rFonts w:asciiTheme="majorHAnsi" w:eastAsiaTheme="majorEastAsia" w:hAnsiTheme="majorHAnsi" w:cstheme="majorBidi"/>
      <w:caps/>
      <w:spacing w:val="40"/>
      <w:sz w:val="76"/>
      <w:szCs w:val="76"/>
    </w:rPr>
  </w:style>
  <w:style w:type="character" w:styleId="SubtleEmphasis">
    <w:name w:val="Subtle Emphasis"/>
    <w:basedOn w:val="DefaultParagraphFont"/>
    <w:uiPriority w:val="19"/>
    <w:qFormat/>
    <w:rsid w:val="0045080C"/>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D53D9-98AB-46DF-AF80-7A96F67E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AF8F90BC.dotm</Template>
  <TotalTime>1381</TotalTime>
  <Pages>6</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Christine E. Voelker</cp:lastModifiedBy>
  <cp:revision>56</cp:revision>
  <cp:lastPrinted>2021-09-17T18:56:00Z</cp:lastPrinted>
  <dcterms:created xsi:type="dcterms:W3CDTF">2021-06-24T19:31:00Z</dcterms:created>
  <dcterms:modified xsi:type="dcterms:W3CDTF">2022-01-13T16:07:00Z</dcterms:modified>
</cp:coreProperties>
</file>