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bookmarkStart w:id="0" w:name="_GoBack"/>
      <w:bookmarkEnd w:id="0"/>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Adam Edelbrock</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Pat Jones (Alternate)</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264A4C" w:rsidP="00264A4C">
      <w:pPr>
        <w:ind w:left="360"/>
        <w:rPr>
          <w:rFonts w:ascii="Arial" w:hAnsi="Arial" w:cs="Arial"/>
        </w:rPr>
      </w:pPr>
      <w:r w:rsidRPr="00264A4C">
        <w:rPr>
          <w:rFonts w:ascii="Arial" w:hAnsi="Arial" w:cs="Arial"/>
        </w:rPr>
        <w:t>Chairman Mark Campbell calle</w:t>
      </w:r>
      <w:r>
        <w:rPr>
          <w:rFonts w:ascii="Arial" w:hAnsi="Arial" w:cs="Arial"/>
        </w:rPr>
        <w:t xml:space="preserve">d the session to order at </w:t>
      </w:r>
      <w:r w:rsidRPr="00452BDC">
        <w:rPr>
          <w:rFonts w:ascii="Arial" w:hAnsi="Arial" w:cs="Arial"/>
        </w:rPr>
        <w:t>7:00</w:t>
      </w:r>
      <w:r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Pr="00307F53"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00844C36" w:rsidRPr="00307F53">
        <w:rPr>
          <w:rFonts w:ascii="Arial" w:eastAsia="Arial" w:hAnsi="Arial" w:cs="Arial"/>
        </w:rPr>
        <w:t xml:space="preserve">asked if there were any comments for the </w:t>
      </w:r>
      <w:r w:rsidR="00A83F55">
        <w:rPr>
          <w:rFonts w:ascii="Arial" w:eastAsia="Arial" w:hAnsi="Arial" w:cs="Arial"/>
        </w:rPr>
        <w:t>November 1</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p>
    <w:p w:rsidR="00844C36" w:rsidRPr="004B736E" w:rsidRDefault="00452BDC" w:rsidP="00844C36">
      <w:pPr>
        <w:spacing w:after="120" w:line="259" w:lineRule="auto"/>
        <w:ind w:left="360"/>
        <w:contextualSpacing/>
        <w:jc w:val="both"/>
        <w:rPr>
          <w:rFonts w:ascii="Arial" w:hAnsi="Arial" w:cs="Arial"/>
          <w:b/>
        </w:rPr>
      </w:pPr>
      <w:r>
        <w:rPr>
          <w:rFonts w:ascii="Arial" w:hAnsi="Arial" w:cs="Arial"/>
          <w:b/>
        </w:rPr>
        <w:t>Pat Jones</w:t>
      </w:r>
      <w:r w:rsidR="00844C36" w:rsidRPr="00307F53">
        <w:rPr>
          <w:rFonts w:ascii="Arial" w:hAnsi="Arial" w:cs="Arial"/>
          <w:b/>
        </w:rPr>
        <w:t xml:space="preserve"> made a motion to approve the </w:t>
      </w:r>
      <w:r w:rsidR="00A83F55">
        <w:rPr>
          <w:rFonts w:ascii="Arial" w:hAnsi="Arial" w:cs="Arial"/>
          <w:b/>
        </w:rPr>
        <w:t>November 1</w:t>
      </w:r>
      <w:r w:rsidR="00844C36" w:rsidRPr="00307F53">
        <w:rPr>
          <w:rFonts w:ascii="Arial" w:hAnsi="Arial" w:cs="Arial"/>
          <w:b/>
        </w:rPr>
        <w:t xml:space="preserve">, 2021 minutes. Seconded by </w:t>
      </w:r>
      <w:r>
        <w:rPr>
          <w:rFonts w:ascii="Arial" w:hAnsi="Arial" w:cs="Arial"/>
          <w:b/>
        </w:rPr>
        <w:t>Michael Chiodini</w:t>
      </w:r>
      <w:r w:rsidR="00844C36" w:rsidRPr="00307F53">
        <w:rPr>
          <w:rFonts w:ascii="Arial" w:hAnsi="Arial" w:cs="Arial"/>
          <w:b/>
        </w:rPr>
        <w:t>. All ayes. Motion approved.</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4B5C7C">
      <w:pPr>
        <w:numPr>
          <w:ilvl w:val="0"/>
          <w:numId w:val="1"/>
        </w:numPr>
        <w:spacing w:after="160"/>
        <w:contextualSpacing/>
        <w:rPr>
          <w:rFonts w:ascii="Arial" w:hAnsi="Arial" w:cs="Arial"/>
          <w:b/>
        </w:rPr>
      </w:pPr>
      <w:r w:rsidRPr="00307F53">
        <w:rPr>
          <w:rFonts w:ascii="Arial" w:hAnsi="Arial" w:cs="Arial"/>
          <w:b/>
        </w:rPr>
        <w:t>Sign Review - Old Business</w:t>
      </w:r>
    </w:p>
    <w:p w:rsidR="009D1A6A" w:rsidRPr="00307F53" w:rsidRDefault="009D1A6A" w:rsidP="00C50F09">
      <w:pPr>
        <w:ind w:left="45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4B5C7C">
      <w:pPr>
        <w:numPr>
          <w:ilvl w:val="0"/>
          <w:numId w:val="1"/>
        </w:numPr>
        <w:spacing w:after="160"/>
        <w:contextualSpacing/>
        <w:rPr>
          <w:rFonts w:ascii="Arial" w:hAnsi="Arial" w:cs="Arial"/>
          <w:b/>
        </w:rPr>
      </w:pPr>
      <w:r w:rsidRPr="00314DE6">
        <w:rPr>
          <w:rFonts w:ascii="Arial" w:hAnsi="Arial" w:cs="Arial"/>
          <w:b/>
        </w:rPr>
        <w:t>Sign Review - New Business</w:t>
      </w:r>
    </w:p>
    <w:p w:rsidR="00D764D5" w:rsidRPr="009F20AE" w:rsidRDefault="00D764D5" w:rsidP="007D49DB">
      <w:pPr>
        <w:pStyle w:val="ListParagraph"/>
        <w:numPr>
          <w:ilvl w:val="1"/>
          <w:numId w:val="1"/>
        </w:numPr>
        <w:ind w:left="360"/>
        <w:contextualSpacing w:val="0"/>
        <w:rPr>
          <w:rFonts w:ascii="Arial" w:hAnsi="Arial" w:cs="Arial"/>
          <w:u w:val="single"/>
        </w:rPr>
      </w:pPr>
      <w:r w:rsidRPr="009F20AE">
        <w:rPr>
          <w:rFonts w:ascii="Arial" w:hAnsi="Arial" w:cs="Arial"/>
          <w:u w:val="single"/>
        </w:rPr>
        <w:t>41-21S – 504 S Geyer Rd – R4</w:t>
      </w:r>
    </w:p>
    <w:p w:rsidR="00D764D5" w:rsidRPr="009F20AE" w:rsidRDefault="00D764D5" w:rsidP="007D49DB">
      <w:pPr>
        <w:pStyle w:val="ListParagraph"/>
        <w:ind w:left="360"/>
        <w:contextualSpacing w:val="0"/>
        <w:rPr>
          <w:rFonts w:ascii="Arial" w:hAnsi="Arial" w:cs="Arial"/>
        </w:rPr>
      </w:pPr>
      <w:r w:rsidRPr="009F20AE">
        <w:rPr>
          <w:rFonts w:ascii="Arial" w:hAnsi="Arial" w:cs="Arial"/>
        </w:rPr>
        <w:t>Dale Sign Services, applicant</w:t>
      </w:r>
    </w:p>
    <w:p w:rsidR="00D764D5" w:rsidRDefault="00D764D5" w:rsidP="007D49DB">
      <w:pPr>
        <w:pStyle w:val="ListParagraph"/>
        <w:spacing w:after="160" w:line="259" w:lineRule="auto"/>
        <w:ind w:left="360"/>
        <w:contextualSpacing w:val="0"/>
        <w:rPr>
          <w:rFonts w:ascii="Arial" w:hAnsi="Arial" w:cs="Arial"/>
        </w:rPr>
      </w:pPr>
      <w:r w:rsidRPr="009F20AE">
        <w:rPr>
          <w:rFonts w:ascii="Arial" w:hAnsi="Arial" w:cs="Arial"/>
        </w:rPr>
        <w:t>Ground Sign for Geyer Road Baptist Church</w:t>
      </w:r>
    </w:p>
    <w:p w:rsidR="00160A61" w:rsidRDefault="00D101AC" w:rsidP="00423A4B">
      <w:pPr>
        <w:spacing w:after="120"/>
        <w:ind w:left="360"/>
        <w:jc w:val="both"/>
        <w:rPr>
          <w:rFonts w:ascii="Arial" w:eastAsia="Cambria" w:hAnsi="Arial" w:cs="Arial"/>
          <w:color w:val="000000"/>
        </w:rPr>
      </w:pPr>
      <w:r>
        <w:rPr>
          <w:rFonts w:ascii="Arial" w:eastAsia="Cambria" w:hAnsi="Arial" w:cs="Arial"/>
          <w:color w:val="000000"/>
        </w:rPr>
        <w:t>Chris Smith from Dale Sign Services</w:t>
      </w:r>
      <w:r w:rsidR="00694850">
        <w:rPr>
          <w:rFonts w:ascii="Arial" w:eastAsia="Cambria" w:hAnsi="Arial" w:cs="Arial"/>
          <w:color w:val="000000"/>
        </w:rPr>
        <w:t xml:space="preserve"> address</w:t>
      </w:r>
      <w:r>
        <w:rPr>
          <w:rFonts w:ascii="Arial" w:eastAsia="Cambria" w:hAnsi="Arial" w:cs="Arial"/>
          <w:color w:val="000000"/>
        </w:rPr>
        <w:t>ed the B</w:t>
      </w:r>
      <w:r w:rsidR="00694850">
        <w:rPr>
          <w:rFonts w:ascii="Arial" w:eastAsia="Cambria" w:hAnsi="Arial" w:cs="Arial"/>
          <w:color w:val="000000"/>
        </w:rPr>
        <w:t xml:space="preserve">oard and indicated the proposal is for </w:t>
      </w:r>
      <w:r w:rsidR="00BA1753">
        <w:rPr>
          <w:rFonts w:ascii="Arial" w:eastAsia="Cambria" w:hAnsi="Arial" w:cs="Arial"/>
          <w:color w:val="000000"/>
        </w:rPr>
        <w:t xml:space="preserve">a </w:t>
      </w:r>
      <w:r w:rsidR="007D49DB" w:rsidRPr="00F823D0">
        <w:rPr>
          <w:rFonts w:ascii="Arial" w:eastAsia="Cambria" w:hAnsi="Arial" w:cs="Arial"/>
          <w:color w:val="000000"/>
        </w:rPr>
        <w:t>ground sign for Geyer Road Baptist Church</w:t>
      </w:r>
      <w:r w:rsidR="00596C2A" w:rsidRPr="00F823D0">
        <w:rPr>
          <w:rFonts w:ascii="Arial" w:eastAsia="Cambria" w:hAnsi="Arial" w:cs="Arial"/>
          <w:color w:val="000000"/>
        </w:rPr>
        <w:t>.</w:t>
      </w:r>
    </w:p>
    <w:p w:rsidR="00BE1323" w:rsidRDefault="00B55CE6" w:rsidP="004B662B">
      <w:pPr>
        <w:pStyle w:val="ListParagraph"/>
        <w:numPr>
          <w:ilvl w:val="0"/>
          <w:numId w:val="38"/>
        </w:numPr>
        <w:spacing w:after="120"/>
        <w:ind w:left="720"/>
        <w:jc w:val="both"/>
        <w:rPr>
          <w:rFonts w:ascii="Arial" w:eastAsia="Cambria" w:hAnsi="Arial" w:cs="Arial"/>
          <w:color w:val="000000"/>
        </w:rPr>
      </w:pPr>
      <w:r>
        <w:rPr>
          <w:rFonts w:ascii="Arial" w:eastAsia="Cambria" w:hAnsi="Arial" w:cs="Arial"/>
          <w:color w:val="000000"/>
        </w:rPr>
        <w:t xml:space="preserve">The location of the stone cladding was questioned. Mr. Smith specified that it will be on all sides except on the rear middle section behind the </w:t>
      </w:r>
      <w:r w:rsidR="004247B2">
        <w:rPr>
          <w:rFonts w:ascii="Arial" w:eastAsia="Cambria" w:hAnsi="Arial" w:cs="Arial"/>
          <w:color w:val="000000"/>
        </w:rPr>
        <w:t>electronic sign</w:t>
      </w:r>
      <w:r w:rsidR="00643517">
        <w:rPr>
          <w:rFonts w:ascii="Arial" w:eastAsia="Cambria" w:hAnsi="Arial" w:cs="Arial"/>
          <w:color w:val="000000"/>
        </w:rPr>
        <w:t>.</w:t>
      </w:r>
    </w:p>
    <w:p w:rsidR="00575CF8" w:rsidRPr="004B662B" w:rsidRDefault="00575CF8" w:rsidP="004B662B">
      <w:pPr>
        <w:pStyle w:val="ListParagraph"/>
        <w:numPr>
          <w:ilvl w:val="0"/>
          <w:numId w:val="38"/>
        </w:numPr>
        <w:spacing w:after="120"/>
        <w:ind w:left="720"/>
        <w:jc w:val="both"/>
        <w:rPr>
          <w:rFonts w:ascii="Arial" w:eastAsia="Cambria" w:hAnsi="Arial" w:cs="Arial"/>
          <w:color w:val="000000"/>
        </w:rPr>
      </w:pPr>
      <w:r>
        <w:rPr>
          <w:rFonts w:ascii="Arial" w:eastAsia="Cambria" w:hAnsi="Arial" w:cs="Arial"/>
          <w:color w:val="000000"/>
        </w:rPr>
        <w:t>Mr. Chiodini questioned why the rear of the electronic sign was not covered. Mr. Smith indicated that this could cause overheating.</w:t>
      </w:r>
    </w:p>
    <w:p w:rsidR="004A68C2" w:rsidRPr="004B662B" w:rsidRDefault="004A68C2" w:rsidP="004B662B">
      <w:pPr>
        <w:pStyle w:val="ListParagraph"/>
        <w:numPr>
          <w:ilvl w:val="0"/>
          <w:numId w:val="38"/>
        </w:numPr>
        <w:spacing w:after="120"/>
        <w:ind w:left="720"/>
        <w:jc w:val="both"/>
        <w:rPr>
          <w:rFonts w:ascii="Arial" w:eastAsia="Cambria" w:hAnsi="Arial" w:cs="Arial"/>
          <w:color w:val="000000"/>
        </w:rPr>
      </w:pPr>
      <w:r w:rsidRPr="004B662B">
        <w:rPr>
          <w:rFonts w:ascii="Arial" w:eastAsia="Cambria" w:hAnsi="Arial" w:cs="Arial"/>
          <w:color w:val="000000"/>
        </w:rPr>
        <w:lastRenderedPageBreak/>
        <w:t>T</w:t>
      </w:r>
      <w:r w:rsidR="001D7216">
        <w:rPr>
          <w:rFonts w:ascii="Arial" w:eastAsia="Cambria" w:hAnsi="Arial" w:cs="Arial"/>
          <w:color w:val="000000"/>
        </w:rPr>
        <w:t>he t</w:t>
      </w:r>
      <w:r w:rsidRPr="004B662B">
        <w:rPr>
          <w:rFonts w:ascii="Arial" w:eastAsia="Cambria" w:hAnsi="Arial" w:cs="Arial"/>
          <w:color w:val="000000"/>
        </w:rPr>
        <w:t xml:space="preserve">op </w:t>
      </w:r>
      <w:r w:rsidR="001D7216">
        <w:rPr>
          <w:rFonts w:ascii="Arial" w:eastAsia="Cambria" w:hAnsi="Arial" w:cs="Arial"/>
          <w:color w:val="000000"/>
        </w:rPr>
        <w:t xml:space="preserve">of the sign </w:t>
      </w:r>
      <w:r w:rsidRPr="004B662B">
        <w:rPr>
          <w:rFonts w:ascii="Arial" w:eastAsia="Cambria" w:hAnsi="Arial" w:cs="Arial"/>
          <w:color w:val="000000"/>
        </w:rPr>
        <w:t xml:space="preserve">will be capped with a stone cap along the entire </w:t>
      </w:r>
      <w:r w:rsidR="001D7216">
        <w:rPr>
          <w:rFonts w:ascii="Arial" w:eastAsia="Cambria" w:hAnsi="Arial" w:cs="Arial"/>
          <w:color w:val="000000"/>
        </w:rPr>
        <w:t>length</w:t>
      </w:r>
      <w:r w:rsidRPr="004B662B">
        <w:rPr>
          <w:rFonts w:ascii="Arial" w:eastAsia="Cambria" w:hAnsi="Arial" w:cs="Arial"/>
          <w:color w:val="000000"/>
        </w:rPr>
        <w:t xml:space="preserve"> of the sign.</w:t>
      </w:r>
    </w:p>
    <w:p w:rsidR="004A68C2" w:rsidRPr="004B662B" w:rsidRDefault="001D7216" w:rsidP="004B662B">
      <w:pPr>
        <w:pStyle w:val="ListParagraph"/>
        <w:numPr>
          <w:ilvl w:val="0"/>
          <w:numId w:val="38"/>
        </w:numPr>
        <w:spacing w:after="120"/>
        <w:ind w:left="720"/>
        <w:jc w:val="both"/>
        <w:rPr>
          <w:rFonts w:ascii="Arial" w:eastAsia="Cambria" w:hAnsi="Arial" w:cs="Arial"/>
          <w:color w:val="000000"/>
        </w:rPr>
      </w:pPr>
      <w:r>
        <w:rPr>
          <w:rFonts w:ascii="Arial" w:eastAsia="Cambria" w:hAnsi="Arial" w:cs="Arial"/>
          <w:color w:val="000000"/>
        </w:rPr>
        <w:t xml:space="preserve">The </w:t>
      </w:r>
      <w:r w:rsidR="001B503C">
        <w:rPr>
          <w:rFonts w:ascii="Arial" w:eastAsia="Cambria" w:hAnsi="Arial" w:cs="Arial"/>
          <w:color w:val="000000"/>
        </w:rPr>
        <w:t>construction method for mounting the sign was discussed. It was suggested that a</w:t>
      </w:r>
      <w:r w:rsidR="00452A1D" w:rsidRPr="004B662B">
        <w:rPr>
          <w:rFonts w:ascii="Arial" w:eastAsia="Cambria" w:hAnsi="Arial" w:cs="Arial"/>
          <w:color w:val="000000"/>
        </w:rPr>
        <w:t xml:space="preserve"> </w:t>
      </w:r>
      <w:r w:rsidR="001B503C">
        <w:rPr>
          <w:rFonts w:ascii="Arial" w:eastAsia="Cambria" w:hAnsi="Arial" w:cs="Arial"/>
          <w:color w:val="000000"/>
        </w:rPr>
        <w:t>true</w:t>
      </w:r>
      <w:r w:rsidR="00452A1D" w:rsidRPr="004B662B">
        <w:rPr>
          <w:rFonts w:ascii="Arial" w:eastAsia="Cambria" w:hAnsi="Arial" w:cs="Arial"/>
          <w:color w:val="000000"/>
        </w:rPr>
        <w:t xml:space="preserve"> foundation </w:t>
      </w:r>
      <w:r w:rsidR="00F2749E" w:rsidRPr="004B662B">
        <w:rPr>
          <w:rFonts w:ascii="Arial" w:eastAsia="Cambria" w:hAnsi="Arial" w:cs="Arial"/>
          <w:color w:val="000000"/>
        </w:rPr>
        <w:t>would provide better structural integrity</w:t>
      </w:r>
      <w:r w:rsidR="001B503C">
        <w:rPr>
          <w:rFonts w:ascii="Arial" w:eastAsia="Cambria" w:hAnsi="Arial" w:cs="Arial"/>
          <w:color w:val="000000"/>
        </w:rPr>
        <w:t xml:space="preserve"> than the proposed </w:t>
      </w:r>
      <w:r w:rsidR="00643517">
        <w:rPr>
          <w:rFonts w:ascii="Arial" w:eastAsia="Cambria" w:hAnsi="Arial" w:cs="Arial"/>
          <w:color w:val="000000"/>
        </w:rPr>
        <w:t>two</w:t>
      </w:r>
      <w:r w:rsidR="001B503C" w:rsidRPr="004B662B">
        <w:rPr>
          <w:rFonts w:ascii="Arial" w:eastAsia="Cambria" w:hAnsi="Arial" w:cs="Arial"/>
          <w:color w:val="000000"/>
        </w:rPr>
        <w:t xml:space="preserve"> posts set in concrete footing</w:t>
      </w:r>
      <w:r w:rsidR="00643517">
        <w:rPr>
          <w:rFonts w:ascii="Arial" w:eastAsia="Cambria" w:hAnsi="Arial" w:cs="Arial"/>
          <w:color w:val="000000"/>
        </w:rPr>
        <w:t>s</w:t>
      </w:r>
      <w:r w:rsidR="001B503C" w:rsidRPr="004B662B">
        <w:rPr>
          <w:rFonts w:ascii="Arial" w:eastAsia="Cambria" w:hAnsi="Arial" w:cs="Arial"/>
          <w:color w:val="000000"/>
        </w:rPr>
        <w:t>.</w:t>
      </w:r>
    </w:p>
    <w:p w:rsidR="00F2749E" w:rsidRPr="004B662B" w:rsidRDefault="00D733FA" w:rsidP="004B662B">
      <w:pPr>
        <w:pStyle w:val="ListParagraph"/>
        <w:numPr>
          <w:ilvl w:val="0"/>
          <w:numId w:val="38"/>
        </w:numPr>
        <w:spacing w:after="120"/>
        <w:ind w:left="720"/>
        <w:jc w:val="both"/>
        <w:rPr>
          <w:rFonts w:ascii="Arial" w:eastAsia="Cambria" w:hAnsi="Arial" w:cs="Arial"/>
          <w:color w:val="000000"/>
        </w:rPr>
      </w:pPr>
      <w:r w:rsidRPr="004B662B">
        <w:rPr>
          <w:rFonts w:ascii="Arial" w:eastAsia="Cambria" w:hAnsi="Arial" w:cs="Arial"/>
          <w:color w:val="000000"/>
        </w:rPr>
        <w:t>Approve with cursory review.</w:t>
      </w:r>
    </w:p>
    <w:p w:rsidR="00170C13" w:rsidRDefault="00D733FA" w:rsidP="009C1D3D">
      <w:pPr>
        <w:spacing w:after="120" w:line="259" w:lineRule="auto"/>
        <w:ind w:left="360"/>
        <w:contextualSpacing/>
        <w:jc w:val="both"/>
        <w:rPr>
          <w:rFonts w:ascii="Arial" w:eastAsia="Cambria" w:hAnsi="Arial" w:cs="Arial"/>
          <w:b/>
        </w:rPr>
      </w:pPr>
      <w:r>
        <w:rPr>
          <w:rFonts w:ascii="Arial" w:eastAsia="Cambria" w:hAnsi="Arial" w:cs="Arial"/>
          <w:b/>
        </w:rPr>
        <w:t>Michael Chiodini</w:t>
      </w:r>
      <w:r w:rsidR="00170C13" w:rsidRPr="00AE6FBB">
        <w:rPr>
          <w:rFonts w:ascii="Arial" w:eastAsia="Cambria" w:hAnsi="Arial" w:cs="Arial"/>
          <w:b/>
        </w:rPr>
        <w:t xml:space="preserve"> </w:t>
      </w:r>
      <w:r w:rsidR="00694850">
        <w:rPr>
          <w:rFonts w:ascii="Arial" w:eastAsia="Cambria" w:hAnsi="Arial" w:cs="Arial"/>
          <w:b/>
        </w:rPr>
        <w:t xml:space="preserve">made a motion to approve Case </w:t>
      </w:r>
      <w:r w:rsidR="007D49DB">
        <w:rPr>
          <w:rFonts w:ascii="Arial" w:eastAsia="Cambria" w:hAnsi="Arial" w:cs="Arial"/>
          <w:b/>
        </w:rPr>
        <w:t>41</w:t>
      </w:r>
      <w:r w:rsidR="00170C13" w:rsidRPr="00AE6FBB">
        <w:rPr>
          <w:rFonts w:ascii="Arial" w:eastAsia="Cambria" w:hAnsi="Arial" w:cs="Arial"/>
          <w:b/>
        </w:rPr>
        <w:t xml:space="preserve">-21S </w:t>
      </w:r>
      <w:r w:rsidR="003D01F6">
        <w:rPr>
          <w:rFonts w:ascii="Arial" w:eastAsia="Cambria" w:hAnsi="Arial" w:cs="Arial"/>
          <w:b/>
        </w:rPr>
        <w:t>with the</w:t>
      </w:r>
      <w:r w:rsidR="00811CF7">
        <w:rPr>
          <w:rFonts w:ascii="Arial" w:eastAsia="Cambria" w:hAnsi="Arial" w:cs="Arial"/>
          <w:b/>
        </w:rPr>
        <w:t xml:space="preserve"> requirement</w:t>
      </w:r>
      <w:r w:rsidR="003D01F6">
        <w:rPr>
          <w:rFonts w:ascii="Arial" w:eastAsia="Cambria" w:hAnsi="Arial" w:cs="Arial"/>
          <w:b/>
        </w:rPr>
        <w:t xml:space="preserve"> that a footing and foundation be utilized under the entire sign </w:t>
      </w:r>
      <w:r w:rsidR="00747469">
        <w:rPr>
          <w:rFonts w:ascii="Arial" w:eastAsia="Cambria" w:hAnsi="Arial" w:cs="Arial"/>
          <w:b/>
        </w:rPr>
        <w:t xml:space="preserve">and cursory review of stone </w:t>
      </w:r>
      <w:r w:rsidR="00811CF7">
        <w:rPr>
          <w:rFonts w:ascii="Arial" w:eastAsia="Cambria" w:hAnsi="Arial" w:cs="Arial"/>
          <w:b/>
        </w:rPr>
        <w:t>and reveals from the front are</w:t>
      </w:r>
      <w:r w:rsidR="00747469">
        <w:rPr>
          <w:rFonts w:ascii="Arial" w:eastAsia="Cambria" w:hAnsi="Arial" w:cs="Arial"/>
          <w:b/>
        </w:rPr>
        <w:t xml:space="preserve"> added to the sign</w:t>
      </w:r>
      <w:r w:rsidR="00FE2BE0">
        <w:rPr>
          <w:rFonts w:ascii="Arial" w:eastAsia="Cambria" w:hAnsi="Arial" w:cs="Arial"/>
          <w:b/>
        </w:rPr>
        <w:t xml:space="preserve">. </w:t>
      </w:r>
      <w:r w:rsidR="00170C13" w:rsidRPr="00AE6FBB">
        <w:rPr>
          <w:rFonts w:ascii="Arial" w:eastAsia="Cambria" w:hAnsi="Arial" w:cs="Arial"/>
          <w:b/>
        </w:rPr>
        <w:t xml:space="preserve">Seconded by </w:t>
      </w:r>
      <w:r>
        <w:rPr>
          <w:rFonts w:ascii="Arial" w:eastAsia="Cambria" w:hAnsi="Arial" w:cs="Arial"/>
          <w:b/>
        </w:rPr>
        <w:t>Pat Jones</w:t>
      </w:r>
      <w:r w:rsidR="00B711FE">
        <w:rPr>
          <w:rFonts w:ascii="Arial" w:eastAsia="Cambria" w:hAnsi="Arial" w:cs="Arial"/>
          <w:b/>
        </w:rPr>
        <w:t>.</w:t>
      </w:r>
      <w:r w:rsidR="00170C13" w:rsidRPr="00AE6FBB">
        <w:rPr>
          <w:rFonts w:ascii="Arial" w:eastAsia="Cambria" w:hAnsi="Arial" w:cs="Arial"/>
          <w:b/>
        </w:rPr>
        <w:t xml:space="preserve"> Motion approved</w:t>
      </w:r>
      <w:r w:rsidR="00B711FE">
        <w:rPr>
          <w:rFonts w:ascii="Arial" w:eastAsia="Cambria" w:hAnsi="Arial" w:cs="Arial"/>
          <w:b/>
        </w:rPr>
        <w:t xml:space="preserve"> unanimously.</w:t>
      </w:r>
    </w:p>
    <w:p w:rsidR="007D49DB" w:rsidRPr="007D49DB" w:rsidRDefault="007D49DB" w:rsidP="009C1D3D">
      <w:pPr>
        <w:spacing w:after="120" w:line="259" w:lineRule="auto"/>
        <w:ind w:left="360"/>
        <w:contextualSpacing/>
        <w:jc w:val="both"/>
        <w:rPr>
          <w:rFonts w:ascii="Arial" w:eastAsia="Cambria" w:hAnsi="Arial" w:cs="Arial"/>
          <w:sz w:val="16"/>
        </w:rPr>
      </w:pPr>
    </w:p>
    <w:p w:rsidR="007D49DB" w:rsidRPr="007D49DB" w:rsidRDefault="007D49DB" w:rsidP="00F823D0">
      <w:pPr>
        <w:numPr>
          <w:ilvl w:val="1"/>
          <w:numId w:val="1"/>
        </w:numPr>
        <w:ind w:left="360"/>
        <w:rPr>
          <w:rFonts w:ascii="Arial" w:hAnsi="Arial" w:cs="Arial"/>
          <w:u w:val="single"/>
        </w:rPr>
      </w:pPr>
      <w:r w:rsidRPr="007D49DB">
        <w:rPr>
          <w:rFonts w:ascii="Arial" w:hAnsi="Arial" w:cs="Arial"/>
          <w:u w:val="single"/>
        </w:rPr>
        <w:t>42-21S – 132 W Monroe Ave – B2</w:t>
      </w:r>
    </w:p>
    <w:p w:rsidR="007D49DB" w:rsidRPr="007D49DB" w:rsidRDefault="007D49DB" w:rsidP="00F823D0">
      <w:pPr>
        <w:ind w:left="360"/>
        <w:rPr>
          <w:rFonts w:ascii="Arial" w:hAnsi="Arial" w:cs="Arial"/>
        </w:rPr>
      </w:pPr>
      <w:r w:rsidRPr="007D49DB">
        <w:rPr>
          <w:rFonts w:ascii="Arial" w:hAnsi="Arial" w:cs="Arial"/>
        </w:rPr>
        <w:t xml:space="preserve">Chris </w:t>
      </w:r>
      <w:proofErr w:type="spellStart"/>
      <w:r w:rsidRPr="007D49DB">
        <w:rPr>
          <w:rFonts w:ascii="Arial" w:hAnsi="Arial" w:cs="Arial"/>
        </w:rPr>
        <w:t>DeHeer</w:t>
      </w:r>
      <w:proofErr w:type="spellEnd"/>
      <w:r w:rsidRPr="007D49DB">
        <w:rPr>
          <w:rFonts w:ascii="Arial" w:hAnsi="Arial" w:cs="Arial"/>
        </w:rPr>
        <w:t>, Horizon Sign Company, applicant</w:t>
      </w:r>
    </w:p>
    <w:p w:rsidR="007D49DB" w:rsidRPr="007D49DB" w:rsidRDefault="007D49DB" w:rsidP="00F823D0">
      <w:pPr>
        <w:spacing w:after="160" w:line="259" w:lineRule="auto"/>
        <w:ind w:left="360"/>
        <w:rPr>
          <w:rFonts w:ascii="Arial" w:hAnsi="Arial" w:cs="Arial"/>
        </w:rPr>
      </w:pPr>
      <w:r w:rsidRPr="007D49DB">
        <w:rPr>
          <w:rFonts w:ascii="Arial" w:hAnsi="Arial" w:cs="Arial"/>
        </w:rPr>
        <w:t xml:space="preserve">Marquee Sign for </w:t>
      </w:r>
      <w:proofErr w:type="spellStart"/>
      <w:r w:rsidRPr="007D49DB">
        <w:rPr>
          <w:rFonts w:ascii="Arial" w:hAnsi="Arial" w:cs="Arial"/>
        </w:rPr>
        <w:t>Teleo</w:t>
      </w:r>
      <w:proofErr w:type="spellEnd"/>
      <w:r w:rsidRPr="007D49DB">
        <w:rPr>
          <w:rFonts w:ascii="Arial" w:hAnsi="Arial" w:cs="Arial"/>
        </w:rPr>
        <w:t xml:space="preserve"> Coffee</w:t>
      </w:r>
    </w:p>
    <w:p w:rsidR="00F823D0" w:rsidRPr="00423A4B" w:rsidRDefault="00611816" w:rsidP="00F823D0">
      <w:pPr>
        <w:spacing w:after="120"/>
        <w:ind w:left="360"/>
        <w:jc w:val="both"/>
        <w:rPr>
          <w:rFonts w:ascii="Arial" w:eastAsia="Arial" w:hAnsi="Arial" w:cs="Arial"/>
          <w:color w:val="000000" w:themeColor="text1"/>
        </w:rPr>
      </w:pPr>
      <w:r w:rsidRPr="009848C3">
        <w:rPr>
          <w:rFonts w:ascii="Arial" w:eastAsia="Cambria" w:hAnsi="Arial" w:cs="Arial"/>
          <w:color w:val="000000"/>
        </w:rPr>
        <w:t xml:space="preserve">David </w:t>
      </w:r>
      <w:proofErr w:type="spellStart"/>
      <w:r w:rsidRPr="009848C3">
        <w:rPr>
          <w:rFonts w:ascii="Arial" w:eastAsia="Cambria" w:hAnsi="Arial" w:cs="Arial"/>
          <w:color w:val="000000"/>
        </w:rPr>
        <w:t>Greathouse</w:t>
      </w:r>
      <w:proofErr w:type="spellEnd"/>
      <w:r w:rsidR="00EE0FCE" w:rsidRPr="009848C3">
        <w:rPr>
          <w:rFonts w:ascii="Arial" w:eastAsia="Cambria" w:hAnsi="Arial" w:cs="Arial"/>
          <w:color w:val="000000"/>
        </w:rPr>
        <w:t xml:space="preserve"> from Horizon Sign Company</w:t>
      </w:r>
      <w:r w:rsidR="00EE0FCE">
        <w:rPr>
          <w:rFonts w:ascii="Arial" w:eastAsia="Cambria" w:hAnsi="Arial" w:cs="Arial"/>
          <w:color w:val="000000"/>
        </w:rPr>
        <w:t xml:space="preserve"> addressed the B</w:t>
      </w:r>
      <w:r w:rsidR="00F823D0">
        <w:rPr>
          <w:rFonts w:ascii="Arial" w:eastAsia="Cambria" w:hAnsi="Arial" w:cs="Arial"/>
          <w:color w:val="000000"/>
        </w:rPr>
        <w:t xml:space="preserve">oard and indicated the proposal is for a </w:t>
      </w:r>
      <w:r w:rsidR="00EE0FCE">
        <w:rPr>
          <w:rFonts w:ascii="Arial" w:eastAsia="Cambria" w:hAnsi="Arial" w:cs="Arial"/>
          <w:color w:val="000000"/>
        </w:rPr>
        <w:t xml:space="preserve">larger marquee sign for </w:t>
      </w:r>
      <w:proofErr w:type="spellStart"/>
      <w:r w:rsidR="00EE0FCE">
        <w:rPr>
          <w:rFonts w:ascii="Arial" w:eastAsia="Cambria" w:hAnsi="Arial" w:cs="Arial"/>
          <w:color w:val="000000"/>
        </w:rPr>
        <w:t>Teleo</w:t>
      </w:r>
      <w:proofErr w:type="spellEnd"/>
      <w:r w:rsidR="00EE0FCE">
        <w:rPr>
          <w:rFonts w:ascii="Arial" w:eastAsia="Cambria" w:hAnsi="Arial" w:cs="Arial"/>
          <w:color w:val="000000"/>
        </w:rPr>
        <w:t xml:space="preserve"> Coffee</w:t>
      </w:r>
      <w:r w:rsidR="009848C3">
        <w:rPr>
          <w:rFonts w:ascii="Arial" w:eastAsia="Cambria" w:hAnsi="Arial" w:cs="Arial"/>
          <w:color w:val="000000"/>
        </w:rPr>
        <w:t xml:space="preserve"> that will be made from </w:t>
      </w:r>
      <w:r w:rsidR="003B1E1F">
        <w:rPr>
          <w:rFonts w:ascii="Arial" w:eastAsia="Cambria" w:hAnsi="Arial" w:cs="Arial"/>
          <w:color w:val="000000"/>
        </w:rPr>
        <w:t>stained and sealed</w:t>
      </w:r>
      <w:r w:rsidR="009848C3">
        <w:rPr>
          <w:rFonts w:ascii="Arial" w:eastAsia="Cambria" w:hAnsi="Arial" w:cs="Arial"/>
          <w:color w:val="000000"/>
        </w:rPr>
        <w:t xml:space="preserve"> hardwood and mounted with painted hardware</w:t>
      </w:r>
      <w:r w:rsidR="00F823D0" w:rsidRPr="00F823D0">
        <w:rPr>
          <w:rFonts w:ascii="Arial" w:eastAsia="Cambria" w:hAnsi="Arial" w:cs="Arial"/>
          <w:color w:val="000000"/>
        </w:rPr>
        <w:t>.</w:t>
      </w:r>
    </w:p>
    <w:p w:rsidR="00F823D0" w:rsidRDefault="00F823D0" w:rsidP="00F823D0">
      <w:pPr>
        <w:spacing w:after="120" w:line="259" w:lineRule="auto"/>
        <w:ind w:left="360"/>
        <w:contextualSpacing/>
        <w:jc w:val="both"/>
        <w:rPr>
          <w:rFonts w:ascii="Arial" w:eastAsia="Cambria" w:hAnsi="Arial" w:cs="Arial"/>
          <w:b/>
        </w:rPr>
      </w:pPr>
      <w:r w:rsidRPr="00B711FE">
        <w:rPr>
          <w:rFonts w:ascii="Arial" w:eastAsia="Cambria" w:hAnsi="Arial" w:cs="Arial"/>
          <w:b/>
        </w:rPr>
        <w:t>Pat Jones</w:t>
      </w:r>
      <w:r w:rsidRPr="00AE6FBB">
        <w:rPr>
          <w:rFonts w:ascii="Arial" w:eastAsia="Cambria" w:hAnsi="Arial" w:cs="Arial"/>
          <w:b/>
        </w:rPr>
        <w:t xml:space="preserve"> </w:t>
      </w:r>
      <w:r>
        <w:rPr>
          <w:rFonts w:ascii="Arial" w:eastAsia="Cambria" w:hAnsi="Arial" w:cs="Arial"/>
          <w:b/>
        </w:rPr>
        <w:t>made a motion to approve Case 42</w:t>
      </w:r>
      <w:r w:rsidRPr="00AE6FBB">
        <w:rPr>
          <w:rFonts w:ascii="Arial" w:eastAsia="Cambria" w:hAnsi="Arial" w:cs="Arial"/>
          <w:b/>
        </w:rPr>
        <w:t xml:space="preserve">-21S as submitted. Seconded by </w:t>
      </w:r>
      <w:r w:rsidR="00B711FE">
        <w:rPr>
          <w:rFonts w:ascii="Arial" w:eastAsia="Cambria" w:hAnsi="Arial" w:cs="Arial"/>
          <w:b/>
        </w:rPr>
        <w:t>Dick Gordon</w:t>
      </w:r>
      <w:r w:rsidRPr="00AE6FBB">
        <w:rPr>
          <w:rFonts w:ascii="Arial" w:eastAsia="Cambria" w:hAnsi="Arial" w:cs="Arial"/>
          <w:b/>
        </w:rPr>
        <w:t>. Motion approved</w:t>
      </w:r>
      <w:r w:rsidR="00B711FE">
        <w:rPr>
          <w:rFonts w:ascii="Arial" w:eastAsia="Cambria" w:hAnsi="Arial" w:cs="Arial"/>
          <w:b/>
        </w:rPr>
        <w:t xml:space="preserve"> unanimously</w:t>
      </w:r>
      <w:r w:rsidRPr="00AE6FBB">
        <w:rPr>
          <w:rFonts w:ascii="Arial" w:eastAsia="Cambria" w:hAnsi="Arial" w:cs="Arial"/>
          <w:b/>
        </w:rPr>
        <w:t>.</w:t>
      </w:r>
    </w:p>
    <w:p w:rsidR="00170C13" w:rsidRPr="0040545D" w:rsidRDefault="00170C13" w:rsidP="001777AE">
      <w:pPr>
        <w:pStyle w:val="ListParagraph"/>
        <w:spacing w:line="259" w:lineRule="auto"/>
        <w:ind w:left="90"/>
        <w:contextualSpacing w:val="0"/>
        <w:rPr>
          <w:rFonts w:ascii="Arial" w:hAnsi="Arial" w:cs="Arial"/>
          <w:sz w:val="2"/>
        </w:rPr>
      </w:pP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5F6014" w:rsidRPr="00C50F09" w:rsidRDefault="005F6014" w:rsidP="00C50F09">
      <w:pPr>
        <w:spacing w:line="259" w:lineRule="auto"/>
        <w:ind w:left="450"/>
        <w:rPr>
          <w:rFonts w:ascii="Arial" w:hAnsi="Arial" w:cs="Arial"/>
        </w:rPr>
      </w:pPr>
      <w:r w:rsidRPr="00C50F09">
        <w:rPr>
          <w:rFonts w:ascii="Arial" w:hAnsi="Arial" w:cs="Arial"/>
        </w:rPr>
        <w:t>None</w:t>
      </w:r>
    </w:p>
    <w:p w:rsidR="005F6014" w:rsidRPr="005F6014" w:rsidRDefault="005F6014" w:rsidP="005F6014">
      <w:pPr>
        <w:spacing w:line="259" w:lineRule="auto"/>
        <w:ind w:left="810"/>
        <w:rPr>
          <w:rFonts w:ascii="Arial" w:hAnsi="Arial" w:cs="Arial"/>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EE0FCE" w:rsidRDefault="00EE0FCE" w:rsidP="00EE0FCE">
      <w:pPr>
        <w:pStyle w:val="ListParagraph"/>
        <w:numPr>
          <w:ilvl w:val="1"/>
          <w:numId w:val="1"/>
        </w:numPr>
        <w:spacing w:after="160" w:line="259" w:lineRule="auto"/>
        <w:ind w:left="360"/>
        <w:contextualSpacing w:val="0"/>
        <w:rPr>
          <w:rFonts w:ascii="Arial" w:hAnsi="Arial" w:cs="Arial"/>
        </w:rPr>
      </w:pPr>
      <w:r w:rsidRPr="009F20AE">
        <w:rPr>
          <w:rFonts w:ascii="Arial" w:hAnsi="Arial" w:cs="Arial"/>
          <w:u w:val="single"/>
        </w:rPr>
        <w:t>Case 161-21R – 437 Rollingwood Ln – R3</w:t>
      </w:r>
      <w:r w:rsidRPr="009F20AE">
        <w:rPr>
          <w:rFonts w:ascii="Arial" w:hAnsi="Arial" w:cs="Arial"/>
          <w:u w:val="single"/>
        </w:rPr>
        <w:br/>
      </w:r>
      <w:r w:rsidR="00073AF1">
        <w:rPr>
          <w:rFonts w:ascii="Arial" w:hAnsi="Arial" w:cs="Arial"/>
        </w:rPr>
        <w:t>ST Evans, Inc, applicant</w:t>
      </w:r>
      <w:r w:rsidRPr="009F20AE">
        <w:rPr>
          <w:rFonts w:ascii="Arial" w:hAnsi="Arial" w:cs="Arial"/>
        </w:rPr>
        <w:br/>
        <w:t>Deck &amp; Outdoor Bathroom</w:t>
      </w:r>
    </w:p>
    <w:p w:rsidR="00E279EE" w:rsidRPr="001747B1" w:rsidRDefault="00353116" w:rsidP="009466C3">
      <w:pPr>
        <w:spacing w:after="160" w:line="259" w:lineRule="auto"/>
        <w:ind w:left="360"/>
        <w:jc w:val="both"/>
        <w:rPr>
          <w:rFonts w:ascii="Arial" w:eastAsia="Arial" w:hAnsi="Arial" w:cs="Arial"/>
          <w:color w:val="000000" w:themeColor="text1"/>
        </w:rPr>
      </w:pPr>
      <w:r>
        <w:rPr>
          <w:rFonts w:ascii="Arial" w:hAnsi="Arial" w:cs="Arial"/>
        </w:rPr>
        <w:t>Amy Evers and Scott Evans</w:t>
      </w:r>
      <w:r w:rsidR="00E279EE" w:rsidRPr="001747B1">
        <w:rPr>
          <w:rFonts w:ascii="Arial" w:hAnsi="Arial" w:cs="Arial"/>
        </w:rPr>
        <w:t xml:space="preserve"> </w:t>
      </w:r>
      <w:r w:rsidR="0087696D">
        <w:rPr>
          <w:rFonts w:ascii="Arial" w:eastAsia="Arial" w:hAnsi="Arial" w:cs="Arial"/>
          <w:color w:val="000000" w:themeColor="text1"/>
        </w:rPr>
        <w:t>addressed</w:t>
      </w:r>
      <w:r w:rsidR="00E279EE" w:rsidRPr="001747B1">
        <w:rPr>
          <w:rFonts w:ascii="Arial" w:eastAsia="Arial" w:hAnsi="Arial" w:cs="Arial"/>
          <w:color w:val="000000" w:themeColor="text1"/>
        </w:rPr>
        <w:t xml:space="preserve"> the </w:t>
      </w:r>
      <w:r w:rsidR="005A6F51">
        <w:rPr>
          <w:rFonts w:ascii="Arial" w:eastAsia="Arial" w:hAnsi="Arial" w:cs="Arial"/>
          <w:color w:val="000000" w:themeColor="text1"/>
        </w:rPr>
        <w:t>B</w:t>
      </w:r>
      <w:r w:rsidR="00E279EE" w:rsidRPr="001747B1">
        <w:rPr>
          <w:rFonts w:ascii="Arial" w:eastAsia="Arial" w:hAnsi="Arial" w:cs="Arial"/>
          <w:color w:val="000000" w:themeColor="text1"/>
        </w:rPr>
        <w:t xml:space="preserve">oard. </w:t>
      </w:r>
      <w:r w:rsidRPr="00580F7D">
        <w:rPr>
          <w:rFonts w:ascii="Arial" w:eastAsia="Arial" w:hAnsi="Arial" w:cs="Arial"/>
          <w:color w:val="000000" w:themeColor="text1"/>
        </w:rPr>
        <w:t>Ms</w:t>
      </w:r>
      <w:r w:rsidR="00E279EE" w:rsidRPr="00580F7D">
        <w:rPr>
          <w:rFonts w:ascii="Arial" w:eastAsia="Arial" w:hAnsi="Arial" w:cs="Arial"/>
          <w:color w:val="000000" w:themeColor="text1"/>
        </w:rPr>
        <w:t xml:space="preserve">. </w:t>
      </w:r>
      <w:r w:rsidRPr="00580F7D">
        <w:rPr>
          <w:rFonts w:ascii="Arial" w:eastAsia="Arial" w:hAnsi="Arial" w:cs="Arial"/>
          <w:color w:val="000000" w:themeColor="text1"/>
        </w:rPr>
        <w:t>Evers</w:t>
      </w:r>
      <w:r w:rsidR="00E279EE" w:rsidRPr="00580F7D">
        <w:rPr>
          <w:rFonts w:ascii="Arial" w:eastAsia="Arial" w:hAnsi="Arial" w:cs="Arial"/>
          <w:color w:val="000000" w:themeColor="text1"/>
        </w:rPr>
        <w:t xml:space="preserve"> </w:t>
      </w:r>
      <w:r w:rsidR="000A0426" w:rsidRPr="00580F7D">
        <w:rPr>
          <w:rFonts w:ascii="Arial" w:eastAsia="Arial" w:hAnsi="Arial" w:cs="Arial"/>
          <w:color w:val="000000" w:themeColor="text1"/>
        </w:rPr>
        <w:t>indicated</w:t>
      </w:r>
      <w:r w:rsidR="00671DAF" w:rsidRPr="00580F7D">
        <w:rPr>
          <w:rFonts w:ascii="Arial" w:eastAsia="Arial" w:hAnsi="Arial" w:cs="Arial"/>
          <w:color w:val="000000" w:themeColor="text1"/>
        </w:rPr>
        <w:t xml:space="preserve"> th</w:t>
      </w:r>
      <w:r w:rsidR="00F319E6" w:rsidRPr="00580F7D">
        <w:rPr>
          <w:rFonts w:ascii="Arial" w:eastAsia="Arial" w:hAnsi="Arial" w:cs="Arial"/>
          <w:color w:val="000000" w:themeColor="text1"/>
        </w:rPr>
        <w:t>e pergola will be submitted by a different contractor and the roof will only be over the bathroom</w:t>
      </w:r>
      <w:r w:rsidR="003056B7">
        <w:rPr>
          <w:rFonts w:ascii="Arial" w:eastAsia="Arial" w:hAnsi="Arial" w:cs="Arial"/>
          <w:color w:val="000000" w:themeColor="text1"/>
        </w:rPr>
        <w:t xml:space="preserve">. </w:t>
      </w:r>
      <w:r w:rsidR="00580F7D">
        <w:rPr>
          <w:rFonts w:ascii="Arial" w:eastAsia="Arial" w:hAnsi="Arial" w:cs="Arial"/>
          <w:color w:val="000000" w:themeColor="text1"/>
        </w:rPr>
        <w:t xml:space="preserve">Mr. Evans further specified </w:t>
      </w:r>
      <w:r w:rsidR="007F4946">
        <w:rPr>
          <w:rFonts w:ascii="Arial" w:eastAsia="Arial" w:hAnsi="Arial" w:cs="Arial"/>
          <w:color w:val="000000" w:themeColor="text1"/>
        </w:rPr>
        <w:t>this proposal is strictly for the deck and the outdoor bathroom structure.</w:t>
      </w:r>
      <w:r w:rsidR="00565DAA">
        <w:rPr>
          <w:rFonts w:ascii="Arial" w:eastAsia="Arial" w:hAnsi="Arial" w:cs="Arial"/>
          <w:color w:val="000000" w:themeColor="text1"/>
        </w:rPr>
        <w:t xml:space="preserve"> Mr. Evans continued explaining the bathroom will be open air</w:t>
      </w:r>
      <w:r w:rsidR="001979DA">
        <w:rPr>
          <w:rFonts w:ascii="Arial" w:eastAsia="Arial" w:hAnsi="Arial" w:cs="Arial"/>
          <w:color w:val="000000" w:themeColor="text1"/>
        </w:rPr>
        <w:t xml:space="preserve"> and will be winterized.</w:t>
      </w:r>
      <w:r w:rsidR="007F4946">
        <w:rPr>
          <w:rFonts w:ascii="Arial" w:eastAsia="Arial" w:hAnsi="Arial" w:cs="Arial"/>
          <w:color w:val="000000" w:themeColor="text1"/>
        </w:rPr>
        <w:t xml:space="preserve"> </w:t>
      </w:r>
      <w:r w:rsidR="00E279EE" w:rsidRPr="001747B1">
        <w:rPr>
          <w:rFonts w:ascii="Arial" w:eastAsia="Arial" w:hAnsi="Arial" w:cs="Arial"/>
          <w:color w:val="000000" w:themeColor="text1"/>
        </w:rPr>
        <w:t>The following items were discussed:</w:t>
      </w:r>
    </w:p>
    <w:p w:rsidR="00115927" w:rsidRPr="000E0157" w:rsidRDefault="004B7C55" w:rsidP="00C024BE">
      <w:pPr>
        <w:numPr>
          <w:ilvl w:val="0"/>
          <w:numId w:val="12"/>
        </w:numPr>
        <w:spacing w:line="259" w:lineRule="auto"/>
        <w:ind w:left="720"/>
        <w:jc w:val="both"/>
        <w:rPr>
          <w:rFonts w:ascii="Arial" w:hAnsi="Arial" w:cs="Arial"/>
        </w:rPr>
      </w:pPr>
      <w:r w:rsidRPr="000E0157">
        <w:rPr>
          <w:rFonts w:ascii="Arial" w:hAnsi="Arial" w:cs="Arial"/>
        </w:rPr>
        <w:t>The</w:t>
      </w:r>
      <w:r w:rsidR="00077D6B" w:rsidRPr="000E0157">
        <w:rPr>
          <w:rFonts w:ascii="Arial" w:hAnsi="Arial" w:cs="Arial"/>
        </w:rPr>
        <w:t xml:space="preserve"> bathroom portion needs to be detached from the house</w:t>
      </w:r>
      <w:r w:rsidR="00823918" w:rsidRPr="000E0157">
        <w:rPr>
          <w:rFonts w:ascii="Arial" w:hAnsi="Arial" w:cs="Arial"/>
        </w:rPr>
        <w:t xml:space="preserve"> with a setback or a trim component</w:t>
      </w:r>
      <w:r w:rsidR="000E0157" w:rsidRPr="000E0157">
        <w:rPr>
          <w:rFonts w:ascii="Arial" w:hAnsi="Arial" w:cs="Arial"/>
        </w:rPr>
        <w:t xml:space="preserve"> that adds a reveal or an offset</w:t>
      </w:r>
      <w:r w:rsidR="00077D6B" w:rsidRPr="000E0157">
        <w:rPr>
          <w:rFonts w:ascii="Arial" w:hAnsi="Arial" w:cs="Arial"/>
        </w:rPr>
        <w:t>.</w:t>
      </w:r>
    </w:p>
    <w:p w:rsidR="00077D6B" w:rsidRPr="007D5481" w:rsidRDefault="00077D6B" w:rsidP="00C024BE">
      <w:pPr>
        <w:numPr>
          <w:ilvl w:val="0"/>
          <w:numId w:val="12"/>
        </w:numPr>
        <w:spacing w:line="259" w:lineRule="auto"/>
        <w:ind w:left="720"/>
        <w:jc w:val="both"/>
        <w:rPr>
          <w:rFonts w:ascii="Arial" w:hAnsi="Arial" w:cs="Arial"/>
        </w:rPr>
      </w:pPr>
      <w:r w:rsidRPr="007D5481">
        <w:rPr>
          <w:rFonts w:ascii="Arial" w:hAnsi="Arial" w:cs="Arial"/>
        </w:rPr>
        <w:t xml:space="preserve">The low slope of the bathroom roof </w:t>
      </w:r>
      <w:r w:rsidR="003C7BD1" w:rsidRPr="007D5481">
        <w:rPr>
          <w:rFonts w:ascii="Arial" w:hAnsi="Arial" w:cs="Arial"/>
        </w:rPr>
        <w:t>is inconsistent with the pitch on the house</w:t>
      </w:r>
      <w:r w:rsidR="007D5481" w:rsidRPr="007D5481">
        <w:rPr>
          <w:rFonts w:ascii="Arial" w:hAnsi="Arial" w:cs="Arial"/>
        </w:rPr>
        <w:t xml:space="preserve"> and it was suggested that it could be c</w:t>
      </w:r>
      <w:r w:rsidR="003C7BD1" w:rsidRPr="007D5481">
        <w:rPr>
          <w:rFonts w:ascii="Arial" w:hAnsi="Arial" w:cs="Arial"/>
        </w:rPr>
        <w:t>hange</w:t>
      </w:r>
      <w:r w:rsidR="007D5481" w:rsidRPr="007D5481">
        <w:rPr>
          <w:rFonts w:ascii="Arial" w:hAnsi="Arial" w:cs="Arial"/>
        </w:rPr>
        <w:t>d</w:t>
      </w:r>
      <w:r w:rsidR="003C7BD1" w:rsidRPr="007D5481">
        <w:rPr>
          <w:rFonts w:ascii="Arial" w:hAnsi="Arial" w:cs="Arial"/>
        </w:rPr>
        <w:t xml:space="preserve"> to a flat roof.</w:t>
      </w:r>
      <w:r w:rsidR="00B123E5">
        <w:rPr>
          <w:rFonts w:ascii="Arial" w:hAnsi="Arial" w:cs="Arial"/>
        </w:rPr>
        <w:t xml:space="preserve"> The gutter for the roof will tie into the downspout to the right of the bathroom.</w:t>
      </w:r>
    </w:p>
    <w:p w:rsidR="003C7BD1" w:rsidRPr="004610EF" w:rsidRDefault="004610EF" w:rsidP="00C024BE">
      <w:pPr>
        <w:numPr>
          <w:ilvl w:val="0"/>
          <w:numId w:val="12"/>
        </w:numPr>
        <w:spacing w:line="259" w:lineRule="auto"/>
        <w:ind w:left="720"/>
        <w:jc w:val="both"/>
        <w:rPr>
          <w:rFonts w:ascii="Arial" w:hAnsi="Arial" w:cs="Arial"/>
        </w:rPr>
      </w:pPr>
      <w:r w:rsidRPr="004610EF">
        <w:rPr>
          <w:rFonts w:ascii="Arial" w:hAnsi="Arial" w:cs="Arial"/>
        </w:rPr>
        <w:t>It was discussed that a b</w:t>
      </w:r>
      <w:r w:rsidR="003C7BD1" w:rsidRPr="004610EF">
        <w:rPr>
          <w:rFonts w:ascii="Arial" w:hAnsi="Arial" w:cs="Arial"/>
        </w:rPr>
        <w:t xml:space="preserve">etter understanding of details and trims </w:t>
      </w:r>
      <w:r>
        <w:rPr>
          <w:rFonts w:ascii="Arial" w:hAnsi="Arial" w:cs="Arial"/>
        </w:rPr>
        <w:t>were</w:t>
      </w:r>
      <w:r w:rsidR="003C7BD1" w:rsidRPr="004610EF">
        <w:rPr>
          <w:rFonts w:ascii="Arial" w:hAnsi="Arial" w:cs="Arial"/>
        </w:rPr>
        <w:t xml:space="preserve"> needed.</w:t>
      </w:r>
      <w:r>
        <w:rPr>
          <w:rFonts w:ascii="Arial" w:hAnsi="Arial" w:cs="Arial"/>
        </w:rPr>
        <w:t xml:space="preserve"> The method for capping the open shower and changing room was questioned as was the manner for finishing off the corners of the structure. Mr. Evans specified the </w:t>
      </w:r>
      <w:r w:rsidR="00984DEE">
        <w:rPr>
          <w:rFonts w:ascii="Arial" w:hAnsi="Arial" w:cs="Arial"/>
        </w:rPr>
        <w:t xml:space="preserve">walls will be capped with a deck board and the corners would be trimmed with deck </w:t>
      </w:r>
      <w:r w:rsidR="00984DEE">
        <w:rPr>
          <w:rFonts w:ascii="Arial" w:hAnsi="Arial" w:cs="Arial"/>
        </w:rPr>
        <w:lastRenderedPageBreak/>
        <w:t>boards as a corner board.</w:t>
      </w:r>
      <w:r w:rsidR="00080AA0">
        <w:rPr>
          <w:rFonts w:ascii="Arial" w:hAnsi="Arial" w:cs="Arial"/>
        </w:rPr>
        <w:t xml:space="preserve"> </w:t>
      </w:r>
      <w:r w:rsidR="00D177B4">
        <w:rPr>
          <w:rFonts w:ascii="Arial" w:hAnsi="Arial" w:cs="Arial"/>
        </w:rPr>
        <w:t>There w</w:t>
      </w:r>
      <w:r w:rsidR="00080AA0">
        <w:rPr>
          <w:rFonts w:ascii="Arial" w:hAnsi="Arial" w:cs="Arial"/>
        </w:rPr>
        <w:t xml:space="preserve">as </w:t>
      </w:r>
      <w:r w:rsidR="00D177B4">
        <w:rPr>
          <w:rFonts w:ascii="Arial" w:hAnsi="Arial" w:cs="Arial"/>
        </w:rPr>
        <w:t>debate about the possibility of using</w:t>
      </w:r>
      <w:r w:rsidR="00080AA0">
        <w:rPr>
          <w:rFonts w:ascii="Arial" w:hAnsi="Arial" w:cs="Arial"/>
        </w:rPr>
        <w:t xml:space="preserve"> mitered corner</w:t>
      </w:r>
      <w:r w:rsidR="00D177B4">
        <w:rPr>
          <w:rFonts w:ascii="Arial" w:hAnsi="Arial" w:cs="Arial"/>
        </w:rPr>
        <w:t>s</w:t>
      </w:r>
      <w:r w:rsidR="00080AA0">
        <w:rPr>
          <w:rFonts w:ascii="Arial" w:hAnsi="Arial" w:cs="Arial"/>
        </w:rPr>
        <w:t xml:space="preserve"> </w:t>
      </w:r>
      <w:r w:rsidR="00D177B4">
        <w:rPr>
          <w:rFonts w:ascii="Arial" w:hAnsi="Arial" w:cs="Arial"/>
        </w:rPr>
        <w:t xml:space="preserve">and </w:t>
      </w:r>
      <w:r w:rsidR="003C42C5">
        <w:rPr>
          <w:rFonts w:ascii="Arial" w:hAnsi="Arial" w:cs="Arial"/>
        </w:rPr>
        <w:t>of</w:t>
      </w:r>
      <w:r w:rsidR="00D177B4">
        <w:rPr>
          <w:rFonts w:ascii="Arial" w:hAnsi="Arial" w:cs="Arial"/>
        </w:rPr>
        <w:t xml:space="preserve"> </w:t>
      </w:r>
      <w:r w:rsidR="003C42C5">
        <w:rPr>
          <w:rFonts w:ascii="Arial" w:hAnsi="Arial" w:cs="Arial"/>
        </w:rPr>
        <w:t xml:space="preserve">the product </w:t>
      </w:r>
      <w:r w:rsidR="00546B33">
        <w:rPr>
          <w:rFonts w:ascii="Arial" w:hAnsi="Arial" w:cs="Arial"/>
        </w:rPr>
        <w:t>withstanding</w:t>
      </w:r>
      <w:r w:rsidR="003C42C5">
        <w:rPr>
          <w:rFonts w:ascii="Arial" w:hAnsi="Arial" w:cs="Arial"/>
        </w:rPr>
        <w:t xml:space="preserve"> weather exposure</w:t>
      </w:r>
      <w:r w:rsidR="00080AA0">
        <w:rPr>
          <w:rFonts w:ascii="Arial" w:hAnsi="Arial" w:cs="Arial"/>
        </w:rPr>
        <w:t>.</w:t>
      </w:r>
    </w:p>
    <w:p w:rsidR="003C7BD1" w:rsidRPr="00F32622" w:rsidRDefault="007D5481" w:rsidP="00C024BE">
      <w:pPr>
        <w:numPr>
          <w:ilvl w:val="0"/>
          <w:numId w:val="12"/>
        </w:numPr>
        <w:spacing w:line="259" w:lineRule="auto"/>
        <w:ind w:left="720"/>
        <w:jc w:val="both"/>
        <w:rPr>
          <w:rFonts w:ascii="Arial" w:hAnsi="Arial" w:cs="Arial"/>
        </w:rPr>
      </w:pPr>
      <w:r w:rsidRPr="00F32622">
        <w:rPr>
          <w:rFonts w:ascii="Arial" w:hAnsi="Arial" w:cs="Arial"/>
        </w:rPr>
        <w:t>The colorfastness of the c</w:t>
      </w:r>
      <w:r w:rsidR="00DC2C71" w:rsidRPr="00F32622">
        <w:rPr>
          <w:rFonts w:ascii="Arial" w:hAnsi="Arial" w:cs="Arial"/>
        </w:rPr>
        <w:t xml:space="preserve">omposite material </w:t>
      </w:r>
      <w:r w:rsidRPr="00F32622">
        <w:rPr>
          <w:rFonts w:ascii="Arial" w:hAnsi="Arial" w:cs="Arial"/>
        </w:rPr>
        <w:t xml:space="preserve">was </w:t>
      </w:r>
      <w:r w:rsidR="00F32622" w:rsidRPr="00F32622">
        <w:rPr>
          <w:rFonts w:ascii="Arial" w:hAnsi="Arial" w:cs="Arial"/>
        </w:rPr>
        <w:t>questioned and it was specified that the material</w:t>
      </w:r>
      <w:r w:rsidRPr="00F32622">
        <w:rPr>
          <w:rFonts w:ascii="Arial" w:hAnsi="Arial" w:cs="Arial"/>
        </w:rPr>
        <w:t xml:space="preserve"> </w:t>
      </w:r>
      <w:r w:rsidR="00DC2C71" w:rsidRPr="00F32622">
        <w:rPr>
          <w:rFonts w:ascii="Arial" w:hAnsi="Arial" w:cs="Arial"/>
        </w:rPr>
        <w:t>should stay the same color for its lifetime.</w:t>
      </w:r>
    </w:p>
    <w:p w:rsidR="00DA4EC5" w:rsidRPr="005641DD" w:rsidRDefault="001979DA" w:rsidP="000115C1">
      <w:pPr>
        <w:numPr>
          <w:ilvl w:val="0"/>
          <w:numId w:val="12"/>
        </w:numPr>
        <w:spacing w:line="259" w:lineRule="auto"/>
        <w:ind w:left="720"/>
        <w:jc w:val="both"/>
        <w:rPr>
          <w:rFonts w:ascii="Arial" w:hAnsi="Arial" w:cs="Arial"/>
        </w:rPr>
      </w:pPr>
      <w:r w:rsidRPr="005641DD">
        <w:rPr>
          <w:rFonts w:ascii="Arial" w:hAnsi="Arial" w:cs="Arial"/>
        </w:rPr>
        <w:t xml:space="preserve">The changing room portion of the outdoor bathroom structure will be </w:t>
      </w:r>
      <w:r w:rsidR="005641DD" w:rsidRPr="005641DD">
        <w:rPr>
          <w:rFonts w:ascii="Arial" w:hAnsi="Arial" w:cs="Arial"/>
        </w:rPr>
        <w:t>entered through swinging doors and will provide access to the bathroom or the shower via pocket doors.</w:t>
      </w:r>
      <w:r w:rsidR="005641DD">
        <w:rPr>
          <w:rFonts w:ascii="Arial" w:hAnsi="Arial" w:cs="Arial"/>
        </w:rPr>
        <w:t xml:space="preserve"> It was suggested that the swinging doors cover more of the opening to provide a higher level of privacy.</w:t>
      </w:r>
    </w:p>
    <w:p w:rsidR="00763BEE" w:rsidRPr="00E04A0D" w:rsidRDefault="008B5D86" w:rsidP="00C024BE">
      <w:pPr>
        <w:numPr>
          <w:ilvl w:val="0"/>
          <w:numId w:val="12"/>
        </w:numPr>
        <w:spacing w:line="259" w:lineRule="auto"/>
        <w:ind w:left="720"/>
        <w:jc w:val="both"/>
        <w:rPr>
          <w:rFonts w:ascii="Arial" w:hAnsi="Arial" w:cs="Arial"/>
        </w:rPr>
      </w:pPr>
      <w:r w:rsidRPr="00E04A0D">
        <w:rPr>
          <w:rFonts w:ascii="Arial" w:hAnsi="Arial" w:cs="Arial"/>
        </w:rPr>
        <w:t>It was determined that there will be a small section of r</w:t>
      </w:r>
      <w:r w:rsidR="000115C1" w:rsidRPr="00E04A0D">
        <w:rPr>
          <w:rFonts w:ascii="Arial" w:hAnsi="Arial" w:cs="Arial"/>
        </w:rPr>
        <w:t>ailing on raised portion</w:t>
      </w:r>
      <w:r w:rsidR="00E04A0D" w:rsidRPr="00E04A0D">
        <w:rPr>
          <w:rFonts w:ascii="Arial" w:hAnsi="Arial" w:cs="Arial"/>
        </w:rPr>
        <w:t xml:space="preserve"> of the deck</w:t>
      </w:r>
      <w:r w:rsidR="000115C1" w:rsidRPr="00E04A0D">
        <w:rPr>
          <w:rFonts w:ascii="Arial" w:hAnsi="Arial" w:cs="Arial"/>
        </w:rPr>
        <w:t xml:space="preserve"> and along </w:t>
      </w:r>
      <w:r w:rsidR="00E04A0D" w:rsidRPr="00E04A0D">
        <w:rPr>
          <w:rFonts w:ascii="Arial" w:hAnsi="Arial" w:cs="Arial"/>
        </w:rPr>
        <w:t>the s</w:t>
      </w:r>
      <w:r w:rsidR="000115C1" w:rsidRPr="00E04A0D">
        <w:rPr>
          <w:rFonts w:ascii="Arial" w:hAnsi="Arial" w:cs="Arial"/>
        </w:rPr>
        <w:t>t</w:t>
      </w:r>
      <w:r w:rsidR="00E04A0D" w:rsidRPr="00E04A0D">
        <w:rPr>
          <w:rFonts w:ascii="Arial" w:hAnsi="Arial" w:cs="Arial"/>
        </w:rPr>
        <w:t>airs</w:t>
      </w:r>
      <w:r w:rsidR="000115C1" w:rsidRPr="00E04A0D">
        <w:rPr>
          <w:rFonts w:ascii="Arial" w:hAnsi="Arial" w:cs="Arial"/>
        </w:rPr>
        <w:t>.</w:t>
      </w:r>
    </w:p>
    <w:p w:rsidR="004656A0" w:rsidRPr="00AF5C91" w:rsidRDefault="00AF5C91" w:rsidP="00C024BE">
      <w:pPr>
        <w:numPr>
          <w:ilvl w:val="0"/>
          <w:numId w:val="12"/>
        </w:numPr>
        <w:spacing w:line="259" w:lineRule="auto"/>
        <w:ind w:left="720"/>
        <w:jc w:val="both"/>
        <w:rPr>
          <w:rFonts w:ascii="Arial" w:hAnsi="Arial" w:cs="Arial"/>
        </w:rPr>
      </w:pPr>
      <w:r>
        <w:rPr>
          <w:rFonts w:ascii="Arial" w:hAnsi="Arial" w:cs="Arial"/>
        </w:rPr>
        <w:t>The p</w:t>
      </w:r>
      <w:r w:rsidR="006568A6" w:rsidRPr="00AF5C91">
        <w:rPr>
          <w:rFonts w:ascii="Arial" w:hAnsi="Arial" w:cs="Arial"/>
        </w:rPr>
        <w:t xml:space="preserve">lanters in the shower will have vining plants </w:t>
      </w:r>
      <w:r>
        <w:rPr>
          <w:rFonts w:ascii="Arial" w:hAnsi="Arial" w:cs="Arial"/>
        </w:rPr>
        <w:t xml:space="preserve">in them </w:t>
      </w:r>
      <w:r w:rsidR="006568A6" w:rsidRPr="00AF5C91">
        <w:rPr>
          <w:rFonts w:ascii="Arial" w:hAnsi="Arial" w:cs="Arial"/>
        </w:rPr>
        <w:t xml:space="preserve">that will </w:t>
      </w:r>
      <w:r>
        <w:rPr>
          <w:rFonts w:ascii="Arial" w:hAnsi="Arial" w:cs="Arial"/>
        </w:rPr>
        <w:t xml:space="preserve">grow up and </w:t>
      </w:r>
      <w:r w:rsidR="006568A6" w:rsidRPr="00AF5C91">
        <w:rPr>
          <w:rFonts w:ascii="Arial" w:hAnsi="Arial" w:cs="Arial"/>
        </w:rPr>
        <w:t>cover the shower walls.</w:t>
      </w:r>
    </w:p>
    <w:p w:rsidR="00E76D5C" w:rsidRPr="00E76D5C" w:rsidRDefault="00E76D5C" w:rsidP="008A10A8">
      <w:pPr>
        <w:contextualSpacing/>
        <w:jc w:val="both"/>
        <w:rPr>
          <w:rFonts w:ascii="Arial" w:eastAsia="Arial" w:hAnsi="Arial" w:cs="Arial"/>
          <w:color w:val="000000" w:themeColor="text1"/>
          <w:sz w:val="16"/>
        </w:rPr>
      </w:pPr>
    </w:p>
    <w:p w:rsidR="00A316EC" w:rsidRPr="00E76D5C" w:rsidRDefault="006568A6" w:rsidP="008A10A8">
      <w:pPr>
        <w:spacing w:line="259" w:lineRule="auto"/>
        <w:ind w:left="360"/>
        <w:jc w:val="both"/>
        <w:rPr>
          <w:rFonts w:ascii="Arial" w:hAnsi="Arial" w:cs="Arial"/>
          <w:b/>
        </w:rPr>
      </w:pPr>
      <w:r>
        <w:rPr>
          <w:rFonts w:ascii="Arial" w:hAnsi="Arial" w:cs="Arial"/>
          <w:b/>
        </w:rPr>
        <w:t>Michael Chiodini</w:t>
      </w:r>
      <w:r w:rsidR="00A316EC" w:rsidRPr="00E76D5C">
        <w:rPr>
          <w:rFonts w:ascii="Arial" w:hAnsi="Arial" w:cs="Arial"/>
          <w:b/>
        </w:rPr>
        <w:t xml:space="preserve"> made a motion to </w:t>
      </w:r>
      <w:r w:rsidR="00074FD3">
        <w:rPr>
          <w:rFonts w:ascii="Arial" w:hAnsi="Arial" w:cs="Arial"/>
          <w:b/>
        </w:rPr>
        <w:t>approve Case 161</w:t>
      </w:r>
      <w:r w:rsidR="00A316EC" w:rsidRPr="00E76D5C">
        <w:rPr>
          <w:rFonts w:ascii="Arial" w:hAnsi="Arial" w:cs="Arial"/>
          <w:b/>
        </w:rPr>
        <w:t xml:space="preserve">-21R </w:t>
      </w:r>
      <w:r w:rsidR="00C13F11">
        <w:rPr>
          <w:rFonts w:ascii="Arial" w:hAnsi="Arial" w:cs="Arial"/>
          <w:b/>
        </w:rPr>
        <w:t xml:space="preserve">with </w:t>
      </w:r>
      <w:r w:rsidR="00B6158D">
        <w:rPr>
          <w:rFonts w:ascii="Arial" w:hAnsi="Arial" w:cs="Arial"/>
          <w:b/>
        </w:rPr>
        <w:t>the following requirements</w:t>
      </w:r>
      <w:r w:rsidR="00874282">
        <w:rPr>
          <w:rFonts w:ascii="Arial" w:hAnsi="Arial" w:cs="Arial"/>
          <w:b/>
        </w:rPr>
        <w:t xml:space="preserve"> for cursory review</w:t>
      </w:r>
      <w:r w:rsidR="00B6158D" w:rsidRPr="00605908">
        <w:rPr>
          <w:rFonts w:ascii="Arial" w:hAnsi="Arial" w:cs="Arial"/>
          <w:b/>
        </w:rPr>
        <w:t>: 1)</w:t>
      </w:r>
      <w:r w:rsidR="00074FD3" w:rsidRPr="00605908">
        <w:rPr>
          <w:rFonts w:ascii="Arial" w:hAnsi="Arial" w:cs="Arial"/>
          <w:b/>
        </w:rPr>
        <w:t xml:space="preserve"> </w:t>
      </w:r>
      <w:r w:rsidR="00874282" w:rsidRPr="00605908">
        <w:rPr>
          <w:rFonts w:ascii="Arial" w:hAnsi="Arial" w:cs="Arial"/>
          <w:b/>
        </w:rPr>
        <w:t xml:space="preserve">that </w:t>
      </w:r>
      <w:r w:rsidR="00684CAD" w:rsidRPr="00605908">
        <w:rPr>
          <w:rFonts w:ascii="Arial" w:hAnsi="Arial" w:cs="Arial"/>
          <w:b/>
        </w:rPr>
        <w:t>more detail is shown on the structure and corner</w:t>
      </w:r>
      <w:r w:rsidR="00EF28F8" w:rsidRPr="00605908">
        <w:rPr>
          <w:rFonts w:ascii="Arial" w:hAnsi="Arial" w:cs="Arial"/>
          <w:b/>
        </w:rPr>
        <w:t>s</w:t>
      </w:r>
      <w:r w:rsidR="00684CAD" w:rsidRPr="00605908">
        <w:rPr>
          <w:rFonts w:ascii="Arial" w:hAnsi="Arial" w:cs="Arial"/>
          <w:b/>
        </w:rPr>
        <w:t xml:space="preserve">, </w:t>
      </w:r>
      <w:r w:rsidR="00EF28F8" w:rsidRPr="00605908">
        <w:rPr>
          <w:rFonts w:ascii="Arial" w:hAnsi="Arial" w:cs="Arial"/>
          <w:b/>
        </w:rPr>
        <w:t xml:space="preserve">how the structure transitions to the house, </w:t>
      </w:r>
      <w:r w:rsidR="00560966" w:rsidRPr="00605908">
        <w:rPr>
          <w:rFonts w:ascii="Arial" w:hAnsi="Arial" w:cs="Arial"/>
          <w:b/>
        </w:rPr>
        <w:t>and at the changing room opening</w:t>
      </w:r>
      <w:r w:rsidR="00B6158D" w:rsidRPr="00605908">
        <w:rPr>
          <w:rFonts w:ascii="Arial" w:hAnsi="Arial" w:cs="Arial"/>
          <w:b/>
        </w:rPr>
        <w:t xml:space="preserve">; 2) </w:t>
      </w:r>
      <w:r w:rsidR="00560966" w:rsidRPr="00605908">
        <w:rPr>
          <w:rFonts w:ascii="Arial" w:hAnsi="Arial" w:cs="Arial"/>
          <w:b/>
        </w:rPr>
        <w:t>that a cut sheet of the double swinging doors is submitted</w:t>
      </w:r>
      <w:r w:rsidR="008249A5" w:rsidRPr="00605908">
        <w:rPr>
          <w:rFonts w:ascii="Arial" w:hAnsi="Arial" w:cs="Arial"/>
          <w:b/>
        </w:rPr>
        <w:t xml:space="preserve">; </w:t>
      </w:r>
      <w:r w:rsidR="00560966" w:rsidRPr="00605908">
        <w:rPr>
          <w:rFonts w:ascii="Arial" w:hAnsi="Arial" w:cs="Arial"/>
          <w:b/>
        </w:rPr>
        <w:t xml:space="preserve">and, </w:t>
      </w:r>
      <w:r w:rsidR="00B6158D" w:rsidRPr="00605908">
        <w:rPr>
          <w:rFonts w:ascii="Arial" w:hAnsi="Arial" w:cs="Arial"/>
          <w:b/>
        </w:rPr>
        <w:t>3) t</w:t>
      </w:r>
      <w:r w:rsidR="008249A5" w:rsidRPr="00605908">
        <w:rPr>
          <w:rFonts w:ascii="Arial" w:hAnsi="Arial" w:cs="Arial"/>
          <w:b/>
        </w:rPr>
        <w:t>hat</w:t>
      </w:r>
      <w:r w:rsidR="00560966" w:rsidRPr="00605908">
        <w:rPr>
          <w:rFonts w:ascii="Arial" w:hAnsi="Arial" w:cs="Arial"/>
          <w:b/>
        </w:rPr>
        <w:t xml:space="preserve"> </w:t>
      </w:r>
      <w:r w:rsidR="00605908" w:rsidRPr="00605908">
        <w:rPr>
          <w:rFonts w:ascii="Arial" w:hAnsi="Arial" w:cs="Arial"/>
          <w:b/>
        </w:rPr>
        <w:t>the pergola is submitted for approval at a later date</w:t>
      </w:r>
      <w:r w:rsidR="008249A5" w:rsidRPr="00605908">
        <w:rPr>
          <w:rFonts w:ascii="Arial" w:hAnsi="Arial" w:cs="Arial"/>
          <w:b/>
        </w:rPr>
        <w:t>.</w:t>
      </w:r>
      <w:r w:rsidR="00A316EC" w:rsidRPr="00E76D5C">
        <w:rPr>
          <w:rFonts w:ascii="Arial" w:hAnsi="Arial" w:cs="Arial"/>
          <w:b/>
        </w:rPr>
        <w:t xml:space="preserve"> Seconded by </w:t>
      </w:r>
      <w:r w:rsidR="007524F9">
        <w:rPr>
          <w:rFonts w:ascii="Arial" w:hAnsi="Arial" w:cs="Arial"/>
          <w:b/>
        </w:rPr>
        <w:t>Dick Gordon</w:t>
      </w:r>
      <w:r w:rsidR="00A316EC" w:rsidRPr="00E76D5C">
        <w:rPr>
          <w:rFonts w:ascii="Arial" w:hAnsi="Arial" w:cs="Arial"/>
          <w:b/>
        </w:rPr>
        <w:t>. Motion approved</w:t>
      </w:r>
      <w:r w:rsidR="00972FC1">
        <w:rPr>
          <w:rFonts w:ascii="Arial" w:hAnsi="Arial" w:cs="Arial"/>
          <w:b/>
        </w:rPr>
        <w:t xml:space="preserve"> unanimously</w:t>
      </w:r>
      <w:r w:rsidR="00A316EC" w:rsidRPr="00E76D5C">
        <w:rPr>
          <w:rFonts w:ascii="Arial" w:hAnsi="Arial" w:cs="Arial"/>
          <w:b/>
        </w:rPr>
        <w:t>.</w:t>
      </w:r>
    </w:p>
    <w:p w:rsidR="00A316EC" w:rsidRPr="005C4E13" w:rsidRDefault="00A316EC" w:rsidP="00115927">
      <w:pPr>
        <w:spacing w:after="160" w:line="259" w:lineRule="auto"/>
        <w:ind w:left="630"/>
        <w:rPr>
          <w:rFonts w:ascii="Arial" w:hAnsi="Arial" w:cs="Arial"/>
          <w:sz w:val="10"/>
        </w:rPr>
      </w:pPr>
    </w:p>
    <w:p w:rsidR="00074FD3" w:rsidRPr="00074FD3" w:rsidRDefault="00074FD3" w:rsidP="00074FD3">
      <w:pPr>
        <w:pStyle w:val="ListParagraph"/>
        <w:numPr>
          <w:ilvl w:val="1"/>
          <w:numId w:val="1"/>
        </w:numPr>
        <w:spacing w:after="160" w:line="259" w:lineRule="auto"/>
        <w:ind w:left="360"/>
        <w:rPr>
          <w:rFonts w:ascii="Arial" w:hAnsi="Arial" w:cs="Arial"/>
        </w:rPr>
      </w:pPr>
      <w:r w:rsidRPr="00074FD3">
        <w:rPr>
          <w:rFonts w:ascii="Arial" w:hAnsi="Arial" w:cs="Arial"/>
          <w:u w:val="single"/>
        </w:rPr>
        <w:t>Case 163-21R – 429 Miriam Ave – R3</w:t>
      </w:r>
      <w:r w:rsidRPr="00074FD3">
        <w:rPr>
          <w:rFonts w:ascii="Arial" w:hAnsi="Arial" w:cs="Arial"/>
          <w:u w:val="single"/>
        </w:rPr>
        <w:br/>
      </w:r>
      <w:r w:rsidRPr="00074FD3">
        <w:rPr>
          <w:rFonts w:ascii="Arial" w:hAnsi="Arial" w:cs="Arial"/>
        </w:rPr>
        <w:t xml:space="preserve">Paul </w:t>
      </w:r>
      <w:proofErr w:type="spellStart"/>
      <w:r w:rsidRPr="00074FD3">
        <w:rPr>
          <w:rFonts w:ascii="Arial" w:hAnsi="Arial" w:cs="Arial"/>
        </w:rPr>
        <w:t>Fendler</w:t>
      </w:r>
      <w:proofErr w:type="spellEnd"/>
      <w:r w:rsidRPr="00074FD3">
        <w:rPr>
          <w:rFonts w:ascii="Arial" w:hAnsi="Arial" w:cs="Arial"/>
        </w:rPr>
        <w:t xml:space="preserve">, </w:t>
      </w:r>
      <w:proofErr w:type="spellStart"/>
      <w:r w:rsidRPr="00074FD3">
        <w:rPr>
          <w:rFonts w:ascii="Arial" w:hAnsi="Arial" w:cs="Arial"/>
        </w:rPr>
        <w:t>Fendl</w:t>
      </w:r>
      <w:r w:rsidR="00073AF1">
        <w:rPr>
          <w:rFonts w:ascii="Arial" w:hAnsi="Arial" w:cs="Arial"/>
        </w:rPr>
        <w:t>er</w:t>
      </w:r>
      <w:proofErr w:type="spellEnd"/>
      <w:r w:rsidR="00073AF1">
        <w:rPr>
          <w:rFonts w:ascii="Arial" w:hAnsi="Arial" w:cs="Arial"/>
        </w:rPr>
        <w:t xml:space="preserve"> + Associates, Inc, applicant</w:t>
      </w:r>
      <w:r w:rsidRPr="00074FD3">
        <w:rPr>
          <w:rFonts w:ascii="Arial" w:hAnsi="Arial" w:cs="Arial"/>
        </w:rPr>
        <w:br/>
        <w:t>Lifting House to Replace Foundation &amp; Adding a 2-Story Addition</w:t>
      </w:r>
    </w:p>
    <w:p w:rsidR="00074FD3" w:rsidRPr="001747B1" w:rsidRDefault="002C26F1" w:rsidP="00074FD3">
      <w:pPr>
        <w:spacing w:after="160" w:line="259" w:lineRule="auto"/>
        <w:ind w:left="360"/>
        <w:jc w:val="both"/>
        <w:rPr>
          <w:rFonts w:ascii="Arial" w:eastAsia="Arial" w:hAnsi="Arial" w:cs="Arial"/>
          <w:color w:val="000000" w:themeColor="text1"/>
        </w:rPr>
      </w:pPr>
      <w:r w:rsidRPr="00605908">
        <w:rPr>
          <w:rFonts w:ascii="Arial" w:hAnsi="Arial" w:cs="Arial"/>
        </w:rPr>
        <w:t>Jennifer Taylor</w:t>
      </w:r>
      <w:r w:rsidR="00387B99" w:rsidRPr="00605908">
        <w:rPr>
          <w:rFonts w:ascii="Arial" w:hAnsi="Arial" w:cs="Arial"/>
        </w:rPr>
        <w:t xml:space="preserve"> from </w:t>
      </w:r>
      <w:proofErr w:type="spellStart"/>
      <w:r w:rsidR="00387B99" w:rsidRPr="00605908">
        <w:rPr>
          <w:rFonts w:ascii="Arial" w:hAnsi="Arial" w:cs="Arial"/>
        </w:rPr>
        <w:t>Fendler</w:t>
      </w:r>
      <w:proofErr w:type="spellEnd"/>
      <w:r w:rsidR="00387B99" w:rsidRPr="00605908">
        <w:rPr>
          <w:rFonts w:ascii="Arial" w:hAnsi="Arial" w:cs="Arial"/>
        </w:rPr>
        <w:t xml:space="preserve"> + Associates</w:t>
      </w:r>
      <w:r w:rsidR="00074FD3" w:rsidRPr="001747B1">
        <w:rPr>
          <w:rFonts w:ascii="Arial" w:hAnsi="Arial" w:cs="Arial"/>
        </w:rPr>
        <w:t xml:space="preserve"> </w:t>
      </w:r>
      <w:r w:rsidR="00074FD3">
        <w:rPr>
          <w:rFonts w:ascii="Arial" w:eastAsia="Arial" w:hAnsi="Arial" w:cs="Arial"/>
          <w:color w:val="000000" w:themeColor="text1"/>
        </w:rPr>
        <w:t>addressed</w:t>
      </w:r>
      <w:r w:rsidR="00074FD3" w:rsidRPr="001747B1">
        <w:rPr>
          <w:rFonts w:ascii="Arial" w:eastAsia="Arial" w:hAnsi="Arial" w:cs="Arial"/>
          <w:color w:val="000000" w:themeColor="text1"/>
        </w:rPr>
        <w:t xml:space="preserve"> the </w:t>
      </w:r>
      <w:r w:rsidR="00074FD3">
        <w:rPr>
          <w:rFonts w:ascii="Arial" w:eastAsia="Arial" w:hAnsi="Arial" w:cs="Arial"/>
          <w:color w:val="000000" w:themeColor="text1"/>
        </w:rPr>
        <w:t>B</w:t>
      </w:r>
      <w:r w:rsidR="00074FD3" w:rsidRPr="001747B1">
        <w:rPr>
          <w:rFonts w:ascii="Arial" w:eastAsia="Arial" w:hAnsi="Arial" w:cs="Arial"/>
          <w:color w:val="000000" w:themeColor="text1"/>
        </w:rPr>
        <w:t>oard</w:t>
      </w:r>
      <w:r w:rsidR="00605908">
        <w:rPr>
          <w:rFonts w:ascii="Arial" w:eastAsia="Arial" w:hAnsi="Arial" w:cs="Arial"/>
          <w:color w:val="000000" w:themeColor="text1"/>
        </w:rPr>
        <w:t xml:space="preserve"> </w:t>
      </w:r>
      <w:r w:rsidR="00605908" w:rsidRPr="00E35DFE">
        <w:rPr>
          <w:rFonts w:ascii="Arial" w:eastAsia="Arial" w:hAnsi="Arial" w:cs="Arial"/>
          <w:color w:val="000000" w:themeColor="text1"/>
        </w:rPr>
        <w:t>and</w:t>
      </w:r>
      <w:r w:rsidR="00074FD3" w:rsidRPr="00E35DFE">
        <w:rPr>
          <w:rFonts w:ascii="Arial" w:eastAsia="Arial" w:hAnsi="Arial" w:cs="Arial"/>
          <w:color w:val="000000" w:themeColor="text1"/>
        </w:rPr>
        <w:t xml:space="preserve"> indicated the</w:t>
      </w:r>
      <w:r w:rsidR="009C07A0">
        <w:rPr>
          <w:rFonts w:ascii="Arial" w:eastAsia="Arial" w:hAnsi="Arial" w:cs="Arial"/>
          <w:color w:val="000000" w:themeColor="text1"/>
        </w:rPr>
        <w:t xml:space="preserve"> owners are want to raise the house to replace the deteriorating foundation and add an addition</w:t>
      </w:r>
      <w:r w:rsidR="009673E3">
        <w:rPr>
          <w:rFonts w:ascii="Arial" w:eastAsia="Arial" w:hAnsi="Arial" w:cs="Arial"/>
          <w:color w:val="000000" w:themeColor="text1"/>
        </w:rPr>
        <w:t xml:space="preserve"> to the house</w:t>
      </w:r>
      <w:r w:rsidR="00074FD3">
        <w:rPr>
          <w:rFonts w:ascii="Arial" w:eastAsia="Arial" w:hAnsi="Arial" w:cs="Arial"/>
          <w:color w:val="000000" w:themeColor="text1"/>
        </w:rPr>
        <w:t xml:space="preserve">. </w:t>
      </w:r>
      <w:r w:rsidR="009673E3">
        <w:rPr>
          <w:rFonts w:ascii="Arial" w:eastAsia="Arial" w:hAnsi="Arial" w:cs="Arial"/>
          <w:color w:val="000000" w:themeColor="text1"/>
        </w:rPr>
        <w:t xml:space="preserve">Ms. Taylor explained that the project has been seen by the Board of Adjustment </w:t>
      </w:r>
      <w:r w:rsidR="00E35DFE">
        <w:rPr>
          <w:rFonts w:ascii="Arial" w:eastAsia="Arial" w:hAnsi="Arial" w:cs="Arial"/>
          <w:color w:val="000000" w:themeColor="text1"/>
        </w:rPr>
        <w:t xml:space="preserve">where they were granted a variance and by the Landmarks Commission who requested </w:t>
      </w:r>
      <w:r w:rsidR="00FF22D0">
        <w:rPr>
          <w:rFonts w:ascii="Arial" w:eastAsia="Arial" w:hAnsi="Arial" w:cs="Arial"/>
          <w:color w:val="000000" w:themeColor="text1"/>
        </w:rPr>
        <w:t>a</w:t>
      </w:r>
      <w:r w:rsidR="00505A05">
        <w:rPr>
          <w:rFonts w:ascii="Arial" w:eastAsia="Arial" w:hAnsi="Arial" w:cs="Arial"/>
          <w:color w:val="000000" w:themeColor="text1"/>
        </w:rPr>
        <w:t xml:space="preserve"> round </w:t>
      </w:r>
      <w:r w:rsidR="00173A11">
        <w:rPr>
          <w:rFonts w:ascii="Arial" w:eastAsia="Arial" w:hAnsi="Arial" w:cs="Arial"/>
          <w:color w:val="000000" w:themeColor="text1"/>
        </w:rPr>
        <w:t>win</w:t>
      </w:r>
      <w:r w:rsidR="00505A05">
        <w:rPr>
          <w:rFonts w:ascii="Arial" w:eastAsia="Arial" w:hAnsi="Arial" w:cs="Arial"/>
          <w:color w:val="000000" w:themeColor="text1"/>
        </w:rPr>
        <w:t>d</w:t>
      </w:r>
      <w:r w:rsidR="00173A11">
        <w:rPr>
          <w:rFonts w:ascii="Arial" w:eastAsia="Arial" w:hAnsi="Arial" w:cs="Arial"/>
          <w:color w:val="000000" w:themeColor="text1"/>
        </w:rPr>
        <w:t>ow</w:t>
      </w:r>
      <w:r w:rsidR="00505A05">
        <w:rPr>
          <w:rFonts w:ascii="Arial" w:eastAsia="Arial" w:hAnsi="Arial" w:cs="Arial"/>
          <w:color w:val="000000" w:themeColor="text1"/>
        </w:rPr>
        <w:t xml:space="preserve"> instead of the originally proposed diamond window as well as the window on the right side of the addition be two </w:t>
      </w:r>
      <w:r w:rsidR="00893F5B">
        <w:rPr>
          <w:rFonts w:ascii="Arial" w:eastAsia="Arial" w:hAnsi="Arial" w:cs="Arial"/>
          <w:color w:val="000000" w:themeColor="text1"/>
        </w:rPr>
        <w:t xml:space="preserve">windows </w:t>
      </w:r>
      <w:r w:rsidR="00B10153">
        <w:rPr>
          <w:rFonts w:ascii="Arial" w:eastAsia="Arial" w:hAnsi="Arial" w:cs="Arial"/>
          <w:color w:val="000000" w:themeColor="text1"/>
        </w:rPr>
        <w:t>rather than the originally proposed single window</w:t>
      </w:r>
      <w:r w:rsidR="00505A05">
        <w:rPr>
          <w:rFonts w:ascii="Arial" w:eastAsia="Arial" w:hAnsi="Arial" w:cs="Arial"/>
          <w:color w:val="000000" w:themeColor="text1"/>
        </w:rPr>
        <w:t xml:space="preserve">. </w:t>
      </w:r>
      <w:r w:rsidR="00FF22D0">
        <w:rPr>
          <w:rFonts w:ascii="Arial" w:eastAsia="Arial" w:hAnsi="Arial" w:cs="Arial"/>
          <w:color w:val="000000" w:themeColor="text1"/>
        </w:rPr>
        <w:t xml:space="preserve">The Landmarks Commission requests additions be differentiated from the original landmark home. </w:t>
      </w:r>
      <w:r w:rsidR="00173A11">
        <w:rPr>
          <w:rFonts w:ascii="Arial" w:eastAsia="Arial" w:hAnsi="Arial" w:cs="Arial"/>
          <w:color w:val="000000" w:themeColor="text1"/>
        </w:rPr>
        <w:t>M</w:t>
      </w:r>
      <w:r w:rsidR="00CD61BF">
        <w:rPr>
          <w:rFonts w:ascii="Arial" w:eastAsia="Arial" w:hAnsi="Arial" w:cs="Arial"/>
          <w:color w:val="000000" w:themeColor="text1"/>
        </w:rPr>
        <w:t xml:space="preserve">arvin historic replica windows </w:t>
      </w:r>
      <w:r w:rsidR="00173A11">
        <w:rPr>
          <w:rFonts w:ascii="Arial" w:eastAsia="Arial" w:hAnsi="Arial" w:cs="Arial"/>
          <w:color w:val="000000" w:themeColor="text1"/>
        </w:rPr>
        <w:t>will be used to</w:t>
      </w:r>
      <w:r w:rsidR="00CD61BF">
        <w:rPr>
          <w:rFonts w:ascii="Arial" w:eastAsia="Arial" w:hAnsi="Arial" w:cs="Arial"/>
          <w:color w:val="000000" w:themeColor="text1"/>
        </w:rPr>
        <w:t xml:space="preserve"> match the original windows. </w:t>
      </w:r>
      <w:r w:rsidR="00074FD3" w:rsidRPr="001747B1">
        <w:rPr>
          <w:rFonts w:ascii="Arial" w:eastAsia="Arial" w:hAnsi="Arial" w:cs="Arial"/>
          <w:color w:val="000000" w:themeColor="text1"/>
        </w:rPr>
        <w:t>The following items were discussed:</w:t>
      </w:r>
    </w:p>
    <w:p w:rsidR="00074FD3" w:rsidRPr="00142BD1" w:rsidRDefault="006C660A" w:rsidP="00074FD3">
      <w:pPr>
        <w:numPr>
          <w:ilvl w:val="0"/>
          <w:numId w:val="12"/>
        </w:numPr>
        <w:spacing w:line="259" w:lineRule="auto"/>
        <w:ind w:left="720"/>
        <w:jc w:val="both"/>
        <w:rPr>
          <w:rFonts w:ascii="Arial" w:hAnsi="Arial" w:cs="Arial"/>
        </w:rPr>
      </w:pPr>
      <w:r w:rsidRPr="00142BD1">
        <w:rPr>
          <w:rFonts w:ascii="Arial" w:hAnsi="Arial" w:cs="Arial"/>
        </w:rPr>
        <w:t>The</w:t>
      </w:r>
      <w:r w:rsidR="008F1EF6" w:rsidRPr="00142BD1">
        <w:rPr>
          <w:rFonts w:ascii="Arial" w:hAnsi="Arial" w:cs="Arial"/>
        </w:rPr>
        <w:t xml:space="preserve"> color scheme for the house was </w:t>
      </w:r>
      <w:r w:rsidR="00142BD1" w:rsidRPr="00142BD1">
        <w:rPr>
          <w:rFonts w:ascii="Arial" w:hAnsi="Arial" w:cs="Arial"/>
        </w:rPr>
        <w:t>questioned and Ms. Taylor specified the house trim and siding will be white and the shutters and windows will be black</w:t>
      </w:r>
      <w:r w:rsidR="008F1EF6" w:rsidRPr="00142BD1">
        <w:rPr>
          <w:rFonts w:ascii="Arial" w:hAnsi="Arial" w:cs="Arial"/>
        </w:rPr>
        <w:t>.</w:t>
      </w:r>
    </w:p>
    <w:p w:rsidR="00EF469D" w:rsidRDefault="00DB5780" w:rsidP="00EF469D">
      <w:pPr>
        <w:numPr>
          <w:ilvl w:val="0"/>
          <w:numId w:val="12"/>
        </w:numPr>
        <w:spacing w:line="259" w:lineRule="auto"/>
        <w:ind w:left="720"/>
        <w:jc w:val="both"/>
        <w:rPr>
          <w:rFonts w:ascii="Arial" w:hAnsi="Arial" w:cs="Arial"/>
        </w:rPr>
      </w:pPr>
      <w:r w:rsidRPr="001B2D12">
        <w:rPr>
          <w:rFonts w:ascii="Arial" w:hAnsi="Arial" w:cs="Arial"/>
        </w:rPr>
        <w:t>It was indicated that t</w:t>
      </w:r>
      <w:r w:rsidR="00EF469D" w:rsidRPr="001B2D12">
        <w:rPr>
          <w:rFonts w:ascii="Arial" w:hAnsi="Arial" w:cs="Arial"/>
        </w:rPr>
        <w:t xml:space="preserve">he addition </w:t>
      </w:r>
      <w:r w:rsidR="001B2612" w:rsidRPr="001B2D12">
        <w:rPr>
          <w:rFonts w:ascii="Arial" w:hAnsi="Arial" w:cs="Arial"/>
        </w:rPr>
        <w:t xml:space="preserve">should pay </w:t>
      </w:r>
      <w:r w:rsidR="001B2D12">
        <w:rPr>
          <w:rFonts w:ascii="Arial" w:hAnsi="Arial" w:cs="Arial"/>
        </w:rPr>
        <w:t xml:space="preserve">better </w:t>
      </w:r>
      <w:r w:rsidR="001B2612" w:rsidRPr="001B2D12">
        <w:rPr>
          <w:rFonts w:ascii="Arial" w:hAnsi="Arial" w:cs="Arial"/>
        </w:rPr>
        <w:t xml:space="preserve">homage to the </w:t>
      </w:r>
      <w:r w:rsidR="0084018C" w:rsidRPr="001B2D12">
        <w:rPr>
          <w:rFonts w:ascii="Arial" w:hAnsi="Arial" w:cs="Arial"/>
        </w:rPr>
        <w:t xml:space="preserve">character of the </w:t>
      </w:r>
      <w:r w:rsidR="001B2612" w:rsidRPr="001B2D12">
        <w:rPr>
          <w:rFonts w:ascii="Arial" w:hAnsi="Arial" w:cs="Arial"/>
        </w:rPr>
        <w:t xml:space="preserve">original </w:t>
      </w:r>
      <w:r w:rsidRPr="001B2D12">
        <w:rPr>
          <w:rFonts w:ascii="Arial" w:hAnsi="Arial" w:cs="Arial"/>
        </w:rPr>
        <w:t xml:space="preserve">140-year-old </w:t>
      </w:r>
      <w:r w:rsidR="001B2612" w:rsidRPr="001B2D12">
        <w:rPr>
          <w:rFonts w:ascii="Arial" w:hAnsi="Arial" w:cs="Arial"/>
        </w:rPr>
        <w:t>structure.</w:t>
      </w:r>
      <w:r w:rsidR="003E33E4">
        <w:rPr>
          <w:rFonts w:ascii="Arial" w:hAnsi="Arial" w:cs="Arial"/>
        </w:rPr>
        <w:t xml:space="preserve"> It was discussed that </w:t>
      </w:r>
      <w:r w:rsidR="00AC59B7">
        <w:rPr>
          <w:rFonts w:ascii="Arial" w:hAnsi="Arial" w:cs="Arial"/>
        </w:rPr>
        <w:t xml:space="preserve">the </w:t>
      </w:r>
      <w:r w:rsidR="007314E1">
        <w:rPr>
          <w:rFonts w:ascii="Arial" w:hAnsi="Arial" w:cs="Arial"/>
        </w:rPr>
        <w:t>materials and color scheme proposed would giv</w:t>
      </w:r>
      <w:r w:rsidR="00C32A72">
        <w:rPr>
          <w:rFonts w:ascii="Arial" w:hAnsi="Arial" w:cs="Arial"/>
        </w:rPr>
        <w:t>e the impression of a farmhouse-</w:t>
      </w:r>
      <w:r w:rsidR="007314E1">
        <w:rPr>
          <w:rFonts w:ascii="Arial" w:hAnsi="Arial" w:cs="Arial"/>
        </w:rPr>
        <w:t>style</w:t>
      </w:r>
      <w:r w:rsidR="00C32A72">
        <w:rPr>
          <w:rFonts w:ascii="Arial" w:hAnsi="Arial" w:cs="Arial"/>
        </w:rPr>
        <w:t xml:space="preserve"> rather than the saltbox-</w:t>
      </w:r>
      <w:r w:rsidR="00001D4A">
        <w:rPr>
          <w:rFonts w:ascii="Arial" w:hAnsi="Arial" w:cs="Arial"/>
        </w:rPr>
        <w:t>style of the original home.</w:t>
      </w:r>
    </w:p>
    <w:p w:rsidR="00D57514" w:rsidRPr="001B2D12" w:rsidRDefault="00D57514" w:rsidP="00EF469D">
      <w:pPr>
        <w:numPr>
          <w:ilvl w:val="0"/>
          <w:numId w:val="12"/>
        </w:numPr>
        <w:spacing w:line="259" w:lineRule="auto"/>
        <w:ind w:left="720"/>
        <w:jc w:val="both"/>
        <w:rPr>
          <w:rFonts w:ascii="Arial" w:hAnsi="Arial" w:cs="Arial"/>
        </w:rPr>
      </w:pPr>
      <w:r>
        <w:rPr>
          <w:rFonts w:ascii="Arial" w:hAnsi="Arial" w:cs="Arial"/>
        </w:rPr>
        <w:t>There was discussion about using board-and-batten on the addition rather than the proposed shake shingle because it would rela</w:t>
      </w:r>
      <w:r w:rsidR="00706314">
        <w:rPr>
          <w:rFonts w:ascii="Arial" w:hAnsi="Arial" w:cs="Arial"/>
        </w:rPr>
        <w:t>te to the siding on the historic garage.</w:t>
      </w:r>
    </w:p>
    <w:p w:rsidR="001B2612" w:rsidRPr="00512462" w:rsidRDefault="001B2D12" w:rsidP="00EF469D">
      <w:pPr>
        <w:numPr>
          <w:ilvl w:val="0"/>
          <w:numId w:val="12"/>
        </w:numPr>
        <w:spacing w:line="259" w:lineRule="auto"/>
        <w:ind w:left="720"/>
        <w:jc w:val="both"/>
        <w:rPr>
          <w:rFonts w:ascii="Arial" w:hAnsi="Arial" w:cs="Arial"/>
        </w:rPr>
      </w:pPr>
      <w:r w:rsidRPr="00512462">
        <w:rPr>
          <w:rFonts w:ascii="Arial" w:hAnsi="Arial" w:cs="Arial"/>
        </w:rPr>
        <w:lastRenderedPageBreak/>
        <w:t xml:space="preserve">It was determined that a </w:t>
      </w:r>
      <w:r w:rsidR="001111D1">
        <w:rPr>
          <w:rFonts w:ascii="Arial" w:hAnsi="Arial" w:cs="Arial"/>
        </w:rPr>
        <w:t>j</w:t>
      </w:r>
      <w:r w:rsidR="006312D3" w:rsidRPr="00512462">
        <w:rPr>
          <w:rFonts w:ascii="Arial" w:hAnsi="Arial" w:cs="Arial"/>
        </w:rPr>
        <w:t>oint Landmarks Commission &amp; ARB session is needed for this project.</w:t>
      </w:r>
    </w:p>
    <w:p w:rsidR="00074FD3" w:rsidRPr="00E76D5C" w:rsidRDefault="00074FD3" w:rsidP="00074FD3">
      <w:pPr>
        <w:contextualSpacing/>
        <w:jc w:val="both"/>
        <w:rPr>
          <w:rFonts w:ascii="Arial" w:eastAsia="Arial" w:hAnsi="Arial" w:cs="Arial"/>
          <w:color w:val="000000" w:themeColor="text1"/>
          <w:sz w:val="16"/>
        </w:rPr>
      </w:pPr>
    </w:p>
    <w:p w:rsidR="00074FD3" w:rsidRPr="00E76D5C" w:rsidRDefault="00377DDD" w:rsidP="00074FD3">
      <w:pPr>
        <w:spacing w:line="259" w:lineRule="auto"/>
        <w:ind w:left="360"/>
        <w:jc w:val="both"/>
        <w:rPr>
          <w:rFonts w:ascii="Arial" w:hAnsi="Arial" w:cs="Arial"/>
          <w:b/>
        </w:rPr>
      </w:pPr>
      <w:r>
        <w:rPr>
          <w:rFonts w:ascii="Arial" w:hAnsi="Arial" w:cs="Arial"/>
          <w:b/>
        </w:rPr>
        <w:t>Michael Chiodini</w:t>
      </w:r>
      <w:r w:rsidR="00074FD3" w:rsidRPr="00E76D5C">
        <w:rPr>
          <w:rFonts w:ascii="Arial" w:hAnsi="Arial" w:cs="Arial"/>
          <w:b/>
        </w:rPr>
        <w:t xml:space="preserve"> made a motion to </w:t>
      </w:r>
      <w:r w:rsidR="006312D3">
        <w:rPr>
          <w:rFonts w:ascii="Arial" w:hAnsi="Arial" w:cs="Arial"/>
          <w:b/>
        </w:rPr>
        <w:t>continue</w:t>
      </w:r>
      <w:r w:rsidR="00387B99">
        <w:rPr>
          <w:rFonts w:ascii="Arial" w:hAnsi="Arial" w:cs="Arial"/>
          <w:b/>
        </w:rPr>
        <w:t xml:space="preserve"> Case 163</w:t>
      </w:r>
      <w:r w:rsidR="00074FD3" w:rsidRPr="00E76D5C">
        <w:rPr>
          <w:rFonts w:ascii="Arial" w:hAnsi="Arial" w:cs="Arial"/>
          <w:b/>
        </w:rPr>
        <w:t>-21R</w:t>
      </w:r>
      <w:r w:rsidR="00074FD3" w:rsidRPr="00377DDD">
        <w:rPr>
          <w:rFonts w:ascii="Arial" w:hAnsi="Arial" w:cs="Arial"/>
          <w:b/>
        </w:rPr>
        <w:t>.</w:t>
      </w:r>
      <w:r w:rsidR="00074FD3" w:rsidRPr="00E76D5C">
        <w:rPr>
          <w:rFonts w:ascii="Arial" w:hAnsi="Arial" w:cs="Arial"/>
          <w:b/>
        </w:rPr>
        <w:t xml:space="preserve"> Seconded by </w:t>
      </w:r>
      <w:r>
        <w:rPr>
          <w:rFonts w:ascii="Arial" w:hAnsi="Arial" w:cs="Arial"/>
          <w:b/>
        </w:rPr>
        <w:t>Dick Gordon</w:t>
      </w:r>
      <w:r w:rsidR="00074FD3" w:rsidRPr="00E76D5C">
        <w:rPr>
          <w:rFonts w:ascii="Arial" w:hAnsi="Arial" w:cs="Arial"/>
          <w:b/>
        </w:rPr>
        <w:t>. Motion approved</w:t>
      </w:r>
      <w:r>
        <w:rPr>
          <w:rFonts w:ascii="Arial" w:hAnsi="Arial" w:cs="Arial"/>
          <w:b/>
        </w:rPr>
        <w:t xml:space="preserve"> unanimously</w:t>
      </w:r>
      <w:r w:rsidR="00074FD3" w:rsidRPr="00E76D5C">
        <w:rPr>
          <w:rFonts w:ascii="Arial" w:hAnsi="Arial" w:cs="Arial"/>
          <w:b/>
        </w:rPr>
        <w:t>.</w:t>
      </w:r>
    </w:p>
    <w:p w:rsidR="00074FD3" w:rsidRPr="005C4E13" w:rsidRDefault="00074FD3" w:rsidP="00074FD3">
      <w:pPr>
        <w:spacing w:after="160" w:line="259" w:lineRule="auto"/>
        <w:ind w:left="630"/>
        <w:rPr>
          <w:rFonts w:ascii="Arial" w:hAnsi="Arial" w:cs="Arial"/>
          <w:sz w:val="10"/>
        </w:rPr>
      </w:pPr>
    </w:p>
    <w:p w:rsidR="00387B99" w:rsidRPr="00387B99" w:rsidRDefault="00387B99" w:rsidP="00387B99">
      <w:pPr>
        <w:pStyle w:val="ListParagraph"/>
        <w:numPr>
          <w:ilvl w:val="1"/>
          <w:numId w:val="1"/>
        </w:numPr>
        <w:spacing w:after="160" w:line="259" w:lineRule="auto"/>
        <w:ind w:left="360"/>
        <w:rPr>
          <w:rFonts w:ascii="Arial" w:hAnsi="Arial" w:cs="Arial"/>
        </w:rPr>
      </w:pPr>
      <w:r w:rsidRPr="00387B99">
        <w:rPr>
          <w:rFonts w:ascii="Arial" w:hAnsi="Arial" w:cs="Arial"/>
          <w:u w:val="single"/>
        </w:rPr>
        <w:t>Case 164-21R – 559 S Harrison Ave – R4</w:t>
      </w:r>
      <w:r w:rsidRPr="00387B99">
        <w:rPr>
          <w:rFonts w:ascii="Arial" w:hAnsi="Arial" w:cs="Arial"/>
          <w:u w:val="single"/>
        </w:rPr>
        <w:br/>
      </w:r>
      <w:r w:rsidR="00073AF1">
        <w:rPr>
          <w:rFonts w:ascii="Arial" w:hAnsi="Arial" w:cs="Arial"/>
        </w:rPr>
        <w:t>Stanford Homes, applicant</w:t>
      </w:r>
      <w:r w:rsidRPr="00387B99">
        <w:rPr>
          <w:rFonts w:ascii="Arial" w:hAnsi="Arial" w:cs="Arial"/>
        </w:rPr>
        <w:br/>
        <w:t>New Single Family Residence</w:t>
      </w:r>
    </w:p>
    <w:p w:rsidR="00387B99" w:rsidRPr="001747B1" w:rsidRDefault="009A6D56" w:rsidP="00387B99">
      <w:pPr>
        <w:spacing w:after="160" w:line="259" w:lineRule="auto"/>
        <w:ind w:left="360"/>
        <w:jc w:val="both"/>
        <w:rPr>
          <w:rFonts w:ascii="Arial" w:eastAsia="Arial" w:hAnsi="Arial" w:cs="Arial"/>
          <w:color w:val="000000" w:themeColor="text1"/>
        </w:rPr>
      </w:pPr>
      <w:r w:rsidRPr="00512462">
        <w:rPr>
          <w:rFonts w:ascii="Arial" w:hAnsi="Arial" w:cs="Arial"/>
        </w:rPr>
        <w:t xml:space="preserve">Amir </w:t>
      </w:r>
      <w:proofErr w:type="spellStart"/>
      <w:r w:rsidRPr="00512462">
        <w:rPr>
          <w:rFonts w:ascii="Arial" w:hAnsi="Arial" w:cs="Arial"/>
        </w:rPr>
        <w:t>Kucic</w:t>
      </w:r>
      <w:proofErr w:type="spellEnd"/>
      <w:r w:rsidRPr="00512462">
        <w:rPr>
          <w:rFonts w:ascii="Arial" w:hAnsi="Arial" w:cs="Arial"/>
        </w:rPr>
        <w:t xml:space="preserve"> from Stanford Homes</w:t>
      </w:r>
      <w:r w:rsidR="00387B99" w:rsidRPr="001747B1">
        <w:rPr>
          <w:rFonts w:ascii="Arial" w:hAnsi="Arial" w:cs="Arial"/>
        </w:rPr>
        <w:t xml:space="preserve"> </w:t>
      </w:r>
      <w:r w:rsidR="00387B99">
        <w:rPr>
          <w:rFonts w:ascii="Arial" w:eastAsia="Arial" w:hAnsi="Arial" w:cs="Arial"/>
          <w:color w:val="000000" w:themeColor="text1"/>
        </w:rPr>
        <w:t>addressed</w:t>
      </w:r>
      <w:r w:rsidR="00387B99" w:rsidRPr="001747B1">
        <w:rPr>
          <w:rFonts w:ascii="Arial" w:eastAsia="Arial" w:hAnsi="Arial" w:cs="Arial"/>
          <w:color w:val="000000" w:themeColor="text1"/>
        </w:rPr>
        <w:t xml:space="preserve"> the </w:t>
      </w:r>
      <w:r w:rsidR="00387B99">
        <w:rPr>
          <w:rFonts w:ascii="Arial" w:eastAsia="Arial" w:hAnsi="Arial" w:cs="Arial"/>
          <w:color w:val="000000" w:themeColor="text1"/>
        </w:rPr>
        <w:t>B</w:t>
      </w:r>
      <w:r w:rsidR="00387B99" w:rsidRPr="001747B1">
        <w:rPr>
          <w:rFonts w:ascii="Arial" w:eastAsia="Arial" w:hAnsi="Arial" w:cs="Arial"/>
          <w:color w:val="000000" w:themeColor="text1"/>
        </w:rPr>
        <w:t>oard</w:t>
      </w:r>
      <w:r w:rsidR="00A50AFC">
        <w:rPr>
          <w:rFonts w:ascii="Arial" w:eastAsia="Arial" w:hAnsi="Arial" w:cs="Arial"/>
          <w:color w:val="000000" w:themeColor="text1"/>
        </w:rPr>
        <w:t xml:space="preserve"> </w:t>
      </w:r>
      <w:r w:rsidR="00A50AFC" w:rsidRPr="00E65C8D">
        <w:rPr>
          <w:rFonts w:ascii="Arial" w:eastAsia="Arial" w:hAnsi="Arial" w:cs="Arial"/>
          <w:color w:val="000000" w:themeColor="text1"/>
        </w:rPr>
        <w:t>and indicated this proposal is f</w:t>
      </w:r>
      <w:r w:rsidR="00C32A72">
        <w:rPr>
          <w:rFonts w:ascii="Arial" w:eastAsia="Arial" w:hAnsi="Arial" w:cs="Arial"/>
          <w:color w:val="000000" w:themeColor="text1"/>
        </w:rPr>
        <w:t>or a two-story modern farmhouse-</w:t>
      </w:r>
      <w:r w:rsidR="00A50AFC" w:rsidRPr="00E65C8D">
        <w:rPr>
          <w:rFonts w:ascii="Arial" w:eastAsia="Arial" w:hAnsi="Arial" w:cs="Arial"/>
          <w:color w:val="000000" w:themeColor="text1"/>
        </w:rPr>
        <w:t>style new single family residence</w:t>
      </w:r>
      <w:r w:rsidR="00A50AFC">
        <w:rPr>
          <w:rFonts w:ascii="Arial" w:eastAsia="Arial" w:hAnsi="Arial" w:cs="Arial"/>
          <w:color w:val="000000" w:themeColor="text1"/>
        </w:rPr>
        <w:t xml:space="preserve"> with a detached garage</w:t>
      </w:r>
      <w:r w:rsidR="00387B99">
        <w:rPr>
          <w:rFonts w:ascii="Arial" w:eastAsia="Arial" w:hAnsi="Arial" w:cs="Arial"/>
          <w:color w:val="000000" w:themeColor="text1"/>
        </w:rPr>
        <w:t xml:space="preserve">. </w:t>
      </w:r>
      <w:r w:rsidR="00250A33">
        <w:rPr>
          <w:rFonts w:ascii="Arial" w:eastAsia="Arial" w:hAnsi="Arial" w:cs="Arial"/>
          <w:color w:val="000000" w:themeColor="text1"/>
        </w:rPr>
        <w:t xml:space="preserve">Mr. </w:t>
      </w:r>
      <w:proofErr w:type="spellStart"/>
      <w:r w:rsidR="00250A33">
        <w:rPr>
          <w:rFonts w:ascii="Arial" w:eastAsia="Arial" w:hAnsi="Arial" w:cs="Arial"/>
          <w:color w:val="000000" w:themeColor="text1"/>
        </w:rPr>
        <w:t>Kucic</w:t>
      </w:r>
      <w:proofErr w:type="spellEnd"/>
      <w:r w:rsidR="00250A33">
        <w:rPr>
          <w:rFonts w:ascii="Arial" w:eastAsia="Arial" w:hAnsi="Arial" w:cs="Arial"/>
          <w:color w:val="000000" w:themeColor="text1"/>
        </w:rPr>
        <w:t xml:space="preserve"> clarified the siding on the front elevation will be vertical siding as shown on the elevation drawings rather than how it is shown conceptually in the provided rendering. </w:t>
      </w:r>
      <w:r w:rsidR="00387B99" w:rsidRPr="001747B1">
        <w:rPr>
          <w:rFonts w:ascii="Arial" w:eastAsia="Arial" w:hAnsi="Arial" w:cs="Arial"/>
          <w:color w:val="000000" w:themeColor="text1"/>
        </w:rPr>
        <w:t>The following items were discussed:</w:t>
      </w:r>
    </w:p>
    <w:p w:rsidR="00387B99" w:rsidRPr="001464E5" w:rsidRDefault="001464E5" w:rsidP="00387B99">
      <w:pPr>
        <w:numPr>
          <w:ilvl w:val="0"/>
          <w:numId w:val="12"/>
        </w:numPr>
        <w:spacing w:line="259" w:lineRule="auto"/>
        <w:ind w:left="720"/>
        <w:jc w:val="both"/>
        <w:rPr>
          <w:rFonts w:ascii="Arial" w:hAnsi="Arial" w:cs="Arial"/>
        </w:rPr>
      </w:pPr>
      <w:r w:rsidRPr="001464E5">
        <w:rPr>
          <w:rFonts w:ascii="Arial" w:hAnsi="Arial" w:cs="Arial"/>
        </w:rPr>
        <w:t>It was explained that t</w:t>
      </w:r>
      <w:r w:rsidR="00387B99" w:rsidRPr="001464E5">
        <w:rPr>
          <w:rFonts w:ascii="Arial" w:hAnsi="Arial" w:cs="Arial"/>
        </w:rPr>
        <w:t>he</w:t>
      </w:r>
      <w:r w:rsidR="00BA2240" w:rsidRPr="001464E5">
        <w:rPr>
          <w:rFonts w:ascii="Arial" w:hAnsi="Arial" w:cs="Arial"/>
        </w:rPr>
        <w:t xml:space="preserve"> detail and articulation shown on the front of the house needs to carry over to the other three sides of the house</w:t>
      </w:r>
      <w:r w:rsidR="00387B99" w:rsidRPr="001464E5">
        <w:rPr>
          <w:rFonts w:ascii="Arial" w:hAnsi="Arial" w:cs="Arial"/>
        </w:rPr>
        <w:t>.</w:t>
      </w:r>
    </w:p>
    <w:p w:rsidR="00BA2240" w:rsidRPr="004A63FB" w:rsidRDefault="004A63FB" w:rsidP="00387B99">
      <w:pPr>
        <w:numPr>
          <w:ilvl w:val="0"/>
          <w:numId w:val="12"/>
        </w:numPr>
        <w:spacing w:line="259" w:lineRule="auto"/>
        <w:ind w:left="720"/>
        <w:jc w:val="both"/>
        <w:rPr>
          <w:rFonts w:ascii="Arial" w:hAnsi="Arial" w:cs="Arial"/>
        </w:rPr>
      </w:pPr>
      <w:r w:rsidRPr="004A63FB">
        <w:rPr>
          <w:rFonts w:ascii="Arial" w:hAnsi="Arial" w:cs="Arial"/>
        </w:rPr>
        <w:t>It was suggested that the g</w:t>
      </w:r>
      <w:r w:rsidR="00FA5AAC" w:rsidRPr="004A63FB">
        <w:rPr>
          <w:rFonts w:ascii="Arial" w:hAnsi="Arial" w:cs="Arial"/>
        </w:rPr>
        <w:t xml:space="preserve">able ends on </w:t>
      </w:r>
      <w:r w:rsidRPr="004A63FB">
        <w:rPr>
          <w:rFonts w:ascii="Arial" w:hAnsi="Arial" w:cs="Arial"/>
        </w:rPr>
        <w:t xml:space="preserve">the </w:t>
      </w:r>
      <w:r w:rsidR="00FA5AAC" w:rsidRPr="004A63FB">
        <w:rPr>
          <w:rFonts w:ascii="Arial" w:hAnsi="Arial" w:cs="Arial"/>
        </w:rPr>
        <w:t xml:space="preserve">side and rear elevations should have </w:t>
      </w:r>
      <w:r w:rsidRPr="004A63FB">
        <w:rPr>
          <w:rFonts w:ascii="Arial" w:hAnsi="Arial" w:cs="Arial"/>
        </w:rPr>
        <w:t xml:space="preserve">a band board with </w:t>
      </w:r>
      <w:r w:rsidR="00FA5AAC" w:rsidRPr="004A63FB">
        <w:rPr>
          <w:rFonts w:ascii="Arial" w:hAnsi="Arial" w:cs="Arial"/>
        </w:rPr>
        <w:t>vertical siding</w:t>
      </w:r>
      <w:r w:rsidRPr="004A63FB">
        <w:rPr>
          <w:rFonts w:ascii="Arial" w:hAnsi="Arial" w:cs="Arial"/>
        </w:rPr>
        <w:t xml:space="preserve"> above</w:t>
      </w:r>
      <w:r w:rsidR="00FA5AAC" w:rsidRPr="004A63FB">
        <w:rPr>
          <w:rFonts w:ascii="Arial" w:hAnsi="Arial" w:cs="Arial"/>
        </w:rPr>
        <w:t>.</w:t>
      </w:r>
    </w:p>
    <w:p w:rsidR="00EE6559" w:rsidRPr="00CD7EB2" w:rsidRDefault="00450883" w:rsidP="00AE420E">
      <w:pPr>
        <w:numPr>
          <w:ilvl w:val="0"/>
          <w:numId w:val="12"/>
        </w:numPr>
        <w:spacing w:line="259" w:lineRule="auto"/>
        <w:ind w:left="720"/>
        <w:jc w:val="both"/>
        <w:rPr>
          <w:rFonts w:ascii="Arial" w:hAnsi="Arial" w:cs="Arial"/>
        </w:rPr>
      </w:pPr>
      <w:r w:rsidRPr="00450883">
        <w:rPr>
          <w:rFonts w:ascii="Arial" w:hAnsi="Arial" w:cs="Arial"/>
        </w:rPr>
        <w:t>It was discussed that l</w:t>
      </w:r>
      <w:r w:rsidR="00EE6559" w:rsidRPr="00450883">
        <w:rPr>
          <w:rFonts w:ascii="Arial" w:hAnsi="Arial" w:cs="Arial"/>
        </w:rPr>
        <w:t>arge expanses of non-articulated areas on the sides and rear of the house</w:t>
      </w:r>
      <w:r w:rsidRPr="00450883">
        <w:rPr>
          <w:rFonts w:ascii="Arial" w:hAnsi="Arial" w:cs="Arial"/>
        </w:rPr>
        <w:t xml:space="preserve"> are not allowable</w:t>
      </w:r>
      <w:r>
        <w:rPr>
          <w:rFonts w:ascii="Arial" w:hAnsi="Arial" w:cs="Arial"/>
        </w:rPr>
        <w:t xml:space="preserve"> and windows </w:t>
      </w:r>
      <w:r w:rsidR="00AE420E">
        <w:rPr>
          <w:rFonts w:ascii="Arial" w:hAnsi="Arial" w:cs="Arial"/>
        </w:rPr>
        <w:t>are needed on the side and rear elevations</w:t>
      </w:r>
      <w:r w:rsidR="00EE6559" w:rsidRPr="00450883">
        <w:rPr>
          <w:rFonts w:ascii="Arial" w:hAnsi="Arial" w:cs="Arial"/>
        </w:rPr>
        <w:t>.</w:t>
      </w:r>
      <w:r w:rsidR="00AE420E">
        <w:rPr>
          <w:rFonts w:ascii="Arial" w:hAnsi="Arial" w:cs="Arial"/>
        </w:rPr>
        <w:t xml:space="preserve"> It was suggested that a </w:t>
      </w:r>
      <w:r w:rsidR="00AE420E" w:rsidRPr="00CD7EB2">
        <w:rPr>
          <w:rFonts w:ascii="Arial" w:hAnsi="Arial" w:cs="Arial"/>
        </w:rPr>
        <w:t>b</w:t>
      </w:r>
      <w:r w:rsidR="00EE6559" w:rsidRPr="00CD7EB2">
        <w:rPr>
          <w:rFonts w:ascii="Arial" w:hAnsi="Arial" w:cs="Arial"/>
        </w:rPr>
        <w:t>and</w:t>
      </w:r>
      <w:r w:rsidR="00AE420E" w:rsidRPr="00CD7EB2">
        <w:rPr>
          <w:rFonts w:ascii="Arial" w:hAnsi="Arial" w:cs="Arial"/>
        </w:rPr>
        <w:t xml:space="preserve"> </w:t>
      </w:r>
      <w:r w:rsidR="00EE6559" w:rsidRPr="00CD7EB2">
        <w:rPr>
          <w:rFonts w:ascii="Arial" w:hAnsi="Arial" w:cs="Arial"/>
        </w:rPr>
        <w:t xml:space="preserve">board </w:t>
      </w:r>
      <w:r w:rsidR="00AE420E" w:rsidRPr="00CD7EB2">
        <w:rPr>
          <w:rFonts w:ascii="Arial" w:hAnsi="Arial" w:cs="Arial"/>
        </w:rPr>
        <w:t xml:space="preserve">could be added </w:t>
      </w:r>
      <w:r w:rsidR="000F2251" w:rsidRPr="00CD7EB2">
        <w:rPr>
          <w:rFonts w:ascii="Arial" w:hAnsi="Arial" w:cs="Arial"/>
        </w:rPr>
        <w:t xml:space="preserve">between </w:t>
      </w:r>
      <w:r w:rsidR="00AE420E" w:rsidRPr="00CD7EB2">
        <w:rPr>
          <w:rFonts w:ascii="Arial" w:hAnsi="Arial" w:cs="Arial"/>
        </w:rPr>
        <w:t xml:space="preserve">the </w:t>
      </w:r>
      <w:r w:rsidR="000F2251" w:rsidRPr="00CD7EB2">
        <w:rPr>
          <w:rFonts w:ascii="Arial" w:hAnsi="Arial" w:cs="Arial"/>
        </w:rPr>
        <w:t>first and second floors</w:t>
      </w:r>
      <w:r w:rsidR="00AE420E" w:rsidRPr="00CD7EB2">
        <w:rPr>
          <w:rFonts w:ascii="Arial" w:hAnsi="Arial" w:cs="Arial"/>
        </w:rPr>
        <w:t xml:space="preserve"> and </w:t>
      </w:r>
      <w:r w:rsidR="00CD7EB2" w:rsidRPr="00CD7EB2">
        <w:rPr>
          <w:rFonts w:ascii="Arial" w:hAnsi="Arial" w:cs="Arial"/>
        </w:rPr>
        <w:t xml:space="preserve">vertical siding could be added to </w:t>
      </w:r>
      <w:r w:rsidR="00AE420E" w:rsidRPr="00CD7EB2">
        <w:rPr>
          <w:rFonts w:ascii="Arial" w:hAnsi="Arial" w:cs="Arial"/>
        </w:rPr>
        <w:t>a</w:t>
      </w:r>
      <w:r w:rsidR="000F2251" w:rsidRPr="00CD7EB2">
        <w:rPr>
          <w:rFonts w:ascii="Arial" w:hAnsi="Arial" w:cs="Arial"/>
        </w:rPr>
        <w:t xml:space="preserve">rticulated portions </w:t>
      </w:r>
      <w:r w:rsidR="00CD7EB2" w:rsidRPr="00CD7EB2">
        <w:rPr>
          <w:rFonts w:ascii="Arial" w:hAnsi="Arial" w:cs="Arial"/>
        </w:rPr>
        <w:t>of the house such as the chimney.</w:t>
      </w:r>
    </w:p>
    <w:p w:rsidR="000F2251" w:rsidRPr="002045DF" w:rsidRDefault="00CD7EB2" w:rsidP="00387B99">
      <w:pPr>
        <w:numPr>
          <w:ilvl w:val="0"/>
          <w:numId w:val="12"/>
        </w:numPr>
        <w:spacing w:line="259" w:lineRule="auto"/>
        <w:ind w:left="720"/>
        <w:jc w:val="both"/>
        <w:rPr>
          <w:rFonts w:ascii="Arial" w:hAnsi="Arial" w:cs="Arial"/>
        </w:rPr>
      </w:pPr>
      <w:r w:rsidRPr="002045DF">
        <w:rPr>
          <w:rFonts w:ascii="Arial" w:hAnsi="Arial" w:cs="Arial"/>
        </w:rPr>
        <w:t>The c</w:t>
      </w:r>
      <w:r w:rsidR="000F2251" w:rsidRPr="002045DF">
        <w:rPr>
          <w:rFonts w:ascii="Arial" w:hAnsi="Arial" w:cs="Arial"/>
        </w:rPr>
        <w:t xml:space="preserve">olumns on the rear </w:t>
      </w:r>
      <w:r w:rsidR="002045DF" w:rsidRPr="002045DF">
        <w:rPr>
          <w:rFonts w:ascii="Arial" w:hAnsi="Arial" w:cs="Arial"/>
        </w:rPr>
        <w:t xml:space="preserve">porch </w:t>
      </w:r>
      <w:r w:rsidR="000F2251" w:rsidRPr="002045DF">
        <w:rPr>
          <w:rFonts w:ascii="Arial" w:hAnsi="Arial" w:cs="Arial"/>
        </w:rPr>
        <w:t>should relate in trim detail to the front columns.</w:t>
      </w:r>
    </w:p>
    <w:p w:rsidR="000F2251" w:rsidRPr="002045DF" w:rsidRDefault="00F1054C" w:rsidP="00387B99">
      <w:pPr>
        <w:numPr>
          <w:ilvl w:val="0"/>
          <w:numId w:val="12"/>
        </w:numPr>
        <w:spacing w:line="259" w:lineRule="auto"/>
        <w:ind w:left="720"/>
        <w:jc w:val="both"/>
        <w:rPr>
          <w:rFonts w:ascii="Arial" w:hAnsi="Arial" w:cs="Arial"/>
        </w:rPr>
      </w:pPr>
      <w:r w:rsidRPr="002045DF">
        <w:rPr>
          <w:rFonts w:ascii="Arial" w:hAnsi="Arial" w:cs="Arial"/>
        </w:rPr>
        <w:t>Sills and aprons are needed on window trim.</w:t>
      </w:r>
    </w:p>
    <w:p w:rsidR="00F1054C" w:rsidRPr="002045DF" w:rsidRDefault="002045DF" w:rsidP="00387B99">
      <w:pPr>
        <w:numPr>
          <w:ilvl w:val="0"/>
          <w:numId w:val="12"/>
        </w:numPr>
        <w:spacing w:line="259" w:lineRule="auto"/>
        <w:ind w:left="720"/>
        <w:jc w:val="both"/>
        <w:rPr>
          <w:rFonts w:ascii="Arial" w:hAnsi="Arial" w:cs="Arial"/>
        </w:rPr>
      </w:pPr>
      <w:r w:rsidRPr="002045DF">
        <w:rPr>
          <w:rFonts w:ascii="Arial" w:hAnsi="Arial" w:cs="Arial"/>
        </w:rPr>
        <w:t>It was discussed that changing the gable vents to t</w:t>
      </w:r>
      <w:r w:rsidR="00844D3A" w:rsidRPr="002045DF">
        <w:rPr>
          <w:rFonts w:ascii="Arial" w:hAnsi="Arial" w:cs="Arial"/>
        </w:rPr>
        <w:t xml:space="preserve">riangle vents would </w:t>
      </w:r>
      <w:r>
        <w:rPr>
          <w:rFonts w:ascii="Arial" w:hAnsi="Arial" w:cs="Arial"/>
        </w:rPr>
        <w:t>refine</w:t>
      </w:r>
      <w:r w:rsidR="00844D3A" w:rsidRPr="002045DF">
        <w:rPr>
          <w:rFonts w:ascii="Arial" w:hAnsi="Arial" w:cs="Arial"/>
        </w:rPr>
        <w:t xml:space="preserve"> the front</w:t>
      </w:r>
      <w:r>
        <w:rPr>
          <w:rFonts w:ascii="Arial" w:hAnsi="Arial" w:cs="Arial"/>
        </w:rPr>
        <w:t xml:space="preserve"> </w:t>
      </w:r>
      <w:r w:rsidR="00003F64">
        <w:rPr>
          <w:rFonts w:ascii="Arial" w:hAnsi="Arial" w:cs="Arial"/>
        </w:rPr>
        <w:t>façade</w:t>
      </w:r>
      <w:r w:rsidR="00844D3A" w:rsidRPr="002045DF">
        <w:rPr>
          <w:rFonts w:ascii="Arial" w:hAnsi="Arial" w:cs="Arial"/>
        </w:rPr>
        <w:t>.</w:t>
      </w:r>
    </w:p>
    <w:p w:rsidR="00844D3A" w:rsidRPr="00003F64" w:rsidRDefault="00003F64" w:rsidP="00387B99">
      <w:pPr>
        <w:numPr>
          <w:ilvl w:val="0"/>
          <w:numId w:val="12"/>
        </w:numPr>
        <w:spacing w:line="259" w:lineRule="auto"/>
        <w:ind w:left="720"/>
        <w:jc w:val="both"/>
        <w:rPr>
          <w:rFonts w:ascii="Arial" w:hAnsi="Arial" w:cs="Arial"/>
        </w:rPr>
      </w:pPr>
      <w:r w:rsidRPr="00003F64">
        <w:rPr>
          <w:rFonts w:ascii="Arial" w:hAnsi="Arial" w:cs="Arial"/>
        </w:rPr>
        <w:t>It was suggested that the f</w:t>
      </w:r>
      <w:r w:rsidR="00844D3A" w:rsidRPr="00003F64">
        <w:rPr>
          <w:rFonts w:ascii="Arial" w:hAnsi="Arial" w:cs="Arial"/>
        </w:rPr>
        <w:t xml:space="preserve">ixed window needs to be </w:t>
      </w:r>
      <w:r w:rsidRPr="00003F64">
        <w:rPr>
          <w:rFonts w:ascii="Arial" w:hAnsi="Arial" w:cs="Arial"/>
        </w:rPr>
        <w:t xml:space="preserve">changed to </w:t>
      </w:r>
      <w:r w:rsidR="00844D3A" w:rsidRPr="00003F64">
        <w:rPr>
          <w:rFonts w:ascii="Arial" w:hAnsi="Arial" w:cs="Arial"/>
        </w:rPr>
        <w:t xml:space="preserve">a double-hung or casement </w:t>
      </w:r>
      <w:r w:rsidRPr="00003F64">
        <w:rPr>
          <w:rFonts w:ascii="Arial" w:hAnsi="Arial" w:cs="Arial"/>
        </w:rPr>
        <w:t xml:space="preserve">window </w:t>
      </w:r>
      <w:r w:rsidR="007C518B" w:rsidRPr="00003F64">
        <w:rPr>
          <w:rFonts w:ascii="Arial" w:hAnsi="Arial" w:cs="Arial"/>
        </w:rPr>
        <w:t>with a similar mutton pattern</w:t>
      </w:r>
      <w:r w:rsidRPr="00003F64">
        <w:rPr>
          <w:rFonts w:ascii="Arial" w:hAnsi="Arial" w:cs="Arial"/>
        </w:rPr>
        <w:t xml:space="preserve"> as the windows on the rest of the house</w:t>
      </w:r>
      <w:r w:rsidR="007C518B" w:rsidRPr="00003F64">
        <w:rPr>
          <w:rFonts w:ascii="Arial" w:hAnsi="Arial" w:cs="Arial"/>
        </w:rPr>
        <w:t>.</w:t>
      </w:r>
    </w:p>
    <w:p w:rsidR="007C518B" w:rsidRPr="00F03CBA" w:rsidRDefault="00F03CBA" w:rsidP="00387B99">
      <w:pPr>
        <w:numPr>
          <w:ilvl w:val="0"/>
          <w:numId w:val="12"/>
        </w:numPr>
        <w:spacing w:line="259" w:lineRule="auto"/>
        <w:ind w:left="720"/>
        <w:jc w:val="both"/>
        <w:rPr>
          <w:rFonts w:ascii="Arial" w:hAnsi="Arial" w:cs="Arial"/>
        </w:rPr>
      </w:pPr>
      <w:r w:rsidRPr="00F03CBA">
        <w:rPr>
          <w:rFonts w:ascii="Arial" w:hAnsi="Arial" w:cs="Arial"/>
        </w:rPr>
        <w:t>It was recommended that a</w:t>
      </w:r>
      <w:r w:rsidR="007C518B" w:rsidRPr="00F03CBA">
        <w:rPr>
          <w:rFonts w:ascii="Arial" w:hAnsi="Arial" w:cs="Arial"/>
        </w:rPr>
        <w:t xml:space="preserve"> </w:t>
      </w:r>
      <w:r w:rsidR="00AF49D0" w:rsidRPr="00F03CBA">
        <w:rPr>
          <w:rFonts w:ascii="Arial" w:hAnsi="Arial" w:cs="Arial"/>
        </w:rPr>
        <w:t xml:space="preserve">more substantial </w:t>
      </w:r>
      <w:r w:rsidR="007C518B" w:rsidRPr="00F03CBA">
        <w:rPr>
          <w:rFonts w:ascii="Arial" w:hAnsi="Arial" w:cs="Arial"/>
        </w:rPr>
        <w:t xml:space="preserve">corner board </w:t>
      </w:r>
      <w:r w:rsidR="00AF49D0" w:rsidRPr="00F03CBA">
        <w:rPr>
          <w:rFonts w:ascii="Arial" w:hAnsi="Arial" w:cs="Arial"/>
        </w:rPr>
        <w:t>is needed at the corners of the front elevation.</w:t>
      </w:r>
    </w:p>
    <w:p w:rsidR="00AF49D0" w:rsidRPr="00344C4C" w:rsidRDefault="00F8045C" w:rsidP="00387B99">
      <w:pPr>
        <w:numPr>
          <w:ilvl w:val="0"/>
          <w:numId w:val="12"/>
        </w:numPr>
        <w:spacing w:line="259" w:lineRule="auto"/>
        <w:ind w:left="720"/>
        <w:jc w:val="both"/>
        <w:rPr>
          <w:rFonts w:ascii="Arial" w:hAnsi="Arial" w:cs="Arial"/>
        </w:rPr>
      </w:pPr>
      <w:r w:rsidRPr="00344C4C">
        <w:rPr>
          <w:rFonts w:ascii="Arial" w:hAnsi="Arial" w:cs="Arial"/>
        </w:rPr>
        <w:t>Using v</w:t>
      </w:r>
      <w:r w:rsidR="00561037" w:rsidRPr="00344C4C">
        <w:rPr>
          <w:rFonts w:ascii="Arial" w:hAnsi="Arial" w:cs="Arial"/>
        </w:rPr>
        <w:t xml:space="preserve">ertical </w:t>
      </w:r>
      <w:r w:rsidR="005A159F" w:rsidRPr="00344C4C">
        <w:rPr>
          <w:rFonts w:ascii="Arial" w:hAnsi="Arial" w:cs="Arial"/>
        </w:rPr>
        <w:t xml:space="preserve">siding in </w:t>
      </w:r>
      <w:r w:rsidRPr="00344C4C">
        <w:rPr>
          <w:rFonts w:ascii="Arial" w:hAnsi="Arial" w:cs="Arial"/>
        </w:rPr>
        <w:t xml:space="preserve">the garage </w:t>
      </w:r>
      <w:r w:rsidR="005A159F" w:rsidRPr="00344C4C">
        <w:rPr>
          <w:rFonts w:ascii="Arial" w:hAnsi="Arial" w:cs="Arial"/>
        </w:rPr>
        <w:t>gable</w:t>
      </w:r>
      <w:r w:rsidRPr="00344C4C">
        <w:rPr>
          <w:rFonts w:ascii="Arial" w:hAnsi="Arial" w:cs="Arial"/>
        </w:rPr>
        <w:t>s</w:t>
      </w:r>
      <w:r w:rsidR="005A159F" w:rsidRPr="00344C4C">
        <w:rPr>
          <w:rFonts w:ascii="Arial" w:hAnsi="Arial" w:cs="Arial"/>
        </w:rPr>
        <w:t xml:space="preserve"> or </w:t>
      </w:r>
      <w:r w:rsidRPr="00344C4C">
        <w:rPr>
          <w:rFonts w:ascii="Arial" w:hAnsi="Arial" w:cs="Arial"/>
        </w:rPr>
        <w:t xml:space="preserve">siding the entire garage in </w:t>
      </w:r>
      <w:r w:rsidR="00AE0F61" w:rsidRPr="00344C4C">
        <w:rPr>
          <w:rFonts w:ascii="Arial" w:hAnsi="Arial" w:cs="Arial"/>
        </w:rPr>
        <w:t xml:space="preserve">board-and-batten </w:t>
      </w:r>
      <w:r w:rsidRPr="00344C4C">
        <w:rPr>
          <w:rFonts w:ascii="Arial" w:hAnsi="Arial" w:cs="Arial"/>
        </w:rPr>
        <w:t>was suggested</w:t>
      </w:r>
      <w:r w:rsidR="005A159F" w:rsidRPr="00344C4C">
        <w:rPr>
          <w:rFonts w:ascii="Arial" w:hAnsi="Arial" w:cs="Arial"/>
        </w:rPr>
        <w:t>.</w:t>
      </w:r>
    </w:p>
    <w:p w:rsidR="005A159F" w:rsidRPr="00344C4C" w:rsidRDefault="00344C4C" w:rsidP="00387B99">
      <w:pPr>
        <w:numPr>
          <w:ilvl w:val="0"/>
          <w:numId w:val="12"/>
        </w:numPr>
        <w:spacing w:line="259" w:lineRule="auto"/>
        <w:ind w:left="720"/>
        <w:jc w:val="both"/>
        <w:rPr>
          <w:rFonts w:ascii="Arial" w:hAnsi="Arial" w:cs="Arial"/>
        </w:rPr>
      </w:pPr>
      <w:r w:rsidRPr="00344C4C">
        <w:rPr>
          <w:rFonts w:ascii="Arial" w:hAnsi="Arial" w:cs="Arial"/>
        </w:rPr>
        <w:t>The r</w:t>
      </w:r>
      <w:r w:rsidR="005A159F" w:rsidRPr="00344C4C">
        <w:rPr>
          <w:rFonts w:ascii="Arial" w:hAnsi="Arial" w:cs="Arial"/>
        </w:rPr>
        <w:t xml:space="preserve">oof pitch </w:t>
      </w:r>
      <w:r w:rsidRPr="00344C4C">
        <w:rPr>
          <w:rFonts w:ascii="Arial" w:hAnsi="Arial" w:cs="Arial"/>
        </w:rPr>
        <w:t xml:space="preserve">of the garage </w:t>
      </w:r>
      <w:r w:rsidR="005A159F" w:rsidRPr="00344C4C">
        <w:rPr>
          <w:rFonts w:ascii="Arial" w:hAnsi="Arial" w:cs="Arial"/>
        </w:rPr>
        <w:t xml:space="preserve">should match the pitch of the </w:t>
      </w:r>
      <w:r w:rsidRPr="00344C4C">
        <w:rPr>
          <w:rFonts w:ascii="Arial" w:hAnsi="Arial" w:cs="Arial"/>
        </w:rPr>
        <w:t>house roof</w:t>
      </w:r>
      <w:r w:rsidR="005A159F" w:rsidRPr="00344C4C">
        <w:rPr>
          <w:rFonts w:ascii="Arial" w:hAnsi="Arial" w:cs="Arial"/>
        </w:rPr>
        <w:t>.</w:t>
      </w:r>
    </w:p>
    <w:p w:rsidR="005A159F" w:rsidRPr="00344C4C" w:rsidRDefault="00344C4C" w:rsidP="00387B99">
      <w:pPr>
        <w:numPr>
          <w:ilvl w:val="0"/>
          <w:numId w:val="12"/>
        </w:numPr>
        <w:spacing w:line="259" w:lineRule="auto"/>
        <w:ind w:left="720"/>
        <w:jc w:val="both"/>
        <w:rPr>
          <w:rFonts w:ascii="Arial" w:hAnsi="Arial" w:cs="Arial"/>
        </w:rPr>
      </w:pPr>
      <w:r w:rsidRPr="00344C4C">
        <w:rPr>
          <w:rFonts w:ascii="Arial" w:hAnsi="Arial" w:cs="Arial"/>
        </w:rPr>
        <w:t xml:space="preserve">It was recommended that the garage </w:t>
      </w:r>
      <w:r w:rsidR="005A159F" w:rsidRPr="00344C4C">
        <w:rPr>
          <w:rFonts w:ascii="Arial" w:hAnsi="Arial" w:cs="Arial"/>
        </w:rPr>
        <w:t xml:space="preserve">vents </w:t>
      </w:r>
      <w:r w:rsidRPr="00344C4C">
        <w:rPr>
          <w:rFonts w:ascii="Arial" w:hAnsi="Arial" w:cs="Arial"/>
        </w:rPr>
        <w:t>be eliminated</w:t>
      </w:r>
      <w:r w:rsidR="005A159F" w:rsidRPr="00344C4C">
        <w:rPr>
          <w:rFonts w:ascii="Arial" w:hAnsi="Arial" w:cs="Arial"/>
        </w:rPr>
        <w:t>.</w:t>
      </w:r>
    </w:p>
    <w:p w:rsidR="00387B99" w:rsidRPr="00E76D5C" w:rsidRDefault="00387B99" w:rsidP="00387B99">
      <w:pPr>
        <w:contextualSpacing/>
        <w:jc w:val="both"/>
        <w:rPr>
          <w:rFonts w:ascii="Arial" w:eastAsia="Arial" w:hAnsi="Arial" w:cs="Arial"/>
          <w:color w:val="000000" w:themeColor="text1"/>
          <w:sz w:val="16"/>
        </w:rPr>
      </w:pPr>
    </w:p>
    <w:p w:rsidR="00387B99" w:rsidRDefault="00387B99" w:rsidP="00387B99">
      <w:pPr>
        <w:spacing w:line="259" w:lineRule="auto"/>
        <w:ind w:left="360"/>
        <w:jc w:val="both"/>
        <w:rPr>
          <w:rFonts w:ascii="Arial" w:hAnsi="Arial" w:cs="Arial"/>
          <w:b/>
        </w:rPr>
      </w:pPr>
      <w:r w:rsidRPr="005F0A51">
        <w:rPr>
          <w:rFonts w:ascii="Arial" w:hAnsi="Arial" w:cs="Arial"/>
          <w:b/>
        </w:rPr>
        <w:t>Don Anderson</w:t>
      </w:r>
      <w:r w:rsidRPr="00E76D5C">
        <w:rPr>
          <w:rFonts w:ascii="Arial" w:hAnsi="Arial" w:cs="Arial"/>
          <w:b/>
        </w:rPr>
        <w:t xml:space="preserve"> made a motion to </w:t>
      </w:r>
      <w:r w:rsidR="009A6D56">
        <w:rPr>
          <w:rFonts w:ascii="Arial" w:hAnsi="Arial" w:cs="Arial"/>
          <w:b/>
        </w:rPr>
        <w:t>approve Case 164</w:t>
      </w:r>
      <w:r w:rsidRPr="00E76D5C">
        <w:rPr>
          <w:rFonts w:ascii="Arial" w:hAnsi="Arial" w:cs="Arial"/>
          <w:b/>
        </w:rPr>
        <w:t xml:space="preserve">-21R </w:t>
      </w:r>
      <w:r>
        <w:rPr>
          <w:rFonts w:ascii="Arial" w:hAnsi="Arial" w:cs="Arial"/>
          <w:b/>
        </w:rPr>
        <w:t xml:space="preserve">with the following requirements: </w:t>
      </w:r>
      <w:r w:rsidRPr="00CB0BE5">
        <w:rPr>
          <w:rFonts w:ascii="Arial" w:hAnsi="Arial" w:cs="Arial"/>
          <w:b/>
        </w:rPr>
        <w:t xml:space="preserve">1) that </w:t>
      </w:r>
      <w:r w:rsidR="00AE0F61" w:rsidRPr="00CB0BE5">
        <w:rPr>
          <w:rFonts w:ascii="Arial" w:hAnsi="Arial" w:cs="Arial"/>
          <w:b/>
        </w:rPr>
        <w:t>the front elevation siding be incorporated into side and rear elevations</w:t>
      </w:r>
      <w:r w:rsidR="00193E2B" w:rsidRPr="00CB0BE5">
        <w:rPr>
          <w:rFonts w:ascii="Arial" w:hAnsi="Arial" w:cs="Arial"/>
          <w:b/>
        </w:rPr>
        <w:t xml:space="preserve"> with a</w:t>
      </w:r>
      <w:r w:rsidR="000B58D8" w:rsidRPr="00CB0BE5">
        <w:rPr>
          <w:rFonts w:ascii="Arial" w:hAnsi="Arial" w:cs="Arial"/>
          <w:b/>
        </w:rPr>
        <w:t xml:space="preserve"> band board on the side elevations</w:t>
      </w:r>
      <w:r w:rsidR="00563311" w:rsidRPr="00CB0BE5">
        <w:rPr>
          <w:rFonts w:ascii="Arial" w:hAnsi="Arial" w:cs="Arial"/>
          <w:b/>
        </w:rPr>
        <w:t xml:space="preserve">, </w:t>
      </w:r>
      <w:r w:rsidR="000B58D8" w:rsidRPr="00CB0BE5">
        <w:rPr>
          <w:rFonts w:ascii="Arial" w:hAnsi="Arial" w:cs="Arial"/>
          <w:b/>
        </w:rPr>
        <w:t>a band board with vertic</w:t>
      </w:r>
      <w:r w:rsidR="00502F05" w:rsidRPr="00CB0BE5">
        <w:rPr>
          <w:rFonts w:ascii="Arial" w:hAnsi="Arial" w:cs="Arial"/>
          <w:b/>
        </w:rPr>
        <w:t xml:space="preserve">al siding in the rear gables, </w:t>
      </w:r>
      <w:r w:rsidR="00563311" w:rsidRPr="00CB0BE5">
        <w:rPr>
          <w:rFonts w:ascii="Arial" w:hAnsi="Arial" w:cs="Arial"/>
          <w:b/>
        </w:rPr>
        <w:t>and vertical siding on the fireplace</w:t>
      </w:r>
      <w:r w:rsidRPr="00CB0BE5">
        <w:rPr>
          <w:rFonts w:ascii="Arial" w:hAnsi="Arial" w:cs="Arial"/>
          <w:b/>
        </w:rPr>
        <w:t>; 2) that</w:t>
      </w:r>
      <w:r w:rsidR="00AE0F61" w:rsidRPr="00CB0BE5">
        <w:rPr>
          <w:rFonts w:ascii="Arial" w:hAnsi="Arial" w:cs="Arial"/>
          <w:b/>
        </w:rPr>
        <w:t xml:space="preserve"> the fixed window be changed to </w:t>
      </w:r>
      <w:r w:rsidR="000A0FB5" w:rsidRPr="00CB0BE5">
        <w:rPr>
          <w:rFonts w:ascii="Arial" w:hAnsi="Arial" w:cs="Arial"/>
          <w:b/>
        </w:rPr>
        <w:t xml:space="preserve">match </w:t>
      </w:r>
      <w:r w:rsidR="00323C5A" w:rsidRPr="00CB0BE5">
        <w:rPr>
          <w:rFonts w:ascii="Arial" w:hAnsi="Arial" w:cs="Arial"/>
          <w:b/>
        </w:rPr>
        <w:t xml:space="preserve">the </w:t>
      </w:r>
      <w:r w:rsidR="000A0FB5" w:rsidRPr="00CB0BE5">
        <w:rPr>
          <w:rFonts w:ascii="Arial" w:hAnsi="Arial" w:cs="Arial"/>
          <w:b/>
        </w:rPr>
        <w:t>grids on whole house</w:t>
      </w:r>
      <w:r w:rsidRPr="00CB0BE5">
        <w:rPr>
          <w:rFonts w:ascii="Arial" w:hAnsi="Arial" w:cs="Arial"/>
          <w:b/>
        </w:rPr>
        <w:t>; 3) that</w:t>
      </w:r>
      <w:r w:rsidR="000A0FB5" w:rsidRPr="00CB0BE5">
        <w:rPr>
          <w:rFonts w:ascii="Arial" w:hAnsi="Arial" w:cs="Arial"/>
          <w:b/>
        </w:rPr>
        <w:t xml:space="preserve"> </w:t>
      </w:r>
      <w:r w:rsidR="00323C5A" w:rsidRPr="00CB0BE5">
        <w:rPr>
          <w:rFonts w:ascii="Arial" w:hAnsi="Arial" w:cs="Arial"/>
          <w:b/>
        </w:rPr>
        <w:t xml:space="preserve">all </w:t>
      </w:r>
      <w:r w:rsidR="000A0FB5" w:rsidRPr="00CB0BE5">
        <w:rPr>
          <w:rFonts w:ascii="Arial" w:hAnsi="Arial" w:cs="Arial"/>
          <w:b/>
        </w:rPr>
        <w:t xml:space="preserve">windows have </w:t>
      </w:r>
      <w:r w:rsidR="00323C5A" w:rsidRPr="00CB0BE5">
        <w:rPr>
          <w:rFonts w:ascii="Arial" w:hAnsi="Arial" w:cs="Arial"/>
          <w:b/>
        </w:rPr>
        <w:t>the same grid patterns</w:t>
      </w:r>
      <w:r w:rsidRPr="00CB0BE5">
        <w:rPr>
          <w:rFonts w:ascii="Arial" w:hAnsi="Arial" w:cs="Arial"/>
          <w:b/>
        </w:rPr>
        <w:t xml:space="preserve">; </w:t>
      </w:r>
      <w:r w:rsidR="00B23114" w:rsidRPr="00CB0BE5">
        <w:rPr>
          <w:rFonts w:ascii="Arial" w:hAnsi="Arial" w:cs="Arial"/>
          <w:b/>
        </w:rPr>
        <w:t xml:space="preserve">4) that all windows have sills, skirts, and aprons; </w:t>
      </w:r>
      <w:r w:rsidR="00E637CE" w:rsidRPr="00CB0BE5">
        <w:rPr>
          <w:rFonts w:ascii="Arial" w:hAnsi="Arial" w:cs="Arial"/>
          <w:b/>
        </w:rPr>
        <w:lastRenderedPageBreak/>
        <w:t xml:space="preserve">5) </w:t>
      </w:r>
      <w:r w:rsidR="00CB0BE5">
        <w:rPr>
          <w:rFonts w:ascii="Arial" w:hAnsi="Arial" w:cs="Arial"/>
          <w:b/>
        </w:rPr>
        <w:t xml:space="preserve">that the foundation exposure requirements are met; </w:t>
      </w:r>
      <w:r w:rsidR="00D53289" w:rsidRPr="00CB0BE5">
        <w:rPr>
          <w:rFonts w:ascii="Arial" w:hAnsi="Arial" w:cs="Arial"/>
          <w:b/>
        </w:rPr>
        <w:t xml:space="preserve">6) </w:t>
      </w:r>
      <w:r w:rsidR="000A0FB5" w:rsidRPr="00CB0BE5">
        <w:rPr>
          <w:rFonts w:ascii="Arial" w:hAnsi="Arial" w:cs="Arial"/>
          <w:b/>
        </w:rPr>
        <w:t>that the rear patio posts match the columns on the front</w:t>
      </w:r>
      <w:r w:rsidR="00D53289">
        <w:rPr>
          <w:rFonts w:ascii="Arial" w:hAnsi="Arial" w:cs="Arial"/>
          <w:b/>
        </w:rPr>
        <w:t xml:space="preserve"> with trim on the top and bottom</w:t>
      </w:r>
      <w:r w:rsidR="000A0FB5" w:rsidRPr="00CB0BE5">
        <w:rPr>
          <w:rFonts w:ascii="Arial" w:hAnsi="Arial" w:cs="Arial"/>
          <w:b/>
        </w:rPr>
        <w:t xml:space="preserve">; </w:t>
      </w:r>
      <w:r w:rsidR="00D53289">
        <w:rPr>
          <w:rFonts w:ascii="Arial" w:hAnsi="Arial" w:cs="Arial"/>
          <w:b/>
        </w:rPr>
        <w:t>7</w:t>
      </w:r>
      <w:r w:rsidR="00E637CE" w:rsidRPr="00CB0BE5">
        <w:rPr>
          <w:rFonts w:ascii="Arial" w:hAnsi="Arial" w:cs="Arial"/>
          <w:b/>
        </w:rPr>
        <w:t xml:space="preserve">) that the </w:t>
      </w:r>
      <w:r w:rsidR="000A0FB5" w:rsidRPr="00CB0BE5">
        <w:rPr>
          <w:rFonts w:ascii="Arial" w:hAnsi="Arial" w:cs="Arial"/>
          <w:b/>
        </w:rPr>
        <w:t xml:space="preserve">gable vents be </w:t>
      </w:r>
      <w:r w:rsidR="009F5E0F">
        <w:rPr>
          <w:rFonts w:ascii="Arial" w:hAnsi="Arial" w:cs="Arial"/>
          <w:b/>
        </w:rPr>
        <w:t>replaced with</w:t>
      </w:r>
      <w:r w:rsidR="000A0FB5" w:rsidRPr="00CB0BE5">
        <w:rPr>
          <w:rFonts w:ascii="Arial" w:hAnsi="Arial" w:cs="Arial"/>
          <w:b/>
        </w:rPr>
        <w:t xml:space="preserve"> triangle vents; </w:t>
      </w:r>
      <w:r w:rsidR="00D53289">
        <w:rPr>
          <w:rFonts w:ascii="Arial" w:hAnsi="Arial" w:cs="Arial"/>
          <w:b/>
        </w:rPr>
        <w:t>8</w:t>
      </w:r>
      <w:r w:rsidR="00E637CE" w:rsidRPr="00CB0BE5">
        <w:rPr>
          <w:rFonts w:ascii="Arial" w:hAnsi="Arial" w:cs="Arial"/>
          <w:b/>
        </w:rPr>
        <w:t xml:space="preserve">) </w:t>
      </w:r>
      <w:r w:rsidR="009F5E0F">
        <w:rPr>
          <w:rFonts w:ascii="Arial" w:hAnsi="Arial" w:cs="Arial"/>
          <w:b/>
        </w:rPr>
        <w:t xml:space="preserve">that the </w:t>
      </w:r>
      <w:r w:rsidR="000A0FB5" w:rsidRPr="00CB0BE5">
        <w:rPr>
          <w:rFonts w:ascii="Arial" w:hAnsi="Arial" w:cs="Arial"/>
          <w:b/>
        </w:rPr>
        <w:t>garage</w:t>
      </w:r>
      <w:r w:rsidR="00D53289">
        <w:rPr>
          <w:rFonts w:ascii="Arial" w:hAnsi="Arial" w:cs="Arial"/>
          <w:b/>
        </w:rPr>
        <w:t xml:space="preserve"> vents are eliminated; 9</w:t>
      </w:r>
      <w:r w:rsidR="000A0FB5" w:rsidRPr="00CB0BE5">
        <w:rPr>
          <w:rFonts w:ascii="Arial" w:hAnsi="Arial" w:cs="Arial"/>
          <w:b/>
        </w:rPr>
        <w:t>)</w:t>
      </w:r>
      <w:r w:rsidR="005F0A51" w:rsidRPr="00CB0BE5">
        <w:rPr>
          <w:rFonts w:ascii="Arial" w:hAnsi="Arial" w:cs="Arial"/>
          <w:b/>
        </w:rPr>
        <w:t xml:space="preserve"> that the </w:t>
      </w:r>
      <w:r w:rsidR="00744A8C">
        <w:rPr>
          <w:rFonts w:ascii="Arial" w:hAnsi="Arial" w:cs="Arial"/>
          <w:b/>
        </w:rPr>
        <w:t xml:space="preserve">garage </w:t>
      </w:r>
      <w:r w:rsidR="005F0A51" w:rsidRPr="00CB0BE5">
        <w:rPr>
          <w:rFonts w:ascii="Arial" w:hAnsi="Arial" w:cs="Arial"/>
          <w:b/>
        </w:rPr>
        <w:t>roof pitch match that of the house</w:t>
      </w:r>
      <w:r w:rsidR="00744A8C">
        <w:rPr>
          <w:rFonts w:ascii="Arial" w:hAnsi="Arial" w:cs="Arial"/>
          <w:b/>
        </w:rPr>
        <w:t xml:space="preserve"> roof; 10) that windows are added to the side elevations of the garage; </w:t>
      </w:r>
      <w:r w:rsidR="001111D1">
        <w:rPr>
          <w:rFonts w:ascii="Arial" w:hAnsi="Arial" w:cs="Arial"/>
          <w:b/>
        </w:rPr>
        <w:t xml:space="preserve">11) </w:t>
      </w:r>
      <w:r w:rsidR="00744A8C">
        <w:rPr>
          <w:rFonts w:ascii="Arial" w:hAnsi="Arial" w:cs="Arial"/>
          <w:b/>
        </w:rPr>
        <w:t xml:space="preserve">that a </w:t>
      </w:r>
      <w:r w:rsidR="0009460D">
        <w:rPr>
          <w:rFonts w:ascii="Arial" w:hAnsi="Arial" w:cs="Arial"/>
          <w:b/>
        </w:rPr>
        <w:t>band board with board-and-batten are ad</w:t>
      </w:r>
      <w:r w:rsidR="001111D1">
        <w:rPr>
          <w:rFonts w:ascii="Arial" w:hAnsi="Arial" w:cs="Arial"/>
          <w:b/>
        </w:rPr>
        <w:t>ded to the garage gable; and, 12</w:t>
      </w:r>
      <w:r w:rsidR="0009460D">
        <w:rPr>
          <w:rFonts w:ascii="Arial" w:hAnsi="Arial" w:cs="Arial"/>
          <w:b/>
        </w:rPr>
        <w:t>) that additional windows are added to the sides and rear elevations</w:t>
      </w:r>
      <w:r w:rsidRPr="00CB0BE5">
        <w:rPr>
          <w:rFonts w:ascii="Arial" w:hAnsi="Arial" w:cs="Arial"/>
          <w:b/>
        </w:rPr>
        <w:t>.</w:t>
      </w:r>
      <w:r w:rsidRPr="00E76D5C">
        <w:rPr>
          <w:rFonts w:ascii="Arial" w:hAnsi="Arial" w:cs="Arial"/>
          <w:b/>
        </w:rPr>
        <w:t xml:space="preserve"> Seconded by </w:t>
      </w:r>
      <w:r w:rsidRPr="005F0A51">
        <w:rPr>
          <w:rFonts w:ascii="Arial" w:hAnsi="Arial" w:cs="Arial"/>
          <w:b/>
        </w:rPr>
        <w:t>Pat Jones</w:t>
      </w:r>
      <w:r w:rsidRPr="00E76D5C">
        <w:rPr>
          <w:rFonts w:ascii="Arial" w:hAnsi="Arial" w:cs="Arial"/>
          <w:b/>
        </w:rPr>
        <w:t>. Motion approved</w:t>
      </w:r>
      <w:r w:rsidR="005F0A51">
        <w:rPr>
          <w:rFonts w:ascii="Arial" w:hAnsi="Arial" w:cs="Arial"/>
          <w:b/>
        </w:rPr>
        <w:t xml:space="preserve"> unanimously</w:t>
      </w:r>
      <w:r w:rsidRPr="00E76D5C">
        <w:rPr>
          <w:rFonts w:ascii="Arial" w:hAnsi="Arial" w:cs="Arial"/>
          <w:b/>
        </w:rPr>
        <w:t>.</w:t>
      </w:r>
    </w:p>
    <w:p w:rsidR="00387B99" w:rsidRPr="00387B99" w:rsidRDefault="00387B99" w:rsidP="00387B99">
      <w:pPr>
        <w:spacing w:after="160" w:line="259" w:lineRule="auto"/>
        <w:ind w:left="630"/>
        <w:rPr>
          <w:rFonts w:ascii="Arial" w:hAnsi="Arial" w:cs="Arial"/>
          <w:sz w:val="10"/>
        </w:rPr>
      </w:pPr>
    </w:p>
    <w:p w:rsidR="009A6D56" w:rsidRPr="009A6D56" w:rsidRDefault="009A6D56" w:rsidP="009A6D56">
      <w:pPr>
        <w:pStyle w:val="ListParagraph"/>
        <w:numPr>
          <w:ilvl w:val="1"/>
          <w:numId w:val="1"/>
        </w:numPr>
        <w:spacing w:after="160" w:line="259" w:lineRule="auto"/>
        <w:ind w:left="360"/>
        <w:rPr>
          <w:rFonts w:ascii="Arial" w:hAnsi="Arial" w:cs="Arial"/>
        </w:rPr>
      </w:pPr>
      <w:r w:rsidRPr="009A6D56">
        <w:rPr>
          <w:rFonts w:ascii="Arial" w:hAnsi="Arial" w:cs="Arial"/>
          <w:u w:val="single"/>
        </w:rPr>
        <w:t>Case 165-21R – 125 N Woodlawn Ave – R3</w:t>
      </w:r>
      <w:r w:rsidRPr="009A6D56">
        <w:rPr>
          <w:rFonts w:ascii="Arial" w:hAnsi="Arial" w:cs="Arial"/>
          <w:u w:val="single"/>
        </w:rPr>
        <w:br/>
      </w:r>
      <w:r w:rsidR="00073AF1">
        <w:rPr>
          <w:rFonts w:ascii="Arial" w:hAnsi="Arial" w:cs="Arial"/>
        </w:rPr>
        <w:t>Lewis Homes, applicant</w:t>
      </w:r>
      <w:r w:rsidRPr="009A6D56">
        <w:rPr>
          <w:rFonts w:ascii="Arial" w:hAnsi="Arial" w:cs="Arial"/>
        </w:rPr>
        <w:br/>
        <w:t>Rear Addition</w:t>
      </w:r>
    </w:p>
    <w:p w:rsidR="009A6D56" w:rsidRPr="001747B1" w:rsidRDefault="00E66090" w:rsidP="009A6D56">
      <w:pPr>
        <w:spacing w:after="160" w:line="259" w:lineRule="auto"/>
        <w:ind w:left="360"/>
        <w:jc w:val="both"/>
        <w:rPr>
          <w:rFonts w:ascii="Arial" w:eastAsia="Arial" w:hAnsi="Arial" w:cs="Arial"/>
          <w:color w:val="000000" w:themeColor="text1"/>
        </w:rPr>
      </w:pPr>
      <w:r w:rsidRPr="00991225">
        <w:rPr>
          <w:rFonts w:ascii="Arial" w:hAnsi="Arial" w:cs="Arial"/>
        </w:rPr>
        <w:t>Mike Lewis</w:t>
      </w:r>
      <w:r w:rsidR="005F0A51" w:rsidRPr="00991225">
        <w:rPr>
          <w:rFonts w:ascii="Arial" w:hAnsi="Arial" w:cs="Arial"/>
        </w:rPr>
        <w:t xml:space="preserve"> </w:t>
      </w:r>
      <w:r w:rsidR="009A6D56" w:rsidRPr="00991225">
        <w:rPr>
          <w:rFonts w:ascii="Arial" w:hAnsi="Arial" w:cs="Arial"/>
        </w:rPr>
        <w:t xml:space="preserve">from </w:t>
      </w:r>
      <w:r w:rsidRPr="00991225">
        <w:rPr>
          <w:rFonts w:ascii="Arial" w:hAnsi="Arial" w:cs="Arial"/>
        </w:rPr>
        <w:t>Lewis</w:t>
      </w:r>
      <w:r w:rsidR="009A6D56" w:rsidRPr="00991225">
        <w:rPr>
          <w:rFonts w:ascii="Arial" w:hAnsi="Arial" w:cs="Arial"/>
        </w:rPr>
        <w:t xml:space="preserve"> Homes</w:t>
      </w:r>
      <w:r w:rsidR="005F0A51">
        <w:rPr>
          <w:rFonts w:ascii="Arial" w:hAnsi="Arial" w:cs="Arial"/>
        </w:rPr>
        <w:t xml:space="preserve"> &amp; homeowner </w:t>
      </w:r>
      <w:r w:rsidR="009A2152">
        <w:rPr>
          <w:rFonts w:ascii="Arial" w:hAnsi="Arial" w:cs="Arial"/>
        </w:rPr>
        <w:t xml:space="preserve">Dan </w:t>
      </w:r>
      <w:r w:rsidR="00991225">
        <w:rPr>
          <w:rFonts w:ascii="Arial" w:hAnsi="Arial" w:cs="Arial"/>
        </w:rPr>
        <w:t>Grec</w:t>
      </w:r>
      <w:r w:rsidR="005F0A51">
        <w:rPr>
          <w:rFonts w:ascii="Arial" w:hAnsi="Arial" w:cs="Arial"/>
        </w:rPr>
        <w:t>o</w:t>
      </w:r>
      <w:r w:rsidR="009A6D56" w:rsidRPr="001747B1">
        <w:rPr>
          <w:rFonts w:ascii="Arial" w:hAnsi="Arial" w:cs="Arial"/>
        </w:rPr>
        <w:t xml:space="preserve"> </w:t>
      </w:r>
      <w:r w:rsidR="009A6D56">
        <w:rPr>
          <w:rFonts w:ascii="Arial" w:eastAsia="Arial" w:hAnsi="Arial" w:cs="Arial"/>
          <w:color w:val="000000" w:themeColor="text1"/>
        </w:rPr>
        <w:t>addressed</w:t>
      </w:r>
      <w:r w:rsidR="009A6D56" w:rsidRPr="001747B1">
        <w:rPr>
          <w:rFonts w:ascii="Arial" w:eastAsia="Arial" w:hAnsi="Arial" w:cs="Arial"/>
          <w:color w:val="000000" w:themeColor="text1"/>
        </w:rPr>
        <w:t xml:space="preserve"> the </w:t>
      </w:r>
      <w:r w:rsidR="009A6D56">
        <w:rPr>
          <w:rFonts w:ascii="Arial" w:eastAsia="Arial" w:hAnsi="Arial" w:cs="Arial"/>
          <w:color w:val="000000" w:themeColor="text1"/>
        </w:rPr>
        <w:t>B</w:t>
      </w:r>
      <w:r w:rsidR="009A6D56" w:rsidRPr="001747B1">
        <w:rPr>
          <w:rFonts w:ascii="Arial" w:eastAsia="Arial" w:hAnsi="Arial" w:cs="Arial"/>
          <w:color w:val="000000" w:themeColor="text1"/>
        </w:rPr>
        <w:t xml:space="preserve">oard. </w:t>
      </w:r>
      <w:r w:rsidR="009A6D56" w:rsidRPr="009D4DD8">
        <w:rPr>
          <w:rFonts w:ascii="Arial" w:eastAsia="Arial" w:hAnsi="Arial" w:cs="Arial"/>
          <w:color w:val="000000" w:themeColor="text1"/>
        </w:rPr>
        <w:t xml:space="preserve">Mr. </w:t>
      </w:r>
      <w:r w:rsidR="00991225" w:rsidRPr="009D4DD8">
        <w:rPr>
          <w:rFonts w:ascii="Arial" w:eastAsia="Arial" w:hAnsi="Arial" w:cs="Arial"/>
          <w:color w:val="000000" w:themeColor="text1"/>
        </w:rPr>
        <w:t>Greco indicated the goal of this project is to preserve and restore the existing structure and to add on</w:t>
      </w:r>
      <w:r w:rsidR="0080379E" w:rsidRPr="009D4DD8">
        <w:rPr>
          <w:rFonts w:ascii="Arial" w:eastAsia="Arial" w:hAnsi="Arial" w:cs="Arial"/>
          <w:color w:val="000000" w:themeColor="text1"/>
        </w:rPr>
        <w:t>to</w:t>
      </w:r>
      <w:r w:rsidR="00991225" w:rsidRPr="009D4DD8">
        <w:rPr>
          <w:rFonts w:ascii="Arial" w:eastAsia="Arial" w:hAnsi="Arial" w:cs="Arial"/>
          <w:color w:val="000000" w:themeColor="text1"/>
        </w:rPr>
        <w:t xml:space="preserve"> the rear</w:t>
      </w:r>
      <w:r w:rsidR="0080379E" w:rsidRPr="009D4DD8">
        <w:rPr>
          <w:rFonts w:ascii="Arial" w:eastAsia="Arial" w:hAnsi="Arial" w:cs="Arial"/>
          <w:color w:val="000000" w:themeColor="text1"/>
        </w:rPr>
        <w:t xml:space="preserve"> of the house. Mr. </w:t>
      </w:r>
      <w:r w:rsidRPr="009D4DD8">
        <w:rPr>
          <w:rFonts w:ascii="Arial" w:eastAsia="Arial" w:hAnsi="Arial" w:cs="Arial"/>
          <w:color w:val="000000" w:themeColor="text1"/>
        </w:rPr>
        <w:t>Lewis</w:t>
      </w:r>
      <w:r w:rsidR="009A6D56" w:rsidRPr="009D4DD8">
        <w:rPr>
          <w:rFonts w:ascii="Arial" w:eastAsia="Arial" w:hAnsi="Arial" w:cs="Arial"/>
          <w:color w:val="000000" w:themeColor="text1"/>
        </w:rPr>
        <w:t xml:space="preserve"> </w:t>
      </w:r>
      <w:r w:rsidR="0080379E" w:rsidRPr="009D4DD8">
        <w:rPr>
          <w:rFonts w:ascii="Arial" w:eastAsia="Arial" w:hAnsi="Arial" w:cs="Arial"/>
          <w:color w:val="000000" w:themeColor="text1"/>
        </w:rPr>
        <w:t>further explained</w:t>
      </w:r>
      <w:r w:rsidR="009A6D56" w:rsidRPr="009D4DD8">
        <w:rPr>
          <w:rFonts w:ascii="Arial" w:eastAsia="Arial" w:hAnsi="Arial" w:cs="Arial"/>
          <w:color w:val="000000" w:themeColor="text1"/>
        </w:rPr>
        <w:t xml:space="preserve"> th</w:t>
      </w:r>
      <w:r w:rsidR="0080379E" w:rsidRPr="009D4DD8">
        <w:rPr>
          <w:rFonts w:ascii="Arial" w:eastAsia="Arial" w:hAnsi="Arial" w:cs="Arial"/>
          <w:color w:val="000000" w:themeColor="text1"/>
        </w:rPr>
        <w:t>at</w:t>
      </w:r>
      <w:r w:rsidR="0080379E">
        <w:rPr>
          <w:rFonts w:ascii="Arial" w:eastAsia="Arial" w:hAnsi="Arial" w:cs="Arial"/>
          <w:color w:val="000000" w:themeColor="text1"/>
        </w:rPr>
        <w:t xml:space="preserve"> </w:t>
      </w:r>
      <w:r w:rsidR="009D4DD8">
        <w:rPr>
          <w:rFonts w:ascii="Arial" w:eastAsia="Arial" w:hAnsi="Arial" w:cs="Arial"/>
          <w:color w:val="000000" w:themeColor="text1"/>
        </w:rPr>
        <w:t>all of the</w:t>
      </w:r>
      <w:r w:rsidR="0080379E">
        <w:rPr>
          <w:rFonts w:ascii="Arial" w:eastAsia="Arial" w:hAnsi="Arial" w:cs="Arial"/>
          <w:color w:val="000000" w:themeColor="text1"/>
        </w:rPr>
        <w:t xml:space="preserve"> windows </w:t>
      </w:r>
      <w:r w:rsidR="009D4DD8">
        <w:rPr>
          <w:rFonts w:ascii="Arial" w:eastAsia="Arial" w:hAnsi="Arial" w:cs="Arial"/>
          <w:color w:val="000000" w:themeColor="text1"/>
        </w:rPr>
        <w:t xml:space="preserve">except the front windows </w:t>
      </w:r>
      <w:r w:rsidR="0080379E">
        <w:rPr>
          <w:rFonts w:ascii="Arial" w:eastAsia="Arial" w:hAnsi="Arial" w:cs="Arial"/>
          <w:color w:val="000000" w:themeColor="text1"/>
        </w:rPr>
        <w:t xml:space="preserve">will </w:t>
      </w:r>
      <w:r w:rsidR="00FA28A5">
        <w:rPr>
          <w:rFonts w:ascii="Arial" w:eastAsia="Arial" w:hAnsi="Arial" w:cs="Arial"/>
          <w:color w:val="000000" w:themeColor="text1"/>
        </w:rPr>
        <w:t xml:space="preserve">be </w:t>
      </w:r>
      <w:r w:rsidR="0080379E">
        <w:rPr>
          <w:rFonts w:ascii="Arial" w:eastAsia="Arial" w:hAnsi="Arial" w:cs="Arial"/>
          <w:color w:val="000000" w:themeColor="text1"/>
        </w:rPr>
        <w:t>replaced and the whole house will be resided</w:t>
      </w:r>
      <w:r w:rsidR="009A6D56">
        <w:rPr>
          <w:rFonts w:ascii="Arial" w:eastAsia="Arial" w:hAnsi="Arial" w:cs="Arial"/>
          <w:color w:val="000000" w:themeColor="text1"/>
        </w:rPr>
        <w:t xml:space="preserve">. </w:t>
      </w:r>
      <w:r w:rsidR="009A6D56" w:rsidRPr="001747B1">
        <w:rPr>
          <w:rFonts w:ascii="Arial" w:eastAsia="Arial" w:hAnsi="Arial" w:cs="Arial"/>
          <w:color w:val="000000" w:themeColor="text1"/>
        </w:rPr>
        <w:t>The following items were discussed:</w:t>
      </w:r>
    </w:p>
    <w:p w:rsidR="00CD0DA0" w:rsidRPr="000B6998" w:rsidRDefault="009A2152" w:rsidP="009A6D56">
      <w:pPr>
        <w:numPr>
          <w:ilvl w:val="0"/>
          <w:numId w:val="12"/>
        </w:numPr>
        <w:spacing w:line="259" w:lineRule="auto"/>
        <w:ind w:left="720"/>
        <w:jc w:val="both"/>
        <w:rPr>
          <w:rFonts w:ascii="Arial" w:hAnsi="Arial" w:cs="Arial"/>
        </w:rPr>
      </w:pPr>
      <w:r w:rsidRPr="000B6998">
        <w:rPr>
          <w:rFonts w:ascii="Arial" w:hAnsi="Arial" w:cs="Arial"/>
        </w:rPr>
        <w:t>All windows should be trimmed out to match the windows of the existing house.</w:t>
      </w:r>
    </w:p>
    <w:p w:rsidR="009A2152" w:rsidRPr="000A1C2A" w:rsidRDefault="009A2152" w:rsidP="009A6D56">
      <w:pPr>
        <w:numPr>
          <w:ilvl w:val="0"/>
          <w:numId w:val="12"/>
        </w:numPr>
        <w:spacing w:line="259" w:lineRule="auto"/>
        <w:ind w:left="720"/>
        <w:jc w:val="both"/>
        <w:rPr>
          <w:rFonts w:ascii="Arial" w:hAnsi="Arial" w:cs="Arial"/>
        </w:rPr>
      </w:pPr>
      <w:r w:rsidRPr="000A1C2A">
        <w:rPr>
          <w:rFonts w:ascii="Arial" w:hAnsi="Arial" w:cs="Arial"/>
        </w:rPr>
        <w:t xml:space="preserve">Shutters on the front windows need to </w:t>
      </w:r>
      <w:r w:rsidR="0097261F" w:rsidRPr="000A1C2A">
        <w:rPr>
          <w:rFonts w:ascii="Arial" w:hAnsi="Arial" w:cs="Arial"/>
        </w:rPr>
        <w:t>match the dimension that would completely cover the window if closed.</w:t>
      </w:r>
    </w:p>
    <w:p w:rsidR="0097261F" w:rsidRPr="005660A7" w:rsidRDefault="000A1C2A" w:rsidP="009A6D56">
      <w:pPr>
        <w:numPr>
          <w:ilvl w:val="0"/>
          <w:numId w:val="12"/>
        </w:numPr>
        <w:spacing w:line="259" w:lineRule="auto"/>
        <w:ind w:left="720"/>
        <w:jc w:val="both"/>
        <w:rPr>
          <w:rFonts w:ascii="Arial" w:hAnsi="Arial" w:cs="Arial"/>
        </w:rPr>
      </w:pPr>
      <w:r w:rsidRPr="005660A7">
        <w:rPr>
          <w:rFonts w:ascii="Arial" w:hAnsi="Arial" w:cs="Arial"/>
        </w:rPr>
        <w:t>The c</w:t>
      </w:r>
      <w:r w:rsidR="0097261F" w:rsidRPr="005660A7">
        <w:rPr>
          <w:rFonts w:ascii="Arial" w:hAnsi="Arial" w:cs="Arial"/>
        </w:rPr>
        <w:t xml:space="preserve">olumns </w:t>
      </w:r>
      <w:r w:rsidR="00665B05" w:rsidRPr="005660A7">
        <w:rPr>
          <w:rFonts w:ascii="Arial" w:hAnsi="Arial" w:cs="Arial"/>
        </w:rPr>
        <w:t xml:space="preserve">in the rear should match the </w:t>
      </w:r>
      <w:r w:rsidR="005660A7" w:rsidRPr="005660A7">
        <w:rPr>
          <w:rFonts w:ascii="Arial" w:hAnsi="Arial" w:cs="Arial"/>
        </w:rPr>
        <w:t xml:space="preserve">shape and detail of the </w:t>
      </w:r>
      <w:r w:rsidR="00665B05" w:rsidRPr="005660A7">
        <w:rPr>
          <w:rFonts w:ascii="Arial" w:hAnsi="Arial" w:cs="Arial"/>
        </w:rPr>
        <w:t>round tapered columns in the front.</w:t>
      </w:r>
    </w:p>
    <w:p w:rsidR="00D3041D" w:rsidRDefault="006B6EB4" w:rsidP="009A6D56">
      <w:pPr>
        <w:numPr>
          <w:ilvl w:val="0"/>
          <w:numId w:val="12"/>
        </w:numPr>
        <w:spacing w:line="259" w:lineRule="auto"/>
        <w:ind w:left="720"/>
        <w:jc w:val="both"/>
        <w:rPr>
          <w:rFonts w:ascii="Arial" w:hAnsi="Arial" w:cs="Arial"/>
        </w:rPr>
      </w:pPr>
      <w:r w:rsidRPr="00FA6979">
        <w:rPr>
          <w:rFonts w:ascii="Arial" w:hAnsi="Arial" w:cs="Arial"/>
        </w:rPr>
        <w:t>The s</w:t>
      </w:r>
      <w:r w:rsidR="00D3041D" w:rsidRPr="00FA6979">
        <w:rPr>
          <w:rFonts w:ascii="Arial" w:hAnsi="Arial" w:cs="Arial"/>
        </w:rPr>
        <w:t xml:space="preserve">quare vents on </w:t>
      </w:r>
      <w:r w:rsidRPr="00FA6979">
        <w:rPr>
          <w:rFonts w:ascii="Arial" w:hAnsi="Arial" w:cs="Arial"/>
        </w:rPr>
        <w:t xml:space="preserve">the </w:t>
      </w:r>
      <w:r w:rsidR="00D3041D" w:rsidRPr="00FA6979">
        <w:rPr>
          <w:rFonts w:ascii="Arial" w:hAnsi="Arial" w:cs="Arial"/>
        </w:rPr>
        <w:t xml:space="preserve">side elevations </w:t>
      </w:r>
      <w:r w:rsidR="00E8644A" w:rsidRPr="00FA6979">
        <w:rPr>
          <w:rFonts w:ascii="Arial" w:hAnsi="Arial" w:cs="Arial"/>
        </w:rPr>
        <w:t>were discussed</w:t>
      </w:r>
      <w:r w:rsidRPr="00FA6979">
        <w:rPr>
          <w:rFonts w:ascii="Arial" w:hAnsi="Arial" w:cs="Arial"/>
        </w:rPr>
        <w:t xml:space="preserve"> and Mr. Lewis </w:t>
      </w:r>
      <w:r w:rsidR="00BD6338" w:rsidRPr="00FA6979">
        <w:rPr>
          <w:rFonts w:ascii="Arial" w:hAnsi="Arial" w:cs="Arial"/>
        </w:rPr>
        <w:t>explained</w:t>
      </w:r>
      <w:r w:rsidRPr="00FA6979">
        <w:rPr>
          <w:rFonts w:ascii="Arial" w:hAnsi="Arial" w:cs="Arial"/>
        </w:rPr>
        <w:t xml:space="preserve"> the</w:t>
      </w:r>
      <w:r w:rsidR="00FA6979" w:rsidRPr="00FA6979">
        <w:rPr>
          <w:rFonts w:ascii="Arial" w:hAnsi="Arial" w:cs="Arial"/>
        </w:rPr>
        <w:t xml:space="preserve"> shape is meant to mimic the shape of the third floor windows on the existing house</w:t>
      </w:r>
      <w:r w:rsidR="00E8644A" w:rsidRPr="00FA6979">
        <w:rPr>
          <w:rFonts w:ascii="Arial" w:hAnsi="Arial" w:cs="Arial"/>
        </w:rPr>
        <w:t>.</w:t>
      </w:r>
    </w:p>
    <w:p w:rsidR="00074242" w:rsidRPr="00FA6979" w:rsidRDefault="00074242" w:rsidP="009A6D56">
      <w:pPr>
        <w:numPr>
          <w:ilvl w:val="0"/>
          <w:numId w:val="12"/>
        </w:numPr>
        <w:spacing w:line="259" w:lineRule="auto"/>
        <w:ind w:left="720"/>
        <w:jc w:val="both"/>
        <w:rPr>
          <w:rFonts w:ascii="Arial" w:hAnsi="Arial" w:cs="Arial"/>
        </w:rPr>
      </w:pPr>
      <w:r>
        <w:rPr>
          <w:rFonts w:ascii="Arial" w:hAnsi="Arial" w:cs="Arial"/>
        </w:rPr>
        <w:t xml:space="preserve">Mr. Lewis </w:t>
      </w:r>
      <w:r w:rsidR="00EF7EC8">
        <w:rPr>
          <w:rFonts w:ascii="Arial" w:hAnsi="Arial" w:cs="Arial"/>
        </w:rPr>
        <w:t xml:space="preserve">discussed </w:t>
      </w:r>
      <w:r w:rsidR="00876896">
        <w:rPr>
          <w:rFonts w:ascii="Arial" w:hAnsi="Arial" w:cs="Arial"/>
        </w:rPr>
        <w:t xml:space="preserve">that </w:t>
      </w:r>
      <w:r w:rsidR="00EF7EC8">
        <w:rPr>
          <w:rFonts w:ascii="Arial" w:hAnsi="Arial" w:cs="Arial"/>
        </w:rPr>
        <w:t xml:space="preserve">he will have to take the proposal for the garage to the Landmarks Commission for approval </w:t>
      </w:r>
      <w:r w:rsidR="00981818">
        <w:rPr>
          <w:rFonts w:ascii="Arial" w:hAnsi="Arial" w:cs="Arial"/>
        </w:rPr>
        <w:t>because the existing garage is historic and in such poor condition that it needs to be replaced.</w:t>
      </w:r>
      <w:r w:rsidR="00876896">
        <w:rPr>
          <w:rFonts w:ascii="Arial" w:hAnsi="Arial" w:cs="Arial"/>
        </w:rPr>
        <w:t xml:space="preserve"> It was determined that the ARB could </w:t>
      </w:r>
      <w:r w:rsidR="000F79C8">
        <w:rPr>
          <w:rFonts w:ascii="Arial" w:hAnsi="Arial" w:cs="Arial"/>
        </w:rPr>
        <w:t xml:space="preserve">grant conditional </w:t>
      </w:r>
      <w:r w:rsidR="00876896">
        <w:rPr>
          <w:rFonts w:ascii="Arial" w:hAnsi="Arial" w:cs="Arial"/>
        </w:rPr>
        <w:t>approv</w:t>
      </w:r>
      <w:r w:rsidR="000F79C8">
        <w:rPr>
          <w:rFonts w:ascii="Arial" w:hAnsi="Arial" w:cs="Arial"/>
        </w:rPr>
        <w:t>al of</w:t>
      </w:r>
      <w:r w:rsidR="00876896">
        <w:rPr>
          <w:rFonts w:ascii="Arial" w:hAnsi="Arial" w:cs="Arial"/>
        </w:rPr>
        <w:t xml:space="preserve"> the </w:t>
      </w:r>
      <w:r w:rsidR="000F79C8">
        <w:rPr>
          <w:rFonts w:ascii="Arial" w:hAnsi="Arial" w:cs="Arial"/>
        </w:rPr>
        <w:t>garage design, pending approval by the Landmarks Commission.</w:t>
      </w:r>
    </w:p>
    <w:p w:rsidR="009A6D56" w:rsidRPr="00E76D5C" w:rsidRDefault="009A6D56" w:rsidP="009A6D56">
      <w:pPr>
        <w:contextualSpacing/>
        <w:jc w:val="both"/>
        <w:rPr>
          <w:rFonts w:ascii="Arial" w:eastAsia="Arial" w:hAnsi="Arial" w:cs="Arial"/>
          <w:color w:val="000000" w:themeColor="text1"/>
          <w:sz w:val="16"/>
        </w:rPr>
      </w:pPr>
    </w:p>
    <w:p w:rsidR="009A6D56" w:rsidRDefault="009A6D56" w:rsidP="009A6D56">
      <w:pPr>
        <w:spacing w:line="259" w:lineRule="auto"/>
        <w:ind w:left="360"/>
        <w:jc w:val="both"/>
        <w:rPr>
          <w:rFonts w:ascii="Arial" w:hAnsi="Arial" w:cs="Arial"/>
          <w:b/>
        </w:rPr>
      </w:pPr>
      <w:r w:rsidRPr="00EA5916">
        <w:rPr>
          <w:rFonts w:ascii="Arial" w:hAnsi="Arial" w:cs="Arial"/>
          <w:b/>
        </w:rPr>
        <w:t>Don Anderson</w:t>
      </w:r>
      <w:r w:rsidRPr="00E76D5C">
        <w:rPr>
          <w:rFonts w:ascii="Arial" w:hAnsi="Arial" w:cs="Arial"/>
          <w:b/>
        </w:rPr>
        <w:t xml:space="preserve"> made a motion to </w:t>
      </w:r>
      <w:r w:rsidR="00E66090">
        <w:rPr>
          <w:rFonts w:ascii="Arial" w:hAnsi="Arial" w:cs="Arial"/>
          <w:b/>
        </w:rPr>
        <w:t>approve Case 165</w:t>
      </w:r>
      <w:r w:rsidRPr="00E76D5C">
        <w:rPr>
          <w:rFonts w:ascii="Arial" w:hAnsi="Arial" w:cs="Arial"/>
          <w:b/>
        </w:rPr>
        <w:t xml:space="preserve">-21R </w:t>
      </w:r>
      <w:r>
        <w:rPr>
          <w:rFonts w:ascii="Arial" w:hAnsi="Arial" w:cs="Arial"/>
          <w:b/>
        </w:rPr>
        <w:t xml:space="preserve">with the following requirements: </w:t>
      </w:r>
      <w:r w:rsidRPr="000B29AC">
        <w:rPr>
          <w:rFonts w:ascii="Arial" w:hAnsi="Arial" w:cs="Arial"/>
          <w:b/>
        </w:rPr>
        <w:t xml:space="preserve">1) that </w:t>
      </w:r>
      <w:r w:rsidR="00E8644A" w:rsidRPr="000B29AC">
        <w:rPr>
          <w:rFonts w:ascii="Arial" w:hAnsi="Arial" w:cs="Arial"/>
          <w:b/>
        </w:rPr>
        <w:t xml:space="preserve">the </w:t>
      </w:r>
      <w:r w:rsidR="00EA5916" w:rsidRPr="000B29AC">
        <w:rPr>
          <w:rFonts w:ascii="Arial" w:hAnsi="Arial" w:cs="Arial"/>
          <w:b/>
        </w:rPr>
        <w:t>trim</w:t>
      </w:r>
      <w:r w:rsidR="000E1BC8" w:rsidRPr="000B29AC">
        <w:rPr>
          <w:rFonts w:ascii="Arial" w:hAnsi="Arial" w:cs="Arial"/>
          <w:b/>
        </w:rPr>
        <w:t xml:space="preserve"> on the new windows</w:t>
      </w:r>
      <w:r w:rsidR="00EA5916" w:rsidRPr="000B29AC">
        <w:rPr>
          <w:rFonts w:ascii="Arial" w:hAnsi="Arial" w:cs="Arial"/>
          <w:b/>
        </w:rPr>
        <w:t xml:space="preserve"> match the existing</w:t>
      </w:r>
      <w:r w:rsidR="000E1BC8" w:rsidRPr="000B29AC">
        <w:rPr>
          <w:rFonts w:ascii="Arial" w:hAnsi="Arial" w:cs="Arial"/>
          <w:b/>
        </w:rPr>
        <w:t xml:space="preserve"> window trim</w:t>
      </w:r>
      <w:r w:rsidR="00EA5916" w:rsidRPr="000B29AC">
        <w:rPr>
          <w:rFonts w:ascii="Arial" w:hAnsi="Arial" w:cs="Arial"/>
          <w:b/>
        </w:rPr>
        <w:t xml:space="preserve">; </w:t>
      </w:r>
      <w:r w:rsidR="000E1BC8" w:rsidRPr="000B29AC">
        <w:rPr>
          <w:rFonts w:ascii="Arial" w:hAnsi="Arial" w:cs="Arial"/>
          <w:b/>
        </w:rPr>
        <w:t xml:space="preserve">2) </w:t>
      </w:r>
      <w:r w:rsidR="00EA5916" w:rsidRPr="000B29AC">
        <w:rPr>
          <w:rFonts w:ascii="Arial" w:hAnsi="Arial" w:cs="Arial"/>
          <w:b/>
        </w:rPr>
        <w:t xml:space="preserve">that the </w:t>
      </w:r>
      <w:r w:rsidR="003239C3" w:rsidRPr="000B29AC">
        <w:rPr>
          <w:rFonts w:ascii="Arial" w:hAnsi="Arial" w:cs="Arial"/>
          <w:b/>
        </w:rPr>
        <w:t xml:space="preserve">window grid patterns match the existing grid pattern; 3) that the </w:t>
      </w:r>
      <w:r w:rsidR="00E8644A" w:rsidRPr="000B29AC">
        <w:rPr>
          <w:rFonts w:ascii="Arial" w:hAnsi="Arial" w:cs="Arial"/>
          <w:b/>
        </w:rPr>
        <w:t xml:space="preserve">columns on the rear </w:t>
      </w:r>
      <w:r w:rsidR="003239C3" w:rsidRPr="000B29AC">
        <w:rPr>
          <w:rFonts w:ascii="Arial" w:hAnsi="Arial" w:cs="Arial"/>
          <w:b/>
        </w:rPr>
        <w:t>are c</w:t>
      </w:r>
      <w:r w:rsidR="00E8644A" w:rsidRPr="000B29AC">
        <w:rPr>
          <w:rFonts w:ascii="Arial" w:hAnsi="Arial" w:cs="Arial"/>
          <w:b/>
        </w:rPr>
        <w:t>h</w:t>
      </w:r>
      <w:r w:rsidR="003239C3" w:rsidRPr="000B29AC">
        <w:rPr>
          <w:rFonts w:ascii="Arial" w:hAnsi="Arial" w:cs="Arial"/>
          <w:b/>
        </w:rPr>
        <w:t>anged to round columns to match</w:t>
      </w:r>
      <w:r w:rsidR="00E8644A" w:rsidRPr="000B29AC">
        <w:rPr>
          <w:rFonts w:ascii="Arial" w:hAnsi="Arial" w:cs="Arial"/>
          <w:b/>
        </w:rPr>
        <w:t xml:space="preserve"> the </w:t>
      </w:r>
      <w:r w:rsidR="003239C3" w:rsidRPr="000B29AC">
        <w:rPr>
          <w:rFonts w:ascii="Arial" w:hAnsi="Arial" w:cs="Arial"/>
          <w:b/>
        </w:rPr>
        <w:t>front</w:t>
      </w:r>
      <w:r w:rsidRPr="000B29AC">
        <w:rPr>
          <w:rFonts w:ascii="Arial" w:hAnsi="Arial" w:cs="Arial"/>
          <w:b/>
        </w:rPr>
        <w:t xml:space="preserve">; </w:t>
      </w:r>
      <w:r w:rsidR="003239C3" w:rsidRPr="000B29AC">
        <w:rPr>
          <w:rFonts w:ascii="Arial" w:hAnsi="Arial" w:cs="Arial"/>
          <w:b/>
        </w:rPr>
        <w:t>and, 4</w:t>
      </w:r>
      <w:r w:rsidRPr="000B29AC">
        <w:rPr>
          <w:rFonts w:ascii="Arial" w:hAnsi="Arial" w:cs="Arial"/>
          <w:b/>
        </w:rPr>
        <w:t>) that</w:t>
      </w:r>
      <w:r w:rsidR="00EA5916" w:rsidRPr="000B29AC">
        <w:rPr>
          <w:rFonts w:ascii="Arial" w:hAnsi="Arial" w:cs="Arial"/>
          <w:b/>
        </w:rPr>
        <w:t xml:space="preserve"> the garage is approved as submitted</w:t>
      </w:r>
      <w:r w:rsidRPr="000B29AC">
        <w:rPr>
          <w:rFonts w:ascii="Arial" w:hAnsi="Arial" w:cs="Arial"/>
          <w:b/>
        </w:rPr>
        <w:t>.</w:t>
      </w:r>
      <w:r w:rsidRPr="00E76D5C">
        <w:rPr>
          <w:rFonts w:ascii="Arial" w:hAnsi="Arial" w:cs="Arial"/>
          <w:b/>
        </w:rPr>
        <w:t xml:space="preserve"> Seconded by </w:t>
      </w:r>
      <w:r w:rsidRPr="00EA5916">
        <w:rPr>
          <w:rFonts w:ascii="Arial" w:hAnsi="Arial" w:cs="Arial"/>
          <w:b/>
        </w:rPr>
        <w:t>Pat Jones</w:t>
      </w:r>
      <w:r w:rsidRPr="00E76D5C">
        <w:rPr>
          <w:rFonts w:ascii="Arial" w:hAnsi="Arial" w:cs="Arial"/>
          <w:b/>
        </w:rPr>
        <w:t>. Motion approved</w:t>
      </w:r>
      <w:r w:rsidR="00EC3AD2">
        <w:rPr>
          <w:rFonts w:ascii="Arial" w:hAnsi="Arial" w:cs="Arial"/>
          <w:b/>
        </w:rPr>
        <w:t xml:space="preserve"> unanimously</w:t>
      </w:r>
      <w:r w:rsidRPr="00E76D5C">
        <w:rPr>
          <w:rFonts w:ascii="Arial" w:hAnsi="Arial" w:cs="Arial"/>
          <w:b/>
        </w:rPr>
        <w:t>.</w:t>
      </w:r>
    </w:p>
    <w:p w:rsidR="009A6D56" w:rsidRPr="00387B99" w:rsidRDefault="009A6D56" w:rsidP="009A6D56">
      <w:pPr>
        <w:spacing w:after="160" w:line="259" w:lineRule="auto"/>
        <w:ind w:left="630"/>
        <w:rPr>
          <w:rFonts w:ascii="Arial" w:hAnsi="Arial" w:cs="Arial"/>
          <w:sz w:val="10"/>
        </w:rPr>
      </w:pPr>
    </w:p>
    <w:p w:rsidR="00E66090" w:rsidRPr="00E66090" w:rsidRDefault="00E66090" w:rsidP="00E66090">
      <w:pPr>
        <w:pStyle w:val="ListParagraph"/>
        <w:numPr>
          <w:ilvl w:val="1"/>
          <w:numId w:val="1"/>
        </w:numPr>
        <w:spacing w:after="160" w:line="259" w:lineRule="auto"/>
        <w:ind w:left="360"/>
        <w:rPr>
          <w:rFonts w:ascii="Arial" w:hAnsi="Arial" w:cs="Arial"/>
        </w:rPr>
      </w:pPr>
      <w:r w:rsidRPr="00E66090">
        <w:rPr>
          <w:rFonts w:ascii="Arial" w:hAnsi="Arial" w:cs="Arial"/>
          <w:u w:val="single"/>
        </w:rPr>
        <w:t>Case 166-21R – 520 Coverdale Ln – R4</w:t>
      </w:r>
      <w:r w:rsidRPr="00E66090">
        <w:rPr>
          <w:rFonts w:ascii="Arial" w:hAnsi="Arial" w:cs="Arial"/>
          <w:u w:val="single"/>
        </w:rPr>
        <w:br/>
      </w:r>
      <w:r w:rsidR="00073AF1">
        <w:rPr>
          <w:rFonts w:ascii="Arial" w:hAnsi="Arial" w:cs="Arial"/>
        </w:rPr>
        <w:t>Christopher Pike, applicant</w:t>
      </w:r>
      <w:r w:rsidRPr="00E66090">
        <w:rPr>
          <w:rFonts w:ascii="Arial" w:hAnsi="Arial" w:cs="Arial"/>
        </w:rPr>
        <w:br/>
        <w:t>New Single Family Residence</w:t>
      </w:r>
    </w:p>
    <w:p w:rsidR="00E66090" w:rsidRPr="001747B1" w:rsidRDefault="003D3693" w:rsidP="00E66090">
      <w:pPr>
        <w:spacing w:after="160" w:line="259" w:lineRule="auto"/>
        <w:ind w:left="360"/>
        <w:jc w:val="both"/>
        <w:rPr>
          <w:rFonts w:ascii="Arial" w:eastAsia="Arial" w:hAnsi="Arial" w:cs="Arial"/>
          <w:color w:val="000000" w:themeColor="text1"/>
        </w:rPr>
      </w:pPr>
      <w:r>
        <w:rPr>
          <w:rFonts w:ascii="Arial" w:hAnsi="Arial" w:cs="Arial"/>
        </w:rPr>
        <w:t>The</w:t>
      </w:r>
      <w:r w:rsidR="00972FC1">
        <w:rPr>
          <w:rFonts w:ascii="Arial" w:hAnsi="Arial" w:cs="Arial"/>
        </w:rPr>
        <w:t xml:space="preserve"> applicant nor </w:t>
      </w:r>
      <w:r>
        <w:rPr>
          <w:rFonts w:ascii="Arial" w:hAnsi="Arial" w:cs="Arial"/>
        </w:rPr>
        <w:t xml:space="preserve">a </w:t>
      </w:r>
      <w:r w:rsidR="00972FC1">
        <w:rPr>
          <w:rFonts w:ascii="Arial" w:hAnsi="Arial" w:cs="Arial"/>
        </w:rPr>
        <w:t xml:space="preserve">representative </w:t>
      </w:r>
      <w:r>
        <w:rPr>
          <w:rFonts w:ascii="Arial" w:hAnsi="Arial" w:cs="Arial"/>
        </w:rPr>
        <w:t>was</w:t>
      </w:r>
      <w:r w:rsidR="00972FC1">
        <w:rPr>
          <w:rFonts w:ascii="Arial" w:hAnsi="Arial" w:cs="Arial"/>
        </w:rPr>
        <w:t xml:space="preserve"> present to address the Board.</w:t>
      </w:r>
    </w:p>
    <w:p w:rsidR="00E66090" w:rsidRPr="00E76D5C" w:rsidRDefault="00E66090" w:rsidP="00E66090">
      <w:pPr>
        <w:contextualSpacing/>
        <w:jc w:val="both"/>
        <w:rPr>
          <w:rFonts w:ascii="Arial" w:eastAsia="Arial" w:hAnsi="Arial" w:cs="Arial"/>
          <w:color w:val="000000" w:themeColor="text1"/>
          <w:sz w:val="16"/>
        </w:rPr>
      </w:pPr>
    </w:p>
    <w:p w:rsidR="00E66090" w:rsidRDefault="00E51B35" w:rsidP="00E66090">
      <w:pPr>
        <w:spacing w:line="259" w:lineRule="auto"/>
        <w:ind w:left="360"/>
        <w:jc w:val="both"/>
        <w:rPr>
          <w:rFonts w:ascii="Arial" w:hAnsi="Arial" w:cs="Arial"/>
          <w:b/>
        </w:rPr>
      </w:pPr>
      <w:r>
        <w:rPr>
          <w:rFonts w:ascii="Arial" w:hAnsi="Arial" w:cs="Arial"/>
          <w:b/>
        </w:rPr>
        <w:lastRenderedPageBreak/>
        <w:t>Chris Burton</w:t>
      </w:r>
      <w:r w:rsidR="00E66090" w:rsidRPr="00E76D5C">
        <w:rPr>
          <w:rFonts w:ascii="Arial" w:hAnsi="Arial" w:cs="Arial"/>
          <w:b/>
        </w:rPr>
        <w:t xml:space="preserve"> made a motion to </w:t>
      </w:r>
      <w:r w:rsidR="00972FC1">
        <w:rPr>
          <w:rFonts w:ascii="Arial" w:hAnsi="Arial" w:cs="Arial"/>
          <w:b/>
        </w:rPr>
        <w:t>c</w:t>
      </w:r>
      <w:r>
        <w:rPr>
          <w:rFonts w:ascii="Arial" w:hAnsi="Arial" w:cs="Arial"/>
          <w:b/>
        </w:rPr>
        <w:t>ontinue</w:t>
      </w:r>
      <w:r w:rsidR="00E66090">
        <w:rPr>
          <w:rFonts w:ascii="Arial" w:hAnsi="Arial" w:cs="Arial"/>
          <w:b/>
        </w:rPr>
        <w:t xml:space="preserve"> Case 166</w:t>
      </w:r>
      <w:r w:rsidR="00E66090" w:rsidRPr="00E76D5C">
        <w:rPr>
          <w:rFonts w:ascii="Arial" w:hAnsi="Arial" w:cs="Arial"/>
          <w:b/>
        </w:rPr>
        <w:t xml:space="preserve">-21R </w:t>
      </w:r>
      <w:r w:rsidR="00972FC1">
        <w:rPr>
          <w:rFonts w:ascii="Arial" w:hAnsi="Arial" w:cs="Arial"/>
          <w:b/>
        </w:rPr>
        <w:t xml:space="preserve">because no applicant </w:t>
      </w:r>
      <w:r w:rsidR="000B29AC">
        <w:rPr>
          <w:rFonts w:ascii="Arial" w:hAnsi="Arial" w:cs="Arial"/>
          <w:b/>
        </w:rPr>
        <w:t>n</w:t>
      </w:r>
      <w:r w:rsidR="00972FC1">
        <w:rPr>
          <w:rFonts w:ascii="Arial" w:hAnsi="Arial" w:cs="Arial"/>
          <w:b/>
        </w:rPr>
        <w:t>or representative w</w:t>
      </w:r>
      <w:r w:rsidR="001C46CE">
        <w:rPr>
          <w:rFonts w:ascii="Arial" w:hAnsi="Arial" w:cs="Arial"/>
          <w:b/>
        </w:rPr>
        <w:t>as</w:t>
      </w:r>
      <w:r w:rsidR="00972FC1">
        <w:rPr>
          <w:rFonts w:ascii="Arial" w:hAnsi="Arial" w:cs="Arial"/>
          <w:b/>
        </w:rPr>
        <w:t xml:space="preserve"> present. </w:t>
      </w:r>
      <w:r w:rsidR="00E66090" w:rsidRPr="00E76D5C">
        <w:rPr>
          <w:rFonts w:ascii="Arial" w:hAnsi="Arial" w:cs="Arial"/>
          <w:b/>
        </w:rPr>
        <w:t xml:space="preserve">Seconded by </w:t>
      </w:r>
      <w:r>
        <w:rPr>
          <w:rFonts w:ascii="Arial" w:hAnsi="Arial" w:cs="Arial"/>
          <w:b/>
        </w:rPr>
        <w:t>Michael Chiodini</w:t>
      </w:r>
      <w:r w:rsidR="00E66090" w:rsidRPr="00E76D5C">
        <w:rPr>
          <w:rFonts w:ascii="Arial" w:hAnsi="Arial" w:cs="Arial"/>
          <w:b/>
        </w:rPr>
        <w:t>. Motion approved</w:t>
      </w:r>
      <w:r>
        <w:rPr>
          <w:rFonts w:ascii="Arial" w:hAnsi="Arial" w:cs="Arial"/>
          <w:b/>
        </w:rPr>
        <w:t xml:space="preserve"> unanimously</w:t>
      </w:r>
      <w:r w:rsidR="00E66090" w:rsidRPr="00E76D5C">
        <w:rPr>
          <w:rFonts w:ascii="Arial" w:hAnsi="Arial" w:cs="Arial"/>
          <w:b/>
        </w:rPr>
        <w:t>.</w:t>
      </w:r>
    </w:p>
    <w:p w:rsidR="00E66090" w:rsidRPr="00387B99" w:rsidRDefault="00E66090" w:rsidP="00E66090">
      <w:pPr>
        <w:spacing w:after="160" w:line="259" w:lineRule="auto"/>
        <w:ind w:left="630"/>
        <w:rPr>
          <w:rFonts w:ascii="Arial" w:hAnsi="Arial" w:cs="Arial"/>
          <w:sz w:val="10"/>
        </w:rPr>
      </w:pPr>
    </w:p>
    <w:p w:rsidR="00761DFF" w:rsidRPr="00761DFF" w:rsidRDefault="00761DFF" w:rsidP="00761DFF">
      <w:pPr>
        <w:pStyle w:val="ListParagraph"/>
        <w:numPr>
          <w:ilvl w:val="1"/>
          <w:numId w:val="1"/>
        </w:numPr>
        <w:spacing w:after="160" w:line="259" w:lineRule="auto"/>
        <w:ind w:left="360"/>
        <w:rPr>
          <w:rFonts w:ascii="Arial" w:hAnsi="Arial" w:cs="Arial"/>
        </w:rPr>
      </w:pPr>
      <w:r w:rsidRPr="00761DFF">
        <w:rPr>
          <w:rFonts w:ascii="Arial" w:hAnsi="Arial" w:cs="Arial"/>
          <w:u w:val="single"/>
        </w:rPr>
        <w:t>Case 167-21R – 208 Frieda Ave – R3</w:t>
      </w:r>
      <w:r w:rsidRPr="00761DFF">
        <w:rPr>
          <w:rFonts w:ascii="Arial" w:hAnsi="Arial" w:cs="Arial"/>
          <w:u w:val="single"/>
        </w:rPr>
        <w:br/>
      </w:r>
      <w:r w:rsidRPr="00761DFF">
        <w:rPr>
          <w:rFonts w:ascii="Arial" w:hAnsi="Arial" w:cs="Arial"/>
        </w:rPr>
        <w:t>Jeff Day &amp; Associates, applicant</w:t>
      </w:r>
      <w:r w:rsidRPr="00761DFF">
        <w:rPr>
          <w:rFonts w:ascii="Arial" w:hAnsi="Arial" w:cs="Arial"/>
        </w:rPr>
        <w:br/>
        <w:t>New Single Family Residence</w:t>
      </w:r>
    </w:p>
    <w:p w:rsidR="00761DFF" w:rsidRPr="001747B1" w:rsidRDefault="00EC3AD2" w:rsidP="00761DFF">
      <w:pPr>
        <w:spacing w:after="160" w:line="259" w:lineRule="auto"/>
        <w:ind w:left="360"/>
        <w:jc w:val="both"/>
        <w:rPr>
          <w:rFonts w:ascii="Arial" w:eastAsia="Arial" w:hAnsi="Arial" w:cs="Arial"/>
          <w:color w:val="000000" w:themeColor="text1"/>
        </w:rPr>
      </w:pPr>
      <w:r w:rsidRPr="006858DD">
        <w:rPr>
          <w:rFonts w:ascii="Arial" w:hAnsi="Arial" w:cs="Arial"/>
        </w:rPr>
        <w:t xml:space="preserve">Jeff Day </w:t>
      </w:r>
      <w:r w:rsidR="006C4FB3" w:rsidRPr="006858DD">
        <w:rPr>
          <w:rFonts w:ascii="Arial" w:hAnsi="Arial" w:cs="Arial"/>
        </w:rPr>
        <w:t xml:space="preserve">from Jeff Day &amp; Associates </w:t>
      </w:r>
      <w:r w:rsidR="00761DFF">
        <w:rPr>
          <w:rFonts w:ascii="Arial" w:eastAsia="Arial" w:hAnsi="Arial" w:cs="Arial"/>
          <w:color w:val="000000" w:themeColor="text1"/>
        </w:rPr>
        <w:t>addressed</w:t>
      </w:r>
      <w:r w:rsidR="00761DFF" w:rsidRPr="001747B1">
        <w:rPr>
          <w:rFonts w:ascii="Arial" w:eastAsia="Arial" w:hAnsi="Arial" w:cs="Arial"/>
          <w:color w:val="000000" w:themeColor="text1"/>
        </w:rPr>
        <w:t xml:space="preserve"> the </w:t>
      </w:r>
      <w:r w:rsidR="00761DFF">
        <w:rPr>
          <w:rFonts w:ascii="Arial" w:eastAsia="Arial" w:hAnsi="Arial" w:cs="Arial"/>
          <w:color w:val="000000" w:themeColor="text1"/>
        </w:rPr>
        <w:t>B</w:t>
      </w:r>
      <w:r w:rsidR="00761DFF" w:rsidRPr="001747B1">
        <w:rPr>
          <w:rFonts w:ascii="Arial" w:eastAsia="Arial" w:hAnsi="Arial" w:cs="Arial"/>
          <w:color w:val="000000" w:themeColor="text1"/>
        </w:rPr>
        <w:t>oard</w:t>
      </w:r>
      <w:r w:rsidR="006C4FB3">
        <w:rPr>
          <w:rFonts w:ascii="Arial" w:eastAsia="Arial" w:hAnsi="Arial" w:cs="Arial"/>
          <w:color w:val="000000" w:themeColor="text1"/>
        </w:rPr>
        <w:t xml:space="preserve">. Chair Campbell recused himself from the case and Vice-Chair Chiodini led the discussion. Mr. </w:t>
      </w:r>
      <w:r w:rsidR="006C4FB3" w:rsidRPr="00B702C5">
        <w:rPr>
          <w:rFonts w:ascii="Arial" w:eastAsia="Arial" w:hAnsi="Arial" w:cs="Arial"/>
          <w:color w:val="000000" w:themeColor="text1"/>
        </w:rPr>
        <w:t>Day</w:t>
      </w:r>
      <w:r w:rsidR="00761DFF" w:rsidRPr="00B702C5">
        <w:rPr>
          <w:rFonts w:ascii="Arial" w:eastAsia="Arial" w:hAnsi="Arial" w:cs="Arial"/>
          <w:color w:val="000000" w:themeColor="text1"/>
        </w:rPr>
        <w:t xml:space="preserve"> indicated the</w:t>
      </w:r>
      <w:r>
        <w:rPr>
          <w:rFonts w:ascii="Arial" w:eastAsia="Arial" w:hAnsi="Arial" w:cs="Arial"/>
          <w:color w:val="000000" w:themeColor="text1"/>
        </w:rPr>
        <w:t xml:space="preserve"> </w:t>
      </w:r>
      <w:r w:rsidR="0018240B">
        <w:rPr>
          <w:rFonts w:ascii="Arial" w:eastAsia="Arial" w:hAnsi="Arial" w:cs="Arial"/>
          <w:color w:val="000000" w:themeColor="text1"/>
        </w:rPr>
        <w:t>proposal is for a new custom home</w:t>
      </w:r>
      <w:r w:rsidR="006858DD">
        <w:rPr>
          <w:rFonts w:ascii="Arial" w:eastAsia="Arial" w:hAnsi="Arial" w:cs="Arial"/>
          <w:color w:val="000000" w:themeColor="text1"/>
        </w:rPr>
        <w:t xml:space="preserve"> based on the design of a house previously approved by the ARB</w:t>
      </w:r>
      <w:r w:rsidR="00AC0840">
        <w:rPr>
          <w:rFonts w:ascii="Arial" w:eastAsia="Arial" w:hAnsi="Arial" w:cs="Arial"/>
          <w:color w:val="000000" w:themeColor="text1"/>
        </w:rPr>
        <w:t>.</w:t>
      </w:r>
    </w:p>
    <w:p w:rsidR="00761DFF" w:rsidRPr="00E76D5C" w:rsidRDefault="00761DFF" w:rsidP="00761DFF">
      <w:pPr>
        <w:contextualSpacing/>
        <w:jc w:val="both"/>
        <w:rPr>
          <w:rFonts w:ascii="Arial" w:eastAsia="Arial" w:hAnsi="Arial" w:cs="Arial"/>
          <w:color w:val="000000" w:themeColor="text1"/>
          <w:sz w:val="16"/>
        </w:rPr>
      </w:pPr>
    </w:p>
    <w:p w:rsidR="00761DFF" w:rsidRDefault="00761DFF" w:rsidP="00761DFF">
      <w:pPr>
        <w:spacing w:line="259" w:lineRule="auto"/>
        <w:ind w:left="360"/>
        <w:jc w:val="both"/>
        <w:rPr>
          <w:rFonts w:ascii="Arial" w:hAnsi="Arial" w:cs="Arial"/>
          <w:b/>
        </w:rPr>
      </w:pPr>
      <w:r w:rsidRPr="00353A5E">
        <w:rPr>
          <w:rFonts w:ascii="Arial" w:hAnsi="Arial" w:cs="Arial"/>
          <w:b/>
        </w:rPr>
        <w:t>Don Anderson</w:t>
      </w:r>
      <w:r w:rsidRPr="00E76D5C">
        <w:rPr>
          <w:rFonts w:ascii="Arial" w:hAnsi="Arial" w:cs="Arial"/>
          <w:b/>
        </w:rPr>
        <w:t xml:space="preserve"> made a motion to </w:t>
      </w:r>
      <w:r>
        <w:rPr>
          <w:rFonts w:ascii="Arial" w:hAnsi="Arial" w:cs="Arial"/>
          <w:b/>
        </w:rPr>
        <w:t>approve Case 167</w:t>
      </w:r>
      <w:r w:rsidRPr="00E76D5C">
        <w:rPr>
          <w:rFonts w:ascii="Arial" w:hAnsi="Arial" w:cs="Arial"/>
          <w:b/>
        </w:rPr>
        <w:t xml:space="preserve">-21R </w:t>
      </w:r>
      <w:r>
        <w:rPr>
          <w:rFonts w:ascii="Arial" w:hAnsi="Arial" w:cs="Arial"/>
          <w:b/>
        </w:rPr>
        <w:t>w</w:t>
      </w:r>
      <w:r w:rsidR="00B43AD3">
        <w:rPr>
          <w:rFonts w:ascii="Arial" w:hAnsi="Arial" w:cs="Arial"/>
          <w:b/>
        </w:rPr>
        <w:t>ith the requirement</w:t>
      </w:r>
      <w:r>
        <w:rPr>
          <w:rFonts w:ascii="Arial" w:hAnsi="Arial" w:cs="Arial"/>
          <w:b/>
          <w:highlight w:val="yellow"/>
        </w:rPr>
        <w:t xml:space="preserve"> </w:t>
      </w:r>
      <w:r w:rsidRPr="00B702C5">
        <w:rPr>
          <w:rFonts w:ascii="Arial" w:hAnsi="Arial" w:cs="Arial"/>
          <w:b/>
        </w:rPr>
        <w:t>that</w:t>
      </w:r>
      <w:r w:rsidR="00353A5E" w:rsidRPr="00B702C5">
        <w:rPr>
          <w:rFonts w:ascii="Arial" w:hAnsi="Arial" w:cs="Arial"/>
          <w:b/>
        </w:rPr>
        <w:t xml:space="preserve"> the foundation exposure guidelines are met</w:t>
      </w:r>
      <w:r w:rsidRPr="00B702C5">
        <w:rPr>
          <w:rFonts w:ascii="Arial" w:hAnsi="Arial" w:cs="Arial"/>
          <w:b/>
        </w:rPr>
        <w:t>.</w:t>
      </w:r>
      <w:r w:rsidRPr="00E76D5C">
        <w:rPr>
          <w:rFonts w:ascii="Arial" w:hAnsi="Arial" w:cs="Arial"/>
          <w:b/>
        </w:rPr>
        <w:t xml:space="preserve"> Seconded by </w:t>
      </w:r>
      <w:r w:rsidR="00353A5E">
        <w:rPr>
          <w:rFonts w:ascii="Arial" w:hAnsi="Arial" w:cs="Arial"/>
          <w:b/>
        </w:rPr>
        <w:t>Dick Gordon</w:t>
      </w:r>
      <w:r w:rsidRPr="00E76D5C">
        <w:rPr>
          <w:rFonts w:ascii="Arial" w:hAnsi="Arial" w:cs="Arial"/>
          <w:b/>
        </w:rPr>
        <w:t>. Motion approved</w:t>
      </w:r>
      <w:r w:rsidR="00B43AD3">
        <w:rPr>
          <w:rFonts w:ascii="Arial" w:hAnsi="Arial" w:cs="Arial"/>
          <w:b/>
        </w:rPr>
        <w:t xml:space="preserve"> unanimously</w:t>
      </w:r>
      <w:r w:rsidRPr="00E76D5C">
        <w:rPr>
          <w:rFonts w:ascii="Arial" w:hAnsi="Arial" w:cs="Arial"/>
          <w:b/>
        </w:rPr>
        <w:t>.</w:t>
      </w:r>
    </w:p>
    <w:p w:rsidR="00761DFF" w:rsidRPr="00387B99" w:rsidRDefault="00761DFF" w:rsidP="00761DFF">
      <w:pPr>
        <w:spacing w:after="160" w:line="259" w:lineRule="auto"/>
        <w:ind w:left="630"/>
        <w:rPr>
          <w:rFonts w:ascii="Arial" w:hAnsi="Arial" w:cs="Arial"/>
          <w:sz w:val="10"/>
        </w:rPr>
      </w:pPr>
    </w:p>
    <w:p w:rsidR="00661344" w:rsidRPr="00661344" w:rsidRDefault="00661344" w:rsidP="00661344">
      <w:pPr>
        <w:pStyle w:val="ListParagraph"/>
        <w:numPr>
          <w:ilvl w:val="1"/>
          <w:numId w:val="1"/>
        </w:numPr>
        <w:spacing w:after="160" w:line="259" w:lineRule="auto"/>
        <w:ind w:left="360"/>
        <w:rPr>
          <w:rFonts w:ascii="Arial" w:hAnsi="Arial" w:cs="Arial"/>
        </w:rPr>
      </w:pPr>
      <w:r w:rsidRPr="00661344">
        <w:rPr>
          <w:rFonts w:ascii="Arial" w:hAnsi="Arial" w:cs="Arial"/>
          <w:u w:val="single"/>
        </w:rPr>
        <w:t>Case 168-21R – 1737 Lynkirk Ln – R1</w:t>
      </w:r>
      <w:r w:rsidRPr="00661344">
        <w:rPr>
          <w:rFonts w:ascii="Arial" w:hAnsi="Arial" w:cs="Arial"/>
          <w:u w:val="single"/>
        </w:rPr>
        <w:br/>
      </w:r>
      <w:r w:rsidR="00073AF1">
        <w:rPr>
          <w:rFonts w:ascii="Arial" w:hAnsi="Arial" w:cs="Arial"/>
        </w:rPr>
        <w:t>Michael Blaes, AIA</w:t>
      </w:r>
      <w:r w:rsidRPr="00661344">
        <w:rPr>
          <w:rFonts w:ascii="Arial" w:hAnsi="Arial" w:cs="Arial"/>
        </w:rPr>
        <w:t>, applicant</w:t>
      </w:r>
      <w:r w:rsidRPr="00661344">
        <w:rPr>
          <w:rFonts w:ascii="Arial" w:hAnsi="Arial" w:cs="Arial"/>
        </w:rPr>
        <w:br/>
      </w:r>
      <w:r w:rsidR="00073AF1">
        <w:rPr>
          <w:rFonts w:ascii="Arial" w:hAnsi="Arial" w:cs="Arial"/>
        </w:rPr>
        <w:t>Sunroom &amp; Deck Addition</w:t>
      </w:r>
    </w:p>
    <w:p w:rsidR="0059225A" w:rsidRPr="001747B1" w:rsidRDefault="00073AF1" w:rsidP="0059225A">
      <w:pPr>
        <w:spacing w:after="160" w:line="259" w:lineRule="auto"/>
        <w:ind w:left="360"/>
        <w:jc w:val="both"/>
        <w:rPr>
          <w:rFonts w:ascii="Arial" w:eastAsia="Arial" w:hAnsi="Arial" w:cs="Arial"/>
          <w:color w:val="000000" w:themeColor="text1"/>
        </w:rPr>
      </w:pPr>
      <w:r w:rsidRPr="000F2D90">
        <w:rPr>
          <w:rFonts w:ascii="Arial" w:hAnsi="Arial" w:cs="Arial"/>
        </w:rPr>
        <w:t>Michael Blaes from Blaes Architects</w:t>
      </w:r>
      <w:r w:rsidR="0059225A" w:rsidRPr="000F2D90">
        <w:rPr>
          <w:rFonts w:ascii="Arial" w:hAnsi="Arial" w:cs="Arial"/>
        </w:rPr>
        <w:t xml:space="preserve"> </w:t>
      </w:r>
      <w:r w:rsidR="0059225A">
        <w:rPr>
          <w:rFonts w:ascii="Arial" w:eastAsia="Arial" w:hAnsi="Arial" w:cs="Arial"/>
          <w:color w:val="000000" w:themeColor="text1"/>
        </w:rPr>
        <w:t>addressed</w:t>
      </w:r>
      <w:r w:rsidR="0059225A" w:rsidRPr="001747B1">
        <w:rPr>
          <w:rFonts w:ascii="Arial" w:eastAsia="Arial" w:hAnsi="Arial" w:cs="Arial"/>
          <w:color w:val="000000" w:themeColor="text1"/>
        </w:rPr>
        <w:t xml:space="preserve"> the </w:t>
      </w:r>
      <w:r w:rsidR="0059225A">
        <w:rPr>
          <w:rFonts w:ascii="Arial" w:eastAsia="Arial" w:hAnsi="Arial" w:cs="Arial"/>
          <w:color w:val="000000" w:themeColor="text1"/>
        </w:rPr>
        <w:t>B</w:t>
      </w:r>
      <w:r w:rsidR="0059225A" w:rsidRPr="001747B1">
        <w:rPr>
          <w:rFonts w:ascii="Arial" w:eastAsia="Arial" w:hAnsi="Arial" w:cs="Arial"/>
          <w:color w:val="000000" w:themeColor="text1"/>
        </w:rPr>
        <w:t>oard</w:t>
      </w:r>
      <w:r w:rsidR="00B43AD3">
        <w:rPr>
          <w:rFonts w:ascii="Arial" w:eastAsia="Arial" w:hAnsi="Arial" w:cs="Arial"/>
          <w:color w:val="000000" w:themeColor="text1"/>
        </w:rPr>
        <w:t xml:space="preserve"> </w:t>
      </w:r>
      <w:r w:rsidR="00B43AD3" w:rsidRPr="000F2D90">
        <w:rPr>
          <w:rFonts w:ascii="Arial" w:eastAsia="Arial" w:hAnsi="Arial" w:cs="Arial"/>
          <w:color w:val="000000" w:themeColor="text1"/>
        </w:rPr>
        <w:t>and</w:t>
      </w:r>
      <w:r w:rsidR="0059225A" w:rsidRPr="000F2D90">
        <w:rPr>
          <w:rFonts w:ascii="Arial" w:eastAsia="Arial" w:hAnsi="Arial" w:cs="Arial"/>
          <w:color w:val="000000" w:themeColor="text1"/>
        </w:rPr>
        <w:t xml:space="preserve"> indicated the</w:t>
      </w:r>
      <w:r w:rsidR="00B43AD3">
        <w:rPr>
          <w:rFonts w:ascii="Arial" w:eastAsia="Arial" w:hAnsi="Arial" w:cs="Arial"/>
          <w:color w:val="000000" w:themeColor="text1"/>
        </w:rPr>
        <w:t xml:space="preserve"> project is for a sunroom and deck addition on the rear of a mid-century house</w:t>
      </w:r>
      <w:r w:rsidR="0059225A">
        <w:rPr>
          <w:rFonts w:ascii="Arial" w:eastAsia="Arial" w:hAnsi="Arial" w:cs="Arial"/>
          <w:color w:val="000000" w:themeColor="text1"/>
        </w:rPr>
        <w:t xml:space="preserve">. </w:t>
      </w:r>
      <w:r w:rsidR="0059225A" w:rsidRPr="001747B1">
        <w:rPr>
          <w:rFonts w:ascii="Arial" w:eastAsia="Arial" w:hAnsi="Arial" w:cs="Arial"/>
          <w:color w:val="000000" w:themeColor="text1"/>
        </w:rPr>
        <w:t>The following items were discussed:</w:t>
      </w:r>
    </w:p>
    <w:p w:rsidR="0059225A" w:rsidRPr="00E5084D" w:rsidRDefault="00E72B6A" w:rsidP="0059225A">
      <w:pPr>
        <w:numPr>
          <w:ilvl w:val="0"/>
          <w:numId w:val="12"/>
        </w:numPr>
        <w:spacing w:line="259" w:lineRule="auto"/>
        <w:ind w:left="720"/>
        <w:jc w:val="both"/>
        <w:rPr>
          <w:rFonts w:ascii="Arial" w:hAnsi="Arial" w:cs="Arial"/>
        </w:rPr>
      </w:pPr>
      <w:r w:rsidRPr="00E5084D">
        <w:rPr>
          <w:rFonts w:ascii="Arial" w:hAnsi="Arial" w:cs="Arial"/>
        </w:rPr>
        <w:t>The prowl edge of the sunroom roof is capturing the midcentury character of the house.</w:t>
      </w:r>
    </w:p>
    <w:p w:rsidR="00E72B6A" w:rsidRPr="00E5084D" w:rsidRDefault="00E5084D" w:rsidP="0059225A">
      <w:pPr>
        <w:numPr>
          <w:ilvl w:val="0"/>
          <w:numId w:val="12"/>
        </w:numPr>
        <w:spacing w:line="259" w:lineRule="auto"/>
        <w:ind w:left="720"/>
        <w:jc w:val="both"/>
        <w:rPr>
          <w:rFonts w:ascii="Arial" w:hAnsi="Arial" w:cs="Arial"/>
        </w:rPr>
      </w:pPr>
      <w:r w:rsidRPr="00E5084D">
        <w:rPr>
          <w:rFonts w:ascii="Arial" w:hAnsi="Arial" w:cs="Arial"/>
        </w:rPr>
        <w:t>The w</w:t>
      </w:r>
      <w:r w:rsidR="00E72B6A" w:rsidRPr="00E5084D">
        <w:rPr>
          <w:rFonts w:ascii="Arial" w:hAnsi="Arial" w:cs="Arial"/>
        </w:rPr>
        <w:t>indows are to be trimmed to match the house.</w:t>
      </w:r>
    </w:p>
    <w:p w:rsidR="0059225A" w:rsidRPr="00E76D5C" w:rsidRDefault="0059225A" w:rsidP="0059225A">
      <w:pPr>
        <w:contextualSpacing/>
        <w:jc w:val="both"/>
        <w:rPr>
          <w:rFonts w:ascii="Arial" w:eastAsia="Arial" w:hAnsi="Arial" w:cs="Arial"/>
          <w:color w:val="000000" w:themeColor="text1"/>
          <w:sz w:val="16"/>
        </w:rPr>
      </w:pPr>
    </w:p>
    <w:p w:rsidR="0059225A" w:rsidRDefault="00A57083" w:rsidP="0059225A">
      <w:pPr>
        <w:spacing w:line="259" w:lineRule="auto"/>
        <w:ind w:left="360"/>
        <w:jc w:val="both"/>
        <w:rPr>
          <w:rFonts w:ascii="Arial" w:hAnsi="Arial" w:cs="Arial"/>
          <w:b/>
        </w:rPr>
      </w:pPr>
      <w:r>
        <w:rPr>
          <w:rFonts w:ascii="Arial" w:hAnsi="Arial" w:cs="Arial"/>
          <w:b/>
        </w:rPr>
        <w:t>Dick Gordon</w:t>
      </w:r>
      <w:r w:rsidR="0059225A" w:rsidRPr="00E76D5C">
        <w:rPr>
          <w:rFonts w:ascii="Arial" w:hAnsi="Arial" w:cs="Arial"/>
          <w:b/>
        </w:rPr>
        <w:t xml:space="preserve"> made a motion to </w:t>
      </w:r>
      <w:r w:rsidR="00073AF1">
        <w:rPr>
          <w:rFonts w:ascii="Arial" w:hAnsi="Arial" w:cs="Arial"/>
          <w:b/>
        </w:rPr>
        <w:t>approve Case 168</w:t>
      </w:r>
      <w:r w:rsidR="0059225A" w:rsidRPr="00E76D5C">
        <w:rPr>
          <w:rFonts w:ascii="Arial" w:hAnsi="Arial" w:cs="Arial"/>
          <w:b/>
        </w:rPr>
        <w:t xml:space="preserve">-21R </w:t>
      </w:r>
      <w:r>
        <w:rPr>
          <w:rFonts w:ascii="Arial" w:hAnsi="Arial" w:cs="Arial"/>
          <w:b/>
        </w:rPr>
        <w:t>as submitted.</w:t>
      </w:r>
      <w:r w:rsidR="0059225A" w:rsidRPr="00E76D5C">
        <w:rPr>
          <w:rFonts w:ascii="Arial" w:hAnsi="Arial" w:cs="Arial"/>
          <w:b/>
        </w:rPr>
        <w:t xml:space="preserve"> Seconded by </w:t>
      </w:r>
      <w:r>
        <w:rPr>
          <w:rFonts w:ascii="Arial" w:hAnsi="Arial" w:cs="Arial"/>
          <w:b/>
        </w:rPr>
        <w:t>Chris Burton</w:t>
      </w:r>
      <w:r w:rsidR="0059225A" w:rsidRPr="00E76D5C">
        <w:rPr>
          <w:rFonts w:ascii="Arial" w:hAnsi="Arial" w:cs="Arial"/>
          <w:b/>
        </w:rPr>
        <w:t>. Motion approved</w:t>
      </w:r>
      <w:r>
        <w:rPr>
          <w:rFonts w:ascii="Arial" w:hAnsi="Arial" w:cs="Arial"/>
          <w:b/>
        </w:rPr>
        <w:t xml:space="preserve"> unanimously</w:t>
      </w:r>
      <w:r w:rsidR="0059225A" w:rsidRPr="00E76D5C">
        <w:rPr>
          <w:rFonts w:ascii="Arial" w:hAnsi="Arial" w:cs="Arial"/>
          <w:b/>
        </w:rPr>
        <w:t>.</w:t>
      </w:r>
    </w:p>
    <w:p w:rsidR="0059225A" w:rsidRPr="00387B99" w:rsidRDefault="0059225A" w:rsidP="0059225A">
      <w:pPr>
        <w:spacing w:after="160" w:line="259" w:lineRule="auto"/>
        <w:ind w:left="630"/>
        <w:rPr>
          <w:rFonts w:ascii="Arial" w:hAnsi="Arial" w:cs="Arial"/>
          <w:sz w:val="10"/>
        </w:rPr>
      </w:pPr>
    </w:p>
    <w:p w:rsidR="00491E26" w:rsidRPr="00491E26" w:rsidRDefault="00491E26" w:rsidP="00491E26">
      <w:pPr>
        <w:pStyle w:val="ListParagraph"/>
        <w:numPr>
          <w:ilvl w:val="1"/>
          <w:numId w:val="1"/>
        </w:numPr>
        <w:spacing w:after="160" w:line="259" w:lineRule="auto"/>
        <w:ind w:left="360"/>
        <w:rPr>
          <w:rFonts w:ascii="Arial" w:hAnsi="Arial" w:cs="Arial"/>
        </w:rPr>
      </w:pPr>
      <w:r w:rsidRPr="00491E26">
        <w:rPr>
          <w:rFonts w:ascii="Arial" w:hAnsi="Arial" w:cs="Arial"/>
          <w:u w:val="single"/>
        </w:rPr>
        <w:t>Case 169-21R – 704 Pearl Ave – R3</w:t>
      </w:r>
      <w:r w:rsidRPr="00491E26">
        <w:rPr>
          <w:rFonts w:ascii="Arial" w:hAnsi="Arial" w:cs="Arial"/>
          <w:u w:val="single"/>
        </w:rPr>
        <w:br/>
      </w:r>
      <w:r w:rsidRPr="00491E26">
        <w:rPr>
          <w:rFonts w:ascii="Arial" w:hAnsi="Arial" w:cs="Arial"/>
        </w:rPr>
        <w:t>Michael &amp; Clara McIntosh, applicants</w:t>
      </w:r>
      <w:r w:rsidRPr="00491E26">
        <w:rPr>
          <w:rFonts w:ascii="Arial" w:hAnsi="Arial" w:cs="Arial"/>
        </w:rPr>
        <w:br/>
        <w:t>Rear Addition &amp; Covered Porch, New Detached Garage</w:t>
      </w:r>
    </w:p>
    <w:p w:rsidR="00491E26" w:rsidRPr="00221558" w:rsidRDefault="00A57083" w:rsidP="00FE5070">
      <w:pPr>
        <w:spacing w:after="160" w:line="259" w:lineRule="auto"/>
        <w:ind w:left="360"/>
        <w:jc w:val="both"/>
        <w:rPr>
          <w:rFonts w:ascii="Arial" w:hAnsi="Arial" w:cs="Arial"/>
          <w:highlight w:val="yellow"/>
        </w:rPr>
      </w:pPr>
      <w:r w:rsidRPr="00307424">
        <w:rPr>
          <w:rFonts w:ascii="Arial" w:hAnsi="Arial" w:cs="Arial"/>
        </w:rPr>
        <w:t xml:space="preserve">Lauren </w:t>
      </w:r>
      <w:proofErr w:type="spellStart"/>
      <w:r w:rsidRPr="00307424">
        <w:rPr>
          <w:rFonts w:ascii="Arial" w:hAnsi="Arial" w:cs="Arial"/>
        </w:rPr>
        <w:t>Strutman</w:t>
      </w:r>
      <w:proofErr w:type="spellEnd"/>
      <w:r w:rsidR="00491E26" w:rsidRPr="00307424">
        <w:rPr>
          <w:rFonts w:ascii="Arial" w:hAnsi="Arial" w:cs="Arial"/>
        </w:rPr>
        <w:t xml:space="preserve"> </w:t>
      </w:r>
      <w:r w:rsidR="00491E26">
        <w:rPr>
          <w:rFonts w:ascii="Arial" w:eastAsia="Arial" w:hAnsi="Arial" w:cs="Arial"/>
          <w:color w:val="000000" w:themeColor="text1"/>
        </w:rPr>
        <w:t>addressed</w:t>
      </w:r>
      <w:r w:rsidR="00491E26" w:rsidRPr="001747B1">
        <w:rPr>
          <w:rFonts w:ascii="Arial" w:eastAsia="Arial" w:hAnsi="Arial" w:cs="Arial"/>
          <w:color w:val="000000" w:themeColor="text1"/>
        </w:rPr>
        <w:t xml:space="preserve"> the </w:t>
      </w:r>
      <w:r w:rsidR="00491E26">
        <w:rPr>
          <w:rFonts w:ascii="Arial" w:eastAsia="Arial" w:hAnsi="Arial" w:cs="Arial"/>
          <w:color w:val="000000" w:themeColor="text1"/>
        </w:rPr>
        <w:t>B</w:t>
      </w:r>
      <w:r w:rsidR="00491E26" w:rsidRPr="001747B1">
        <w:rPr>
          <w:rFonts w:ascii="Arial" w:eastAsia="Arial" w:hAnsi="Arial" w:cs="Arial"/>
          <w:color w:val="000000" w:themeColor="text1"/>
        </w:rPr>
        <w:t>oard</w:t>
      </w:r>
      <w:r>
        <w:rPr>
          <w:rFonts w:ascii="Arial" w:eastAsia="Arial" w:hAnsi="Arial" w:cs="Arial"/>
          <w:color w:val="000000" w:themeColor="text1"/>
        </w:rPr>
        <w:t xml:space="preserve"> </w:t>
      </w:r>
      <w:r w:rsidRPr="00307424">
        <w:rPr>
          <w:rFonts w:ascii="Arial" w:eastAsia="Arial" w:hAnsi="Arial" w:cs="Arial"/>
          <w:color w:val="000000" w:themeColor="text1"/>
        </w:rPr>
        <w:t>and</w:t>
      </w:r>
      <w:r w:rsidR="00491E26" w:rsidRPr="00307424">
        <w:rPr>
          <w:rFonts w:ascii="Arial" w:eastAsia="Arial" w:hAnsi="Arial" w:cs="Arial"/>
          <w:color w:val="000000" w:themeColor="text1"/>
        </w:rPr>
        <w:t xml:space="preserve"> indicated the</w:t>
      </w:r>
      <w:r>
        <w:rPr>
          <w:rFonts w:ascii="Arial" w:eastAsia="Arial" w:hAnsi="Arial" w:cs="Arial"/>
          <w:color w:val="000000" w:themeColor="text1"/>
        </w:rPr>
        <w:t xml:space="preserve"> project will include </w:t>
      </w:r>
      <w:r w:rsidR="00307424">
        <w:rPr>
          <w:rFonts w:ascii="Arial" w:eastAsia="Arial" w:hAnsi="Arial" w:cs="Arial"/>
          <w:color w:val="000000" w:themeColor="text1"/>
        </w:rPr>
        <w:t xml:space="preserve">the removal of an existing </w:t>
      </w:r>
      <w:r w:rsidR="00F74510">
        <w:rPr>
          <w:rFonts w:ascii="Arial" w:eastAsia="Arial" w:hAnsi="Arial" w:cs="Arial"/>
          <w:color w:val="000000" w:themeColor="text1"/>
        </w:rPr>
        <w:t xml:space="preserve">rear </w:t>
      </w:r>
      <w:r w:rsidR="00307424">
        <w:rPr>
          <w:rFonts w:ascii="Arial" w:eastAsia="Arial" w:hAnsi="Arial" w:cs="Arial"/>
          <w:color w:val="000000" w:themeColor="text1"/>
        </w:rPr>
        <w:t>one-story addition</w:t>
      </w:r>
      <w:r w:rsidR="00F77D95">
        <w:rPr>
          <w:rFonts w:ascii="Arial" w:eastAsia="Arial" w:hAnsi="Arial" w:cs="Arial"/>
          <w:color w:val="000000" w:themeColor="text1"/>
        </w:rPr>
        <w:t xml:space="preserve"> with the</w:t>
      </w:r>
      <w:r w:rsidR="00F74510">
        <w:rPr>
          <w:rFonts w:ascii="Arial" w:eastAsia="Arial" w:hAnsi="Arial" w:cs="Arial"/>
          <w:color w:val="000000" w:themeColor="text1"/>
        </w:rPr>
        <w:t xml:space="preserve"> </w:t>
      </w:r>
      <w:r w:rsidR="00F77D95">
        <w:rPr>
          <w:rFonts w:ascii="Arial" w:eastAsia="Arial" w:hAnsi="Arial" w:cs="Arial"/>
          <w:color w:val="000000" w:themeColor="text1"/>
        </w:rPr>
        <w:t>replacement being a 635 square foot two-story addition</w:t>
      </w:r>
      <w:r w:rsidR="00616F7C">
        <w:rPr>
          <w:rFonts w:ascii="Arial" w:eastAsia="Arial" w:hAnsi="Arial" w:cs="Arial"/>
          <w:color w:val="000000" w:themeColor="text1"/>
        </w:rPr>
        <w:t>, adding a one-story</w:t>
      </w:r>
      <w:r>
        <w:rPr>
          <w:rFonts w:ascii="Arial" w:eastAsia="Arial" w:hAnsi="Arial" w:cs="Arial"/>
          <w:color w:val="000000" w:themeColor="text1"/>
        </w:rPr>
        <w:t xml:space="preserve"> covered porch, as well as a detached garage</w:t>
      </w:r>
      <w:r w:rsidR="00491E26">
        <w:rPr>
          <w:rFonts w:ascii="Arial" w:eastAsia="Arial" w:hAnsi="Arial" w:cs="Arial"/>
          <w:color w:val="000000" w:themeColor="text1"/>
        </w:rPr>
        <w:t xml:space="preserve">. </w:t>
      </w:r>
      <w:r w:rsidR="00834757">
        <w:rPr>
          <w:rFonts w:ascii="Arial" w:eastAsia="Arial" w:hAnsi="Arial" w:cs="Arial"/>
          <w:color w:val="000000" w:themeColor="text1"/>
        </w:rPr>
        <w:t xml:space="preserve">Ms. </w:t>
      </w:r>
      <w:proofErr w:type="spellStart"/>
      <w:r w:rsidR="00834757">
        <w:rPr>
          <w:rFonts w:ascii="Arial" w:eastAsia="Arial" w:hAnsi="Arial" w:cs="Arial"/>
          <w:color w:val="000000" w:themeColor="text1"/>
        </w:rPr>
        <w:t>Strutman</w:t>
      </w:r>
      <w:proofErr w:type="spellEnd"/>
      <w:r w:rsidR="00834757">
        <w:rPr>
          <w:rFonts w:ascii="Arial" w:eastAsia="Arial" w:hAnsi="Arial" w:cs="Arial"/>
          <w:color w:val="000000" w:themeColor="text1"/>
        </w:rPr>
        <w:t xml:space="preserve"> further specified all materials will match the</w:t>
      </w:r>
      <w:r w:rsidR="00307424">
        <w:rPr>
          <w:rFonts w:ascii="Arial" w:eastAsia="Arial" w:hAnsi="Arial" w:cs="Arial"/>
          <w:color w:val="000000" w:themeColor="text1"/>
        </w:rPr>
        <w:t xml:space="preserve"> </w:t>
      </w:r>
      <w:r w:rsidR="00990B5F">
        <w:rPr>
          <w:rFonts w:ascii="Arial" w:eastAsia="Arial" w:hAnsi="Arial" w:cs="Arial"/>
          <w:color w:val="000000" w:themeColor="text1"/>
        </w:rPr>
        <w:t>existing house</w:t>
      </w:r>
      <w:r w:rsidR="00FE24B4">
        <w:rPr>
          <w:rFonts w:ascii="Arial" w:eastAsia="Arial" w:hAnsi="Arial" w:cs="Arial"/>
          <w:color w:val="000000" w:themeColor="text1"/>
        </w:rPr>
        <w:t>, all windows will have aprons and sills, and the brick on the front will be painted white to match the painted brick on the rear of the house.</w:t>
      </w:r>
    </w:p>
    <w:p w:rsidR="00491E26" w:rsidRPr="00E76D5C" w:rsidRDefault="00491E26" w:rsidP="00491E26">
      <w:pPr>
        <w:contextualSpacing/>
        <w:jc w:val="both"/>
        <w:rPr>
          <w:rFonts w:ascii="Arial" w:eastAsia="Arial" w:hAnsi="Arial" w:cs="Arial"/>
          <w:color w:val="000000" w:themeColor="text1"/>
          <w:sz w:val="16"/>
        </w:rPr>
      </w:pPr>
    </w:p>
    <w:p w:rsidR="00491E26" w:rsidRDefault="00834757" w:rsidP="00491E26">
      <w:pPr>
        <w:spacing w:line="259" w:lineRule="auto"/>
        <w:ind w:left="360"/>
        <w:jc w:val="both"/>
        <w:rPr>
          <w:rFonts w:ascii="Arial" w:hAnsi="Arial" w:cs="Arial"/>
          <w:b/>
        </w:rPr>
      </w:pPr>
      <w:r>
        <w:rPr>
          <w:rFonts w:ascii="Arial" w:hAnsi="Arial" w:cs="Arial"/>
          <w:b/>
        </w:rPr>
        <w:t>Pat Jones</w:t>
      </w:r>
      <w:r w:rsidR="00491E26" w:rsidRPr="00E76D5C">
        <w:rPr>
          <w:rFonts w:ascii="Arial" w:hAnsi="Arial" w:cs="Arial"/>
          <w:b/>
        </w:rPr>
        <w:t xml:space="preserve"> made a motion to </w:t>
      </w:r>
      <w:r w:rsidR="00710531">
        <w:rPr>
          <w:rFonts w:ascii="Arial" w:hAnsi="Arial" w:cs="Arial"/>
          <w:b/>
        </w:rPr>
        <w:t>approve Case 169</w:t>
      </w:r>
      <w:r w:rsidR="00491E26" w:rsidRPr="00E76D5C">
        <w:rPr>
          <w:rFonts w:ascii="Arial" w:hAnsi="Arial" w:cs="Arial"/>
          <w:b/>
        </w:rPr>
        <w:t xml:space="preserve">-21R </w:t>
      </w:r>
      <w:r>
        <w:rPr>
          <w:rFonts w:ascii="Arial" w:hAnsi="Arial" w:cs="Arial"/>
          <w:b/>
        </w:rPr>
        <w:t>as submitted</w:t>
      </w:r>
      <w:r w:rsidR="00491E26" w:rsidRPr="00834757">
        <w:rPr>
          <w:rFonts w:ascii="Arial" w:hAnsi="Arial" w:cs="Arial"/>
          <w:b/>
        </w:rPr>
        <w:t>.</w:t>
      </w:r>
      <w:r w:rsidR="00491E26" w:rsidRPr="00E76D5C">
        <w:rPr>
          <w:rFonts w:ascii="Arial" w:hAnsi="Arial" w:cs="Arial"/>
          <w:b/>
        </w:rPr>
        <w:t xml:space="preserve"> Seconded by </w:t>
      </w:r>
      <w:r>
        <w:rPr>
          <w:rFonts w:ascii="Arial" w:hAnsi="Arial" w:cs="Arial"/>
          <w:b/>
        </w:rPr>
        <w:t>Chris Burton</w:t>
      </w:r>
      <w:r w:rsidR="00491E26" w:rsidRPr="00E76D5C">
        <w:rPr>
          <w:rFonts w:ascii="Arial" w:hAnsi="Arial" w:cs="Arial"/>
          <w:b/>
        </w:rPr>
        <w:t>. Motion approved</w:t>
      </w:r>
      <w:r>
        <w:rPr>
          <w:rFonts w:ascii="Arial" w:hAnsi="Arial" w:cs="Arial"/>
          <w:b/>
        </w:rPr>
        <w:t xml:space="preserve"> unanimously</w:t>
      </w:r>
      <w:r w:rsidR="00491E26" w:rsidRPr="00E76D5C">
        <w:rPr>
          <w:rFonts w:ascii="Arial" w:hAnsi="Arial" w:cs="Arial"/>
          <w:b/>
        </w:rPr>
        <w:t>.</w:t>
      </w:r>
    </w:p>
    <w:p w:rsidR="00491E26" w:rsidRPr="00387B99" w:rsidRDefault="00491E26" w:rsidP="00491E26">
      <w:pPr>
        <w:spacing w:after="160" w:line="259" w:lineRule="auto"/>
        <w:ind w:left="630"/>
        <w:rPr>
          <w:rFonts w:ascii="Arial" w:hAnsi="Arial" w:cs="Arial"/>
          <w:sz w:val="10"/>
        </w:rPr>
      </w:pPr>
    </w:p>
    <w:p w:rsidR="00710531" w:rsidRPr="00710531" w:rsidRDefault="00710531" w:rsidP="00710531">
      <w:pPr>
        <w:pStyle w:val="ListParagraph"/>
        <w:numPr>
          <w:ilvl w:val="1"/>
          <w:numId w:val="1"/>
        </w:numPr>
        <w:spacing w:after="160" w:line="259" w:lineRule="auto"/>
        <w:ind w:left="360"/>
        <w:rPr>
          <w:rFonts w:ascii="Arial" w:hAnsi="Arial" w:cs="Arial"/>
        </w:rPr>
      </w:pPr>
      <w:r w:rsidRPr="00710531">
        <w:rPr>
          <w:rFonts w:ascii="Arial" w:hAnsi="Arial" w:cs="Arial"/>
          <w:u w:val="single"/>
        </w:rPr>
        <w:lastRenderedPageBreak/>
        <w:t>Case 170-21R – 529 N Holmes Ave – R3</w:t>
      </w:r>
      <w:r w:rsidRPr="00710531">
        <w:rPr>
          <w:rFonts w:ascii="Arial" w:hAnsi="Arial" w:cs="Arial"/>
          <w:u w:val="single"/>
        </w:rPr>
        <w:br/>
      </w:r>
      <w:r w:rsidR="003417CD">
        <w:rPr>
          <w:rFonts w:ascii="Arial" w:hAnsi="Arial" w:cs="Arial"/>
        </w:rPr>
        <w:t>Larry Ro</w:t>
      </w:r>
      <w:r w:rsidRPr="00710531">
        <w:rPr>
          <w:rFonts w:ascii="Arial" w:hAnsi="Arial" w:cs="Arial"/>
        </w:rPr>
        <w:t>l</w:t>
      </w:r>
      <w:r w:rsidR="003417CD">
        <w:rPr>
          <w:rFonts w:ascii="Arial" w:hAnsi="Arial" w:cs="Arial"/>
        </w:rPr>
        <w:t>wes, Homes by Ro</w:t>
      </w:r>
      <w:r w:rsidRPr="00710531">
        <w:rPr>
          <w:rFonts w:ascii="Arial" w:hAnsi="Arial" w:cs="Arial"/>
        </w:rPr>
        <w:t>l</w:t>
      </w:r>
      <w:r w:rsidR="003417CD">
        <w:rPr>
          <w:rFonts w:ascii="Arial" w:hAnsi="Arial" w:cs="Arial"/>
        </w:rPr>
        <w:t>w</w:t>
      </w:r>
      <w:r w:rsidRPr="00710531">
        <w:rPr>
          <w:rFonts w:ascii="Arial" w:hAnsi="Arial" w:cs="Arial"/>
        </w:rPr>
        <w:t>es, applicants</w:t>
      </w:r>
      <w:r w:rsidRPr="00710531">
        <w:rPr>
          <w:rFonts w:ascii="Arial" w:hAnsi="Arial" w:cs="Arial"/>
        </w:rPr>
        <w:br/>
        <w:t>New Single Family Residence</w:t>
      </w:r>
    </w:p>
    <w:p w:rsidR="00710531" w:rsidRPr="00213876" w:rsidRDefault="003417CD" w:rsidP="00325ADC">
      <w:pPr>
        <w:spacing w:after="160" w:line="259" w:lineRule="auto"/>
        <w:ind w:left="360"/>
        <w:jc w:val="both"/>
        <w:rPr>
          <w:rFonts w:ascii="Arial" w:hAnsi="Arial" w:cs="Arial"/>
        </w:rPr>
      </w:pPr>
      <w:r>
        <w:rPr>
          <w:rFonts w:ascii="Arial" w:hAnsi="Arial" w:cs="Arial"/>
        </w:rPr>
        <w:t>Larry Ro</w:t>
      </w:r>
      <w:r w:rsidR="00952CAB" w:rsidRPr="00121ECB">
        <w:rPr>
          <w:rFonts w:ascii="Arial" w:hAnsi="Arial" w:cs="Arial"/>
        </w:rPr>
        <w:t>l</w:t>
      </w:r>
      <w:r>
        <w:rPr>
          <w:rFonts w:ascii="Arial" w:hAnsi="Arial" w:cs="Arial"/>
        </w:rPr>
        <w:t>wes from Homes by Ro</w:t>
      </w:r>
      <w:r w:rsidR="00952CAB" w:rsidRPr="00121ECB">
        <w:rPr>
          <w:rFonts w:ascii="Arial" w:hAnsi="Arial" w:cs="Arial"/>
        </w:rPr>
        <w:t>l</w:t>
      </w:r>
      <w:r>
        <w:rPr>
          <w:rFonts w:ascii="Arial" w:hAnsi="Arial" w:cs="Arial"/>
        </w:rPr>
        <w:t>w</w:t>
      </w:r>
      <w:r w:rsidR="00952CAB" w:rsidRPr="00121ECB">
        <w:rPr>
          <w:rFonts w:ascii="Arial" w:hAnsi="Arial" w:cs="Arial"/>
        </w:rPr>
        <w:t>es</w:t>
      </w:r>
      <w:r w:rsidR="00710531" w:rsidRPr="00121ECB">
        <w:rPr>
          <w:rFonts w:ascii="Arial" w:hAnsi="Arial" w:cs="Arial"/>
        </w:rPr>
        <w:t xml:space="preserve"> </w:t>
      </w:r>
      <w:r w:rsidR="00710531">
        <w:rPr>
          <w:rFonts w:ascii="Arial" w:eastAsia="Arial" w:hAnsi="Arial" w:cs="Arial"/>
          <w:color w:val="000000" w:themeColor="text1"/>
        </w:rPr>
        <w:t>addressed</w:t>
      </w:r>
      <w:r w:rsidR="00710531" w:rsidRPr="001747B1">
        <w:rPr>
          <w:rFonts w:ascii="Arial" w:eastAsia="Arial" w:hAnsi="Arial" w:cs="Arial"/>
          <w:color w:val="000000" w:themeColor="text1"/>
        </w:rPr>
        <w:t xml:space="preserve"> the </w:t>
      </w:r>
      <w:r w:rsidR="00710531">
        <w:rPr>
          <w:rFonts w:ascii="Arial" w:eastAsia="Arial" w:hAnsi="Arial" w:cs="Arial"/>
          <w:color w:val="000000" w:themeColor="text1"/>
        </w:rPr>
        <w:t>B</w:t>
      </w:r>
      <w:r w:rsidR="00710531" w:rsidRPr="001747B1">
        <w:rPr>
          <w:rFonts w:ascii="Arial" w:eastAsia="Arial" w:hAnsi="Arial" w:cs="Arial"/>
          <w:color w:val="000000" w:themeColor="text1"/>
        </w:rPr>
        <w:t>oard</w:t>
      </w:r>
      <w:r w:rsidR="00121ECB">
        <w:rPr>
          <w:rFonts w:ascii="Arial" w:eastAsia="Arial" w:hAnsi="Arial" w:cs="Arial"/>
          <w:color w:val="000000" w:themeColor="text1"/>
        </w:rPr>
        <w:t xml:space="preserve"> and </w:t>
      </w:r>
      <w:r w:rsidR="00121ECB" w:rsidRPr="00BD4961">
        <w:rPr>
          <w:rFonts w:ascii="Arial" w:eastAsia="Arial" w:hAnsi="Arial" w:cs="Arial"/>
          <w:color w:val="000000" w:themeColor="text1"/>
        </w:rPr>
        <w:t>indicated a new story</w:t>
      </w:r>
      <w:r w:rsidR="00121ECB">
        <w:rPr>
          <w:rFonts w:ascii="Arial" w:eastAsia="Arial" w:hAnsi="Arial" w:cs="Arial"/>
          <w:color w:val="000000" w:themeColor="text1"/>
        </w:rPr>
        <w:t>-and-a-half home is proposed</w:t>
      </w:r>
      <w:r w:rsidR="00710531">
        <w:rPr>
          <w:rFonts w:ascii="Arial" w:eastAsia="Arial" w:hAnsi="Arial" w:cs="Arial"/>
          <w:color w:val="000000" w:themeColor="text1"/>
        </w:rPr>
        <w:t xml:space="preserve">. </w:t>
      </w:r>
      <w:r w:rsidR="00BD4961">
        <w:rPr>
          <w:rFonts w:ascii="Arial" w:eastAsia="Arial" w:hAnsi="Arial" w:cs="Arial"/>
          <w:color w:val="000000" w:themeColor="text1"/>
        </w:rPr>
        <w:t>Mr. Ro</w:t>
      </w:r>
      <w:r>
        <w:rPr>
          <w:rFonts w:ascii="Arial" w:eastAsia="Arial" w:hAnsi="Arial" w:cs="Arial"/>
          <w:color w:val="000000" w:themeColor="text1"/>
        </w:rPr>
        <w:t>lw</w:t>
      </w:r>
      <w:r w:rsidR="00BD4961">
        <w:rPr>
          <w:rFonts w:ascii="Arial" w:eastAsia="Arial" w:hAnsi="Arial" w:cs="Arial"/>
          <w:color w:val="000000" w:themeColor="text1"/>
        </w:rPr>
        <w:t xml:space="preserve">es explained that the pergola is proposed to provide some coverage over the back porch </w:t>
      </w:r>
      <w:r w:rsidR="005D44AA">
        <w:rPr>
          <w:rFonts w:ascii="Arial" w:eastAsia="Arial" w:hAnsi="Arial" w:cs="Arial"/>
          <w:color w:val="000000" w:themeColor="text1"/>
        </w:rPr>
        <w:t xml:space="preserve">because the coverage ratio would not allow a full covered porch there. </w:t>
      </w:r>
      <w:r w:rsidR="00251DD9" w:rsidRPr="00213876">
        <w:rPr>
          <w:rFonts w:ascii="Arial" w:hAnsi="Arial" w:cs="Arial"/>
        </w:rPr>
        <w:t xml:space="preserve">A </w:t>
      </w:r>
      <w:r w:rsidR="00E7623D" w:rsidRPr="00213876">
        <w:rPr>
          <w:rFonts w:ascii="Arial" w:hAnsi="Arial" w:cs="Arial"/>
        </w:rPr>
        <w:t>request for more information about the</w:t>
      </w:r>
      <w:r w:rsidR="00251DD9" w:rsidRPr="00213876">
        <w:rPr>
          <w:rFonts w:ascii="Arial" w:hAnsi="Arial" w:cs="Arial"/>
        </w:rPr>
        <w:t xml:space="preserve"> pergola design</w:t>
      </w:r>
      <w:r w:rsidR="00E7623D" w:rsidRPr="00213876">
        <w:rPr>
          <w:rFonts w:ascii="Arial" w:hAnsi="Arial" w:cs="Arial"/>
        </w:rPr>
        <w:t xml:space="preserve"> was made and it was </w:t>
      </w:r>
      <w:r w:rsidR="00213876" w:rsidRPr="00213876">
        <w:rPr>
          <w:rFonts w:ascii="Arial" w:hAnsi="Arial" w:cs="Arial"/>
        </w:rPr>
        <w:t>recommended that some sort of base and cap would be needed on the pergola posts</w:t>
      </w:r>
      <w:r w:rsidR="00710531" w:rsidRPr="00213876">
        <w:rPr>
          <w:rFonts w:ascii="Arial" w:hAnsi="Arial" w:cs="Arial"/>
        </w:rPr>
        <w:t>.</w:t>
      </w:r>
    </w:p>
    <w:p w:rsidR="00710531" w:rsidRPr="00E76D5C" w:rsidRDefault="00710531" w:rsidP="00710531">
      <w:pPr>
        <w:contextualSpacing/>
        <w:jc w:val="both"/>
        <w:rPr>
          <w:rFonts w:ascii="Arial" w:eastAsia="Arial" w:hAnsi="Arial" w:cs="Arial"/>
          <w:color w:val="000000" w:themeColor="text1"/>
          <w:sz w:val="16"/>
        </w:rPr>
      </w:pPr>
    </w:p>
    <w:p w:rsidR="00710531" w:rsidRDefault="00710531" w:rsidP="00710531">
      <w:pPr>
        <w:spacing w:line="259" w:lineRule="auto"/>
        <w:ind w:left="360"/>
        <w:jc w:val="both"/>
        <w:rPr>
          <w:rFonts w:ascii="Arial" w:hAnsi="Arial" w:cs="Arial"/>
          <w:b/>
        </w:rPr>
      </w:pPr>
      <w:r w:rsidRPr="00B80118">
        <w:rPr>
          <w:rFonts w:ascii="Arial" w:hAnsi="Arial" w:cs="Arial"/>
          <w:b/>
        </w:rPr>
        <w:t>Don Anderson</w:t>
      </w:r>
      <w:r w:rsidRPr="00E76D5C">
        <w:rPr>
          <w:rFonts w:ascii="Arial" w:hAnsi="Arial" w:cs="Arial"/>
          <w:b/>
        </w:rPr>
        <w:t xml:space="preserve"> made a motion to </w:t>
      </w:r>
      <w:r>
        <w:rPr>
          <w:rFonts w:ascii="Arial" w:hAnsi="Arial" w:cs="Arial"/>
          <w:b/>
        </w:rPr>
        <w:t>approve Case 170</w:t>
      </w:r>
      <w:r w:rsidRPr="00E76D5C">
        <w:rPr>
          <w:rFonts w:ascii="Arial" w:hAnsi="Arial" w:cs="Arial"/>
          <w:b/>
        </w:rPr>
        <w:t xml:space="preserve">-21R </w:t>
      </w:r>
      <w:r w:rsidR="00E51B35">
        <w:rPr>
          <w:rFonts w:ascii="Arial" w:hAnsi="Arial" w:cs="Arial"/>
          <w:b/>
        </w:rPr>
        <w:t xml:space="preserve">as submitted </w:t>
      </w:r>
      <w:r>
        <w:rPr>
          <w:rFonts w:ascii="Arial" w:hAnsi="Arial" w:cs="Arial"/>
          <w:b/>
        </w:rPr>
        <w:t xml:space="preserve">with </w:t>
      </w:r>
      <w:r w:rsidR="00B80118" w:rsidRPr="00213876">
        <w:rPr>
          <w:rFonts w:ascii="Arial" w:hAnsi="Arial" w:cs="Arial"/>
          <w:b/>
        </w:rPr>
        <w:t>cursory review of the pergola design</w:t>
      </w:r>
      <w:r w:rsidRPr="00213876">
        <w:rPr>
          <w:rFonts w:ascii="Arial" w:hAnsi="Arial" w:cs="Arial"/>
          <w:b/>
        </w:rPr>
        <w:t>.</w:t>
      </w:r>
      <w:r w:rsidRPr="00E76D5C">
        <w:rPr>
          <w:rFonts w:ascii="Arial" w:hAnsi="Arial" w:cs="Arial"/>
          <w:b/>
        </w:rPr>
        <w:t xml:space="preserve"> Seconded by </w:t>
      </w:r>
      <w:r w:rsidR="00B80118">
        <w:rPr>
          <w:rFonts w:ascii="Arial" w:hAnsi="Arial" w:cs="Arial"/>
          <w:b/>
        </w:rPr>
        <w:t>Chris Burton</w:t>
      </w:r>
      <w:r w:rsidRPr="00E76D5C">
        <w:rPr>
          <w:rFonts w:ascii="Arial" w:hAnsi="Arial" w:cs="Arial"/>
          <w:b/>
        </w:rPr>
        <w:t>. Motion approved</w:t>
      </w:r>
      <w:r w:rsidR="00B80118">
        <w:rPr>
          <w:rFonts w:ascii="Arial" w:hAnsi="Arial" w:cs="Arial"/>
          <w:b/>
        </w:rPr>
        <w:t xml:space="preserve"> unanimously</w:t>
      </w:r>
      <w:r w:rsidRPr="00E76D5C">
        <w:rPr>
          <w:rFonts w:ascii="Arial" w:hAnsi="Arial" w:cs="Arial"/>
          <w:b/>
        </w:rPr>
        <w:t>.</w:t>
      </w:r>
    </w:p>
    <w:p w:rsidR="00BB6109" w:rsidRPr="00952CAB" w:rsidRDefault="00BB6109" w:rsidP="00952CAB">
      <w:pPr>
        <w:spacing w:line="259" w:lineRule="auto"/>
        <w:ind w:left="810"/>
        <w:rPr>
          <w:rFonts w:ascii="Arial" w:hAnsi="Arial" w:cs="Arial"/>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DC7689" w:rsidRPr="00DC7689" w:rsidRDefault="00DC7689" w:rsidP="00DC7689">
      <w:pPr>
        <w:spacing w:line="259" w:lineRule="auto"/>
        <w:ind w:left="540"/>
        <w:rPr>
          <w:rFonts w:ascii="Arial" w:hAnsi="Arial" w:cs="Arial"/>
        </w:rPr>
      </w:pPr>
      <w:r w:rsidRPr="00DC7689">
        <w:rPr>
          <w:rFonts w:ascii="Arial" w:hAnsi="Arial" w:cs="Arial"/>
        </w:rPr>
        <w:t>None</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952CAB" w:rsidRPr="00952CAB" w:rsidRDefault="00952CAB" w:rsidP="00952CAB">
      <w:pPr>
        <w:spacing w:after="120" w:line="259" w:lineRule="auto"/>
        <w:rPr>
          <w:rFonts w:ascii="Arial" w:hAnsi="Arial" w:cs="Arial"/>
          <w:sz w:val="2"/>
        </w:rPr>
      </w:pPr>
    </w:p>
    <w:p w:rsidR="00952CAB" w:rsidRPr="00057C10" w:rsidRDefault="00952CAB" w:rsidP="00B02213">
      <w:pPr>
        <w:pStyle w:val="ListParagraph"/>
        <w:numPr>
          <w:ilvl w:val="1"/>
          <w:numId w:val="1"/>
        </w:numPr>
        <w:spacing w:after="160" w:line="259" w:lineRule="auto"/>
        <w:ind w:left="360"/>
        <w:contextualSpacing w:val="0"/>
        <w:rPr>
          <w:rFonts w:ascii="Arial" w:hAnsi="Arial" w:cs="Arial"/>
        </w:rPr>
      </w:pPr>
      <w:r w:rsidRPr="00057C10">
        <w:rPr>
          <w:rFonts w:ascii="Arial" w:hAnsi="Arial" w:cs="Arial"/>
          <w:u w:val="single"/>
        </w:rPr>
        <w:t>Case 21-21C – 1280 Simmons Ave – R4</w:t>
      </w:r>
      <w:r w:rsidRPr="00057C10">
        <w:rPr>
          <w:rFonts w:ascii="Arial" w:hAnsi="Arial" w:cs="Arial"/>
          <w:u w:val="single"/>
        </w:rPr>
        <w:br/>
      </w:r>
      <w:r w:rsidRPr="00057C10">
        <w:rPr>
          <w:rFonts w:ascii="Arial" w:hAnsi="Arial" w:cs="Arial"/>
        </w:rPr>
        <w:t>Villa Di Maria, applicants</w:t>
      </w:r>
      <w:r w:rsidRPr="00057C10">
        <w:rPr>
          <w:rFonts w:ascii="Arial" w:hAnsi="Arial" w:cs="Arial"/>
        </w:rPr>
        <w:br/>
        <w:t>New “Children’s House” Building at the Villa Di Maria Montessori School Campus</w:t>
      </w:r>
    </w:p>
    <w:p w:rsidR="00B02213" w:rsidRPr="0055375D" w:rsidRDefault="00DA00BE" w:rsidP="0055375D">
      <w:pPr>
        <w:spacing w:after="160" w:line="259" w:lineRule="auto"/>
        <w:ind w:left="360"/>
        <w:jc w:val="both"/>
        <w:rPr>
          <w:rFonts w:ascii="Arial" w:hAnsi="Arial" w:cs="Arial"/>
        </w:rPr>
      </w:pPr>
      <w:r w:rsidRPr="00E71CDE">
        <w:rPr>
          <w:rFonts w:ascii="Arial" w:hAnsi="Arial" w:cs="Arial"/>
        </w:rPr>
        <w:t>Helen Lee</w:t>
      </w:r>
      <w:r w:rsidR="00B02213" w:rsidRPr="00E71CDE">
        <w:rPr>
          <w:rFonts w:ascii="Arial" w:hAnsi="Arial" w:cs="Arial"/>
        </w:rPr>
        <w:t xml:space="preserve"> from </w:t>
      </w:r>
      <w:r w:rsidRPr="00E71CDE">
        <w:rPr>
          <w:rFonts w:ascii="Arial" w:hAnsi="Arial" w:cs="Arial"/>
        </w:rPr>
        <w:t>Tao Lee</w:t>
      </w:r>
      <w:r w:rsidR="00B02213" w:rsidRPr="00E71CDE">
        <w:rPr>
          <w:rFonts w:ascii="Arial" w:hAnsi="Arial" w:cs="Arial"/>
        </w:rPr>
        <w:t xml:space="preserve"> </w:t>
      </w:r>
      <w:r w:rsidR="00B02213">
        <w:rPr>
          <w:rFonts w:ascii="Arial" w:eastAsia="Arial" w:hAnsi="Arial" w:cs="Arial"/>
          <w:color w:val="000000" w:themeColor="text1"/>
        </w:rPr>
        <w:t>addressed</w:t>
      </w:r>
      <w:r w:rsidR="00B02213" w:rsidRPr="001747B1">
        <w:rPr>
          <w:rFonts w:ascii="Arial" w:eastAsia="Arial" w:hAnsi="Arial" w:cs="Arial"/>
          <w:color w:val="000000" w:themeColor="text1"/>
        </w:rPr>
        <w:t xml:space="preserve"> the </w:t>
      </w:r>
      <w:r w:rsidR="00B02213">
        <w:rPr>
          <w:rFonts w:ascii="Arial" w:eastAsia="Arial" w:hAnsi="Arial" w:cs="Arial"/>
          <w:color w:val="000000" w:themeColor="text1"/>
        </w:rPr>
        <w:t>B</w:t>
      </w:r>
      <w:r w:rsidR="00B02213" w:rsidRPr="001747B1">
        <w:rPr>
          <w:rFonts w:ascii="Arial" w:eastAsia="Arial" w:hAnsi="Arial" w:cs="Arial"/>
          <w:color w:val="000000" w:themeColor="text1"/>
        </w:rPr>
        <w:t>oard</w:t>
      </w:r>
      <w:r>
        <w:rPr>
          <w:rFonts w:ascii="Arial" w:eastAsia="Arial" w:hAnsi="Arial" w:cs="Arial"/>
          <w:color w:val="000000" w:themeColor="text1"/>
        </w:rPr>
        <w:t xml:space="preserve"> </w:t>
      </w:r>
      <w:r w:rsidRPr="00E71CDE">
        <w:rPr>
          <w:rFonts w:ascii="Arial" w:eastAsia="Arial" w:hAnsi="Arial" w:cs="Arial"/>
          <w:color w:val="000000" w:themeColor="text1"/>
        </w:rPr>
        <w:t xml:space="preserve">and indicated this is the second phase to an </w:t>
      </w:r>
      <w:r>
        <w:rPr>
          <w:rFonts w:ascii="Arial" w:eastAsia="Arial" w:hAnsi="Arial" w:cs="Arial"/>
          <w:color w:val="000000" w:themeColor="text1"/>
        </w:rPr>
        <w:t>expansion at Villa Di Maria</w:t>
      </w:r>
      <w:r w:rsidR="00E71CDE">
        <w:rPr>
          <w:rFonts w:ascii="Arial" w:eastAsia="Arial" w:hAnsi="Arial" w:cs="Arial"/>
          <w:color w:val="000000" w:themeColor="text1"/>
        </w:rPr>
        <w:t>. The proposed building will include three classrooms, a shared space, and a multi-purpose room that will act as a shelter</w:t>
      </w:r>
      <w:r w:rsidR="00B02213">
        <w:rPr>
          <w:rFonts w:ascii="Arial" w:eastAsia="Arial" w:hAnsi="Arial" w:cs="Arial"/>
          <w:color w:val="000000" w:themeColor="text1"/>
        </w:rPr>
        <w:t xml:space="preserve">. </w:t>
      </w:r>
      <w:r w:rsidR="0055375D">
        <w:rPr>
          <w:rFonts w:ascii="Arial" w:eastAsia="Arial" w:hAnsi="Arial" w:cs="Arial"/>
          <w:color w:val="000000" w:themeColor="text1"/>
        </w:rPr>
        <w:t xml:space="preserve">It was </w:t>
      </w:r>
      <w:r w:rsidR="00B02213" w:rsidRPr="001747B1">
        <w:rPr>
          <w:rFonts w:ascii="Arial" w:eastAsia="Arial" w:hAnsi="Arial" w:cs="Arial"/>
          <w:color w:val="000000" w:themeColor="text1"/>
        </w:rPr>
        <w:t>discussed</w:t>
      </w:r>
      <w:r w:rsidR="0055375D">
        <w:rPr>
          <w:rFonts w:ascii="Arial" w:eastAsia="Arial" w:hAnsi="Arial" w:cs="Arial"/>
          <w:color w:val="000000" w:themeColor="text1"/>
        </w:rPr>
        <w:t xml:space="preserve"> that t</w:t>
      </w:r>
      <w:r w:rsidR="00B02213" w:rsidRPr="0055375D">
        <w:rPr>
          <w:rFonts w:ascii="Arial" w:hAnsi="Arial" w:cs="Arial"/>
        </w:rPr>
        <w:t>he</w:t>
      </w:r>
      <w:r w:rsidR="00CF1665" w:rsidRPr="0055375D">
        <w:rPr>
          <w:rFonts w:ascii="Arial" w:hAnsi="Arial" w:cs="Arial"/>
        </w:rPr>
        <w:t xml:space="preserve"> sign that reads “Children’s House”</w:t>
      </w:r>
      <w:r w:rsidR="006C2D69" w:rsidRPr="0055375D">
        <w:rPr>
          <w:rFonts w:ascii="Arial" w:hAnsi="Arial" w:cs="Arial"/>
        </w:rPr>
        <w:t xml:space="preserve"> is to be reviewed separately for Sign Review</w:t>
      </w:r>
      <w:r w:rsidR="00B02213" w:rsidRPr="0055375D">
        <w:rPr>
          <w:rFonts w:ascii="Arial" w:hAnsi="Arial" w:cs="Arial"/>
        </w:rPr>
        <w:t>.</w:t>
      </w:r>
    </w:p>
    <w:p w:rsidR="00B02213" w:rsidRPr="00E76D5C" w:rsidRDefault="00B02213" w:rsidP="00B02213">
      <w:pPr>
        <w:contextualSpacing/>
        <w:jc w:val="both"/>
        <w:rPr>
          <w:rFonts w:ascii="Arial" w:eastAsia="Arial" w:hAnsi="Arial" w:cs="Arial"/>
          <w:color w:val="000000" w:themeColor="text1"/>
          <w:sz w:val="16"/>
        </w:rPr>
      </w:pPr>
    </w:p>
    <w:p w:rsidR="00B02213" w:rsidRDefault="00CF1665" w:rsidP="00B02213">
      <w:pPr>
        <w:spacing w:line="259" w:lineRule="auto"/>
        <w:ind w:left="360"/>
        <w:jc w:val="both"/>
        <w:rPr>
          <w:rFonts w:ascii="Arial" w:hAnsi="Arial" w:cs="Arial"/>
          <w:b/>
        </w:rPr>
      </w:pPr>
      <w:r>
        <w:rPr>
          <w:rFonts w:ascii="Arial" w:hAnsi="Arial" w:cs="Arial"/>
          <w:b/>
        </w:rPr>
        <w:t>Michael Chiodini</w:t>
      </w:r>
      <w:r w:rsidR="00B02213" w:rsidRPr="00E76D5C">
        <w:rPr>
          <w:rFonts w:ascii="Arial" w:hAnsi="Arial" w:cs="Arial"/>
          <w:b/>
        </w:rPr>
        <w:t xml:space="preserve"> made a motion to </w:t>
      </w:r>
      <w:r w:rsidR="00B02213">
        <w:rPr>
          <w:rFonts w:ascii="Arial" w:hAnsi="Arial" w:cs="Arial"/>
          <w:b/>
        </w:rPr>
        <w:t>approve Case 21-21C</w:t>
      </w:r>
      <w:r w:rsidR="00B02213" w:rsidRPr="00E76D5C">
        <w:rPr>
          <w:rFonts w:ascii="Arial" w:hAnsi="Arial" w:cs="Arial"/>
          <w:b/>
        </w:rPr>
        <w:t xml:space="preserve"> </w:t>
      </w:r>
      <w:r w:rsidR="006C2D69">
        <w:rPr>
          <w:rFonts w:ascii="Arial" w:hAnsi="Arial" w:cs="Arial"/>
          <w:b/>
        </w:rPr>
        <w:t xml:space="preserve">as submitted. </w:t>
      </w:r>
      <w:r w:rsidR="00B02213" w:rsidRPr="00E76D5C">
        <w:rPr>
          <w:rFonts w:ascii="Arial" w:hAnsi="Arial" w:cs="Arial"/>
          <w:b/>
        </w:rPr>
        <w:t xml:space="preserve">Seconded by </w:t>
      </w:r>
      <w:r>
        <w:rPr>
          <w:rFonts w:ascii="Arial" w:hAnsi="Arial" w:cs="Arial"/>
          <w:b/>
        </w:rPr>
        <w:t>Chris Burton</w:t>
      </w:r>
      <w:r w:rsidR="00B02213" w:rsidRPr="00E76D5C">
        <w:rPr>
          <w:rFonts w:ascii="Arial" w:hAnsi="Arial" w:cs="Arial"/>
          <w:b/>
        </w:rPr>
        <w:t>. Motion approved</w:t>
      </w:r>
      <w:r>
        <w:rPr>
          <w:rFonts w:ascii="Arial" w:hAnsi="Arial" w:cs="Arial"/>
          <w:b/>
        </w:rPr>
        <w:t xml:space="preserve"> unanimously</w:t>
      </w:r>
      <w:r w:rsidR="00B02213" w:rsidRPr="00E76D5C">
        <w:rPr>
          <w:rFonts w:ascii="Arial" w:hAnsi="Arial" w:cs="Arial"/>
          <w:b/>
        </w:rPr>
        <w:t>.</w:t>
      </w:r>
    </w:p>
    <w:p w:rsidR="00B02213" w:rsidRPr="00952CAB" w:rsidRDefault="00B02213" w:rsidP="00B02213">
      <w:pPr>
        <w:spacing w:line="259" w:lineRule="auto"/>
        <w:ind w:left="810"/>
        <w:rPr>
          <w:rFonts w:ascii="Arial" w:hAnsi="Arial" w:cs="Arial"/>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2271D2">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6C2D69" w:rsidRPr="006C2D69">
        <w:rPr>
          <w:rFonts w:ascii="Arial" w:eastAsia="Arial" w:hAnsi="Arial" w:cs="Arial"/>
        </w:rPr>
        <w:t>8:39</w:t>
      </w:r>
      <w:r w:rsidRPr="006C2D69">
        <w:rPr>
          <w:rFonts w:ascii="Arial" w:eastAsia="Arial" w:hAnsi="Arial" w:cs="Arial"/>
        </w:rPr>
        <w:t xml:space="preserve"> p.m.</w:t>
      </w:r>
    </w:p>
    <w:p w:rsidR="00A51EC2" w:rsidRDefault="00A51EC2">
      <w:pPr>
        <w:spacing w:after="160" w:line="259" w:lineRule="auto"/>
        <w:rPr>
          <w:sz w:val="22"/>
          <w:highlight w:val="yellow"/>
        </w:rPr>
      </w:pPr>
      <w:r>
        <w:rPr>
          <w:sz w:val="22"/>
          <w:highlight w:val="yellow"/>
        </w:rPr>
        <w:br w:type="page"/>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C2" w:rsidRDefault="00A51EC2" w:rsidP="00F247FD">
      <w:r>
        <w:separator/>
      </w:r>
    </w:p>
  </w:endnote>
  <w:endnote w:type="continuationSeparator" w:id="0">
    <w:p w:rsidR="00A51EC2" w:rsidRDefault="00A51EC2"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A51EC2" w:rsidRPr="000B17D7" w:rsidRDefault="00A51EC2"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770A56">
          <w:rPr>
            <w:rFonts w:ascii="Arial" w:hAnsi="Arial" w:cs="Arial"/>
            <w:noProof/>
          </w:rPr>
          <w:t>8</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C2" w:rsidRDefault="00A51EC2" w:rsidP="00F247FD">
      <w:r>
        <w:separator/>
      </w:r>
    </w:p>
  </w:footnote>
  <w:footnote w:type="continuationSeparator" w:id="0">
    <w:p w:rsidR="00A51EC2" w:rsidRDefault="00A51EC2"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A51EC2" w:rsidRPr="000510C5" w:rsidTr="00E71E58">
      <w:tc>
        <w:tcPr>
          <w:tcW w:w="7200" w:type="dxa"/>
        </w:tcPr>
        <w:p w:rsidR="00A51EC2" w:rsidRPr="00C523DD" w:rsidRDefault="00A51EC2" w:rsidP="00E71E58">
          <w:pPr>
            <w:pStyle w:val="Header"/>
            <w:rPr>
              <w:sz w:val="20"/>
              <w:szCs w:val="20"/>
            </w:rPr>
          </w:pPr>
          <w:r w:rsidRPr="00C523DD">
            <w:rPr>
              <w:rFonts w:ascii="Arial" w:hAnsi="Arial" w:cs="Arial"/>
              <w:sz w:val="20"/>
              <w:szCs w:val="20"/>
            </w:rPr>
            <w:t>Architectural Review Board Minutes</w:t>
          </w:r>
        </w:p>
      </w:tc>
      <w:tc>
        <w:tcPr>
          <w:tcW w:w="2150" w:type="dxa"/>
        </w:tcPr>
        <w:p w:rsidR="00A51EC2" w:rsidRPr="00C523DD" w:rsidRDefault="00A51EC2" w:rsidP="00C523DD">
          <w:pPr>
            <w:pStyle w:val="Header"/>
            <w:jc w:val="right"/>
            <w:rPr>
              <w:rFonts w:ascii="Arial" w:hAnsi="Arial" w:cs="Arial"/>
              <w:sz w:val="20"/>
              <w:szCs w:val="20"/>
            </w:rPr>
          </w:pPr>
          <w:r>
            <w:rPr>
              <w:rFonts w:ascii="Arial" w:hAnsi="Arial" w:cs="Arial"/>
              <w:sz w:val="20"/>
              <w:szCs w:val="20"/>
            </w:rPr>
            <w:t>November 15</w:t>
          </w:r>
          <w:r w:rsidRPr="00C523DD">
            <w:rPr>
              <w:rFonts w:ascii="Arial" w:hAnsi="Arial" w:cs="Arial"/>
              <w:sz w:val="20"/>
              <w:szCs w:val="20"/>
            </w:rPr>
            <w:t>, 2021</w:t>
          </w:r>
        </w:p>
        <w:p w:rsidR="00A51EC2" w:rsidRPr="00C523DD" w:rsidRDefault="00A51EC2" w:rsidP="00C523DD">
          <w:pPr>
            <w:pStyle w:val="Header"/>
            <w:jc w:val="right"/>
            <w:rPr>
              <w:rFonts w:ascii="Arial" w:hAnsi="Arial" w:cs="Arial"/>
              <w:sz w:val="20"/>
              <w:szCs w:val="20"/>
            </w:rPr>
          </w:pPr>
        </w:p>
      </w:tc>
    </w:tr>
  </w:tbl>
  <w:p w:rsidR="00A51EC2" w:rsidRPr="00C523DD" w:rsidRDefault="00A51EC2"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A51EC2" w:rsidRPr="00ED7C51" w:rsidTr="00E71E58">
      <w:tc>
        <w:tcPr>
          <w:tcW w:w="9450" w:type="dxa"/>
          <w:tcBorders>
            <w:top w:val="nil"/>
            <w:left w:val="nil"/>
            <w:bottom w:val="nil"/>
            <w:right w:val="nil"/>
          </w:tcBorders>
        </w:tcPr>
        <w:p w:rsidR="00A51EC2" w:rsidRPr="00ED7C51" w:rsidRDefault="00A51EC2"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A51EC2" w:rsidRPr="00ED7C51" w:rsidTr="00E71E58">
      <w:tc>
        <w:tcPr>
          <w:tcW w:w="9450" w:type="dxa"/>
          <w:tcBorders>
            <w:top w:val="nil"/>
            <w:left w:val="nil"/>
            <w:bottom w:val="nil"/>
            <w:right w:val="nil"/>
          </w:tcBorders>
        </w:tcPr>
        <w:p w:rsidR="00A51EC2" w:rsidRPr="00ED7C51" w:rsidRDefault="00A51EC2"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A51EC2" w:rsidRPr="00ED7C51" w:rsidTr="00E71E58">
      <w:tc>
        <w:tcPr>
          <w:tcW w:w="9450" w:type="dxa"/>
          <w:tcBorders>
            <w:top w:val="nil"/>
            <w:left w:val="nil"/>
            <w:bottom w:val="nil"/>
            <w:right w:val="nil"/>
          </w:tcBorders>
        </w:tcPr>
        <w:p w:rsidR="00A51EC2" w:rsidRPr="00ED7C51" w:rsidRDefault="00A51EC2" w:rsidP="00770A56">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November 15</w:t>
          </w:r>
          <w:r w:rsidRPr="00ED7C51">
            <w:rPr>
              <w:rFonts w:ascii="Arial" w:eastAsia="Cambria" w:hAnsi="Arial" w:cs="Arial"/>
            </w:rPr>
            <w:t xml:space="preserve">, 2021 – </w:t>
          </w:r>
          <w:r w:rsidR="00770A56">
            <w:rPr>
              <w:rFonts w:ascii="Arial" w:eastAsia="Cambria" w:hAnsi="Arial" w:cs="Arial"/>
            </w:rPr>
            <w:t>Approved</w:t>
          </w:r>
          <w:r>
            <w:rPr>
              <w:rFonts w:ascii="Arial" w:eastAsia="Cambria" w:hAnsi="Arial" w:cs="Arial"/>
            </w:rPr>
            <w:t xml:space="preserve"> Meeting Minutes</w:t>
          </w:r>
        </w:p>
      </w:tc>
    </w:tr>
  </w:tbl>
  <w:p w:rsidR="00A51EC2" w:rsidRPr="00ED7C51" w:rsidRDefault="00A51EC2" w:rsidP="00C523DD">
    <w:pPr>
      <w:tabs>
        <w:tab w:val="center" w:pos="4680"/>
        <w:tab w:val="right" w:pos="9360"/>
      </w:tabs>
      <w:rPr>
        <w:rFonts w:eastAsia="Cambria" w:cs="Cambria"/>
        <w:sz w:val="10"/>
      </w:rPr>
    </w:pPr>
  </w:p>
  <w:p w:rsidR="00A51EC2" w:rsidRPr="00ED7C51" w:rsidRDefault="00A51EC2" w:rsidP="00C523DD">
    <w:pPr>
      <w:pStyle w:val="Header"/>
    </w:pPr>
  </w:p>
  <w:p w:rsidR="00A51EC2" w:rsidRDefault="00A51E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4EA43BCD"/>
    <w:multiLevelType w:val="hybridMultilevel"/>
    <w:tmpl w:val="539A9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8"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9"/>
  </w:num>
  <w:num w:numId="3">
    <w:abstractNumId w:val="31"/>
  </w:num>
  <w:num w:numId="4">
    <w:abstractNumId w:val="27"/>
  </w:num>
  <w:num w:numId="5">
    <w:abstractNumId w:val="7"/>
  </w:num>
  <w:num w:numId="6">
    <w:abstractNumId w:val="3"/>
  </w:num>
  <w:num w:numId="7">
    <w:abstractNumId w:val="2"/>
  </w:num>
  <w:num w:numId="8">
    <w:abstractNumId w:val="23"/>
  </w:num>
  <w:num w:numId="9">
    <w:abstractNumId w:val="15"/>
  </w:num>
  <w:num w:numId="10">
    <w:abstractNumId w:val="9"/>
  </w:num>
  <w:num w:numId="11">
    <w:abstractNumId w:val="33"/>
  </w:num>
  <w:num w:numId="12">
    <w:abstractNumId w:val="20"/>
  </w:num>
  <w:num w:numId="13">
    <w:abstractNumId w:val="5"/>
  </w:num>
  <w:num w:numId="14">
    <w:abstractNumId w:val="17"/>
  </w:num>
  <w:num w:numId="15">
    <w:abstractNumId w:val="28"/>
  </w:num>
  <w:num w:numId="16">
    <w:abstractNumId w:val="1"/>
  </w:num>
  <w:num w:numId="17">
    <w:abstractNumId w:val="32"/>
  </w:num>
  <w:num w:numId="18">
    <w:abstractNumId w:val="14"/>
  </w:num>
  <w:num w:numId="19">
    <w:abstractNumId w:val="13"/>
  </w:num>
  <w:num w:numId="20">
    <w:abstractNumId w:val="6"/>
  </w:num>
  <w:num w:numId="21">
    <w:abstractNumId w:val="35"/>
  </w:num>
  <w:num w:numId="22">
    <w:abstractNumId w:val="36"/>
  </w:num>
  <w:num w:numId="23">
    <w:abstractNumId w:val="24"/>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1"/>
  </w:num>
  <w:num w:numId="28">
    <w:abstractNumId w:val="11"/>
  </w:num>
  <w:num w:numId="29">
    <w:abstractNumId w:val="37"/>
  </w:num>
  <w:num w:numId="30">
    <w:abstractNumId w:val="29"/>
  </w:num>
  <w:num w:numId="31">
    <w:abstractNumId w:val="16"/>
  </w:num>
  <w:num w:numId="32">
    <w:abstractNumId w:val="26"/>
  </w:num>
  <w:num w:numId="33">
    <w:abstractNumId w:val="0"/>
  </w:num>
  <w:num w:numId="34">
    <w:abstractNumId w:val="8"/>
  </w:num>
  <w:num w:numId="35">
    <w:abstractNumId w:val="34"/>
  </w:num>
  <w:num w:numId="36">
    <w:abstractNumId w:val="18"/>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1D4A"/>
    <w:rsid w:val="00003F64"/>
    <w:rsid w:val="0000402B"/>
    <w:rsid w:val="00011370"/>
    <w:rsid w:val="000115C1"/>
    <w:rsid w:val="0001264D"/>
    <w:rsid w:val="0001355B"/>
    <w:rsid w:val="00015A58"/>
    <w:rsid w:val="0002502D"/>
    <w:rsid w:val="0002608E"/>
    <w:rsid w:val="000266D8"/>
    <w:rsid w:val="0002769A"/>
    <w:rsid w:val="00030556"/>
    <w:rsid w:val="00031FE9"/>
    <w:rsid w:val="0004347C"/>
    <w:rsid w:val="000522D8"/>
    <w:rsid w:val="00053CF3"/>
    <w:rsid w:val="00054C56"/>
    <w:rsid w:val="000571A1"/>
    <w:rsid w:val="00065C94"/>
    <w:rsid w:val="00071E9D"/>
    <w:rsid w:val="00073AF1"/>
    <w:rsid w:val="00074242"/>
    <w:rsid w:val="00074FD3"/>
    <w:rsid w:val="000755C1"/>
    <w:rsid w:val="00076BDE"/>
    <w:rsid w:val="00077D6B"/>
    <w:rsid w:val="00080AA0"/>
    <w:rsid w:val="00081ED7"/>
    <w:rsid w:val="00082006"/>
    <w:rsid w:val="00083A6D"/>
    <w:rsid w:val="00087970"/>
    <w:rsid w:val="0009460D"/>
    <w:rsid w:val="00094698"/>
    <w:rsid w:val="00097083"/>
    <w:rsid w:val="000971B9"/>
    <w:rsid w:val="00097CF0"/>
    <w:rsid w:val="000A0426"/>
    <w:rsid w:val="000A0FB5"/>
    <w:rsid w:val="000A1C2A"/>
    <w:rsid w:val="000A41B2"/>
    <w:rsid w:val="000A56E5"/>
    <w:rsid w:val="000B17D7"/>
    <w:rsid w:val="000B29AC"/>
    <w:rsid w:val="000B32DD"/>
    <w:rsid w:val="000B36A2"/>
    <w:rsid w:val="000B58D8"/>
    <w:rsid w:val="000B6998"/>
    <w:rsid w:val="000C2413"/>
    <w:rsid w:val="000D1F6F"/>
    <w:rsid w:val="000D3910"/>
    <w:rsid w:val="000D3E8A"/>
    <w:rsid w:val="000D6587"/>
    <w:rsid w:val="000E0157"/>
    <w:rsid w:val="000E1BC8"/>
    <w:rsid w:val="000F2251"/>
    <w:rsid w:val="000F2D90"/>
    <w:rsid w:val="000F79C8"/>
    <w:rsid w:val="001072D9"/>
    <w:rsid w:val="001101A4"/>
    <w:rsid w:val="001111D1"/>
    <w:rsid w:val="00114F26"/>
    <w:rsid w:val="00115927"/>
    <w:rsid w:val="00121ECB"/>
    <w:rsid w:val="00121ECD"/>
    <w:rsid w:val="0012304F"/>
    <w:rsid w:val="001337E8"/>
    <w:rsid w:val="00133C3E"/>
    <w:rsid w:val="00134033"/>
    <w:rsid w:val="00135691"/>
    <w:rsid w:val="00142A47"/>
    <w:rsid w:val="00142BD1"/>
    <w:rsid w:val="001464E5"/>
    <w:rsid w:val="001469BC"/>
    <w:rsid w:val="00154474"/>
    <w:rsid w:val="0015771B"/>
    <w:rsid w:val="00160A61"/>
    <w:rsid w:val="00163646"/>
    <w:rsid w:val="00164A9C"/>
    <w:rsid w:val="0016549C"/>
    <w:rsid w:val="001670B9"/>
    <w:rsid w:val="0017035C"/>
    <w:rsid w:val="00170C13"/>
    <w:rsid w:val="001715DE"/>
    <w:rsid w:val="0017180F"/>
    <w:rsid w:val="001727D7"/>
    <w:rsid w:val="001735BB"/>
    <w:rsid w:val="00173A11"/>
    <w:rsid w:val="001747B1"/>
    <w:rsid w:val="001754C4"/>
    <w:rsid w:val="00175E1A"/>
    <w:rsid w:val="00176CEF"/>
    <w:rsid w:val="001777AE"/>
    <w:rsid w:val="0018240B"/>
    <w:rsid w:val="0018500F"/>
    <w:rsid w:val="001858D7"/>
    <w:rsid w:val="00187000"/>
    <w:rsid w:val="00191B7F"/>
    <w:rsid w:val="00193E2B"/>
    <w:rsid w:val="001947AF"/>
    <w:rsid w:val="00195298"/>
    <w:rsid w:val="001979DA"/>
    <w:rsid w:val="001A3337"/>
    <w:rsid w:val="001B0F90"/>
    <w:rsid w:val="001B2612"/>
    <w:rsid w:val="001B2D12"/>
    <w:rsid w:val="001B3838"/>
    <w:rsid w:val="001B503C"/>
    <w:rsid w:val="001B5DED"/>
    <w:rsid w:val="001B6817"/>
    <w:rsid w:val="001C0D41"/>
    <w:rsid w:val="001C46CE"/>
    <w:rsid w:val="001D2303"/>
    <w:rsid w:val="001D7216"/>
    <w:rsid w:val="001E32F0"/>
    <w:rsid w:val="001E46B2"/>
    <w:rsid w:val="001E71FB"/>
    <w:rsid w:val="001F1C39"/>
    <w:rsid w:val="001F2C4A"/>
    <w:rsid w:val="001F52B7"/>
    <w:rsid w:val="001F59AA"/>
    <w:rsid w:val="00200396"/>
    <w:rsid w:val="002045DF"/>
    <w:rsid w:val="0020515F"/>
    <w:rsid w:val="00213876"/>
    <w:rsid w:val="00213CB4"/>
    <w:rsid w:val="00215FF6"/>
    <w:rsid w:val="002163B3"/>
    <w:rsid w:val="00221558"/>
    <w:rsid w:val="00222D13"/>
    <w:rsid w:val="0022460B"/>
    <w:rsid w:val="002271D2"/>
    <w:rsid w:val="0023090B"/>
    <w:rsid w:val="00242CFA"/>
    <w:rsid w:val="00246FAB"/>
    <w:rsid w:val="00250A33"/>
    <w:rsid w:val="00251B1B"/>
    <w:rsid w:val="00251DD9"/>
    <w:rsid w:val="00260A4F"/>
    <w:rsid w:val="00262032"/>
    <w:rsid w:val="00263B79"/>
    <w:rsid w:val="00263DC4"/>
    <w:rsid w:val="00264A4C"/>
    <w:rsid w:val="00265AC5"/>
    <w:rsid w:val="002664E2"/>
    <w:rsid w:val="0026704B"/>
    <w:rsid w:val="00272282"/>
    <w:rsid w:val="002727AA"/>
    <w:rsid w:val="00277430"/>
    <w:rsid w:val="00277797"/>
    <w:rsid w:val="00282C5C"/>
    <w:rsid w:val="00283542"/>
    <w:rsid w:val="002850B2"/>
    <w:rsid w:val="0028552C"/>
    <w:rsid w:val="002857F9"/>
    <w:rsid w:val="002863B9"/>
    <w:rsid w:val="002879F6"/>
    <w:rsid w:val="0029471B"/>
    <w:rsid w:val="002A33EA"/>
    <w:rsid w:val="002A33F0"/>
    <w:rsid w:val="002A3FC3"/>
    <w:rsid w:val="002A6BBF"/>
    <w:rsid w:val="002A7FCA"/>
    <w:rsid w:val="002B3E25"/>
    <w:rsid w:val="002B61C6"/>
    <w:rsid w:val="002C26F1"/>
    <w:rsid w:val="002C4128"/>
    <w:rsid w:val="002C59EE"/>
    <w:rsid w:val="002C6207"/>
    <w:rsid w:val="002C6D47"/>
    <w:rsid w:val="002D2DF9"/>
    <w:rsid w:val="002E38F4"/>
    <w:rsid w:val="002E441F"/>
    <w:rsid w:val="002E5ACF"/>
    <w:rsid w:val="002F0AB3"/>
    <w:rsid w:val="002F2F23"/>
    <w:rsid w:val="002F4867"/>
    <w:rsid w:val="003056B7"/>
    <w:rsid w:val="003070ED"/>
    <w:rsid w:val="00307424"/>
    <w:rsid w:val="00307845"/>
    <w:rsid w:val="00310FC9"/>
    <w:rsid w:val="00312502"/>
    <w:rsid w:val="003158EE"/>
    <w:rsid w:val="00317307"/>
    <w:rsid w:val="00320C5E"/>
    <w:rsid w:val="00322453"/>
    <w:rsid w:val="00322505"/>
    <w:rsid w:val="003239C3"/>
    <w:rsid w:val="00323A97"/>
    <w:rsid w:val="00323C5A"/>
    <w:rsid w:val="00324C59"/>
    <w:rsid w:val="00325ADC"/>
    <w:rsid w:val="003324F5"/>
    <w:rsid w:val="00334134"/>
    <w:rsid w:val="003417CD"/>
    <w:rsid w:val="00344C4C"/>
    <w:rsid w:val="00346BDB"/>
    <w:rsid w:val="00353116"/>
    <w:rsid w:val="00353A5E"/>
    <w:rsid w:val="00367483"/>
    <w:rsid w:val="00376A54"/>
    <w:rsid w:val="00377A1E"/>
    <w:rsid w:val="00377DDD"/>
    <w:rsid w:val="003808ED"/>
    <w:rsid w:val="00381EA4"/>
    <w:rsid w:val="00384047"/>
    <w:rsid w:val="00387B99"/>
    <w:rsid w:val="003916D1"/>
    <w:rsid w:val="00391DF0"/>
    <w:rsid w:val="0039254C"/>
    <w:rsid w:val="003A0D17"/>
    <w:rsid w:val="003A3D28"/>
    <w:rsid w:val="003A5E20"/>
    <w:rsid w:val="003A6C9E"/>
    <w:rsid w:val="003B0051"/>
    <w:rsid w:val="003B14FA"/>
    <w:rsid w:val="003B1E1F"/>
    <w:rsid w:val="003B27AD"/>
    <w:rsid w:val="003B32DB"/>
    <w:rsid w:val="003B3D0C"/>
    <w:rsid w:val="003B6202"/>
    <w:rsid w:val="003C42C5"/>
    <w:rsid w:val="003C7BD1"/>
    <w:rsid w:val="003D01F6"/>
    <w:rsid w:val="003D1BD5"/>
    <w:rsid w:val="003D2E9F"/>
    <w:rsid w:val="003D3693"/>
    <w:rsid w:val="003D498D"/>
    <w:rsid w:val="003D6601"/>
    <w:rsid w:val="003E33E4"/>
    <w:rsid w:val="003F2373"/>
    <w:rsid w:val="003F4EEC"/>
    <w:rsid w:val="003F5EFC"/>
    <w:rsid w:val="0040545D"/>
    <w:rsid w:val="004105E9"/>
    <w:rsid w:val="0041149B"/>
    <w:rsid w:val="00413385"/>
    <w:rsid w:val="00423A4B"/>
    <w:rsid w:val="004247B2"/>
    <w:rsid w:val="00425124"/>
    <w:rsid w:val="0042690F"/>
    <w:rsid w:val="00435ADB"/>
    <w:rsid w:val="00440900"/>
    <w:rsid w:val="00442C0E"/>
    <w:rsid w:val="00442C55"/>
    <w:rsid w:val="004433FF"/>
    <w:rsid w:val="0044558E"/>
    <w:rsid w:val="00450883"/>
    <w:rsid w:val="00452A1D"/>
    <w:rsid w:val="00452BDC"/>
    <w:rsid w:val="0045780E"/>
    <w:rsid w:val="00460AB7"/>
    <w:rsid w:val="004610EF"/>
    <w:rsid w:val="00462B10"/>
    <w:rsid w:val="00463AEF"/>
    <w:rsid w:val="004656A0"/>
    <w:rsid w:val="00467C88"/>
    <w:rsid w:val="00470D63"/>
    <w:rsid w:val="0047307C"/>
    <w:rsid w:val="004767B6"/>
    <w:rsid w:val="00476C38"/>
    <w:rsid w:val="004773B7"/>
    <w:rsid w:val="004803AC"/>
    <w:rsid w:val="00481D78"/>
    <w:rsid w:val="00482C5A"/>
    <w:rsid w:val="00484113"/>
    <w:rsid w:val="00484D96"/>
    <w:rsid w:val="0048511A"/>
    <w:rsid w:val="004872F3"/>
    <w:rsid w:val="00491545"/>
    <w:rsid w:val="00491E26"/>
    <w:rsid w:val="0049214D"/>
    <w:rsid w:val="00492295"/>
    <w:rsid w:val="00495204"/>
    <w:rsid w:val="0049773D"/>
    <w:rsid w:val="004A0358"/>
    <w:rsid w:val="004A0D4F"/>
    <w:rsid w:val="004A0FD3"/>
    <w:rsid w:val="004A1D6D"/>
    <w:rsid w:val="004A63FB"/>
    <w:rsid w:val="004A68C2"/>
    <w:rsid w:val="004B041C"/>
    <w:rsid w:val="004B5647"/>
    <w:rsid w:val="004B56AB"/>
    <w:rsid w:val="004B5C7C"/>
    <w:rsid w:val="004B5F39"/>
    <w:rsid w:val="004B662B"/>
    <w:rsid w:val="004B7011"/>
    <w:rsid w:val="004B7C55"/>
    <w:rsid w:val="004C083B"/>
    <w:rsid w:val="004C2CE0"/>
    <w:rsid w:val="004C4338"/>
    <w:rsid w:val="004C4C25"/>
    <w:rsid w:val="004C579C"/>
    <w:rsid w:val="004D2D59"/>
    <w:rsid w:val="004D5A12"/>
    <w:rsid w:val="004E181B"/>
    <w:rsid w:val="004E5A2F"/>
    <w:rsid w:val="004E5E68"/>
    <w:rsid w:val="004F0ED8"/>
    <w:rsid w:val="004F2449"/>
    <w:rsid w:val="004F24DE"/>
    <w:rsid w:val="00501963"/>
    <w:rsid w:val="00502F05"/>
    <w:rsid w:val="00505A05"/>
    <w:rsid w:val="00511C4A"/>
    <w:rsid w:val="00512462"/>
    <w:rsid w:val="00520720"/>
    <w:rsid w:val="00523EC5"/>
    <w:rsid w:val="00530922"/>
    <w:rsid w:val="005404C1"/>
    <w:rsid w:val="00541963"/>
    <w:rsid w:val="005441DF"/>
    <w:rsid w:val="00544E02"/>
    <w:rsid w:val="00546B33"/>
    <w:rsid w:val="00552D8A"/>
    <w:rsid w:val="0055375D"/>
    <w:rsid w:val="00560966"/>
    <w:rsid w:val="00561037"/>
    <w:rsid w:val="00563311"/>
    <w:rsid w:val="005641DD"/>
    <w:rsid w:val="00565012"/>
    <w:rsid w:val="005659C2"/>
    <w:rsid w:val="00565B6B"/>
    <w:rsid w:val="00565DAA"/>
    <w:rsid w:val="005660A7"/>
    <w:rsid w:val="00567558"/>
    <w:rsid w:val="00575304"/>
    <w:rsid w:val="005753D9"/>
    <w:rsid w:val="00575CF8"/>
    <w:rsid w:val="00580B55"/>
    <w:rsid w:val="00580DCC"/>
    <w:rsid w:val="00580F7D"/>
    <w:rsid w:val="0058167A"/>
    <w:rsid w:val="00584C73"/>
    <w:rsid w:val="00587B78"/>
    <w:rsid w:val="00587E15"/>
    <w:rsid w:val="00590010"/>
    <w:rsid w:val="0059225A"/>
    <w:rsid w:val="00595708"/>
    <w:rsid w:val="00596577"/>
    <w:rsid w:val="00596C2A"/>
    <w:rsid w:val="00597BBB"/>
    <w:rsid w:val="005A0CE1"/>
    <w:rsid w:val="005A159F"/>
    <w:rsid w:val="005A2A8F"/>
    <w:rsid w:val="005A6858"/>
    <w:rsid w:val="005A6F51"/>
    <w:rsid w:val="005B0A15"/>
    <w:rsid w:val="005B112E"/>
    <w:rsid w:val="005B6559"/>
    <w:rsid w:val="005B7025"/>
    <w:rsid w:val="005C49E4"/>
    <w:rsid w:val="005C4E13"/>
    <w:rsid w:val="005C51EF"/>
    <w:rsid w:val="005C56DF"/>
    <w:rsid w:val="005C7E0C"/>
    <w:rsid w:val="005D41DC"/>
    <w:rsid w:val="005D44AA"/>
    <w:rsid w:val="005D4F1A"/>
    <w:rsid w:val="005D5F39"/>
    <w:rsid w:val="005E6763"/>
    <w:rsid w:val="005E7959"/>
    <w:rsid w:val="005F0A51"/>
    <w:rsid w:val="005F6014"/>
    <w:rsid w:val="005F68E6"/>
    <w:rsid w:val="00605908"/>
    <w:rsid w:val="006116E7"/>
    <w:rsid w:val="00611816"/>
    <w:rsid w:val="006128DE"/>
    <w:rsid w:val="00612E1A"/>
    <w:rsid w:val="00613DB2"/>
    <w:rsid w:val="00616F7C"/>
    <w:rsid w:val="006200D2"/>
    <w:rsid w:val="00627B31"/>
    <w:rsid w:val="006312D3"/>
    <w:rsid w:val="006363EF"/>
    <w:rsid w:val="00637DD9"/>
    <w:rsid w:val="00640F90"/>
    <w:rsid w:val="006423EB"/>
    <w:rsid w:val="00643517"/>
    <w:rsid w:val="00643797"/>
    <w:rsid w:val="00645CF3"/>
    <w:rsid w:val="0065207D"/>
    <w:rsid w:val="006520C4"/>
    <w:rsid w:val="00653816"/>
    <w:rsid w:val="00653D9B"/>
    <w:rsid w:val="006568A6"/>
    <w:rsid w:val="00661344"/>
    <w:rsid w:val="006617DC"/>
    <w:rsid w:val="006626F6"/>
    <w:rsid w:val="00664725"/>
    <w:rsid w:val="00665B05"/>
    <w:rsid w:val="0066604E"/>
    <w:rsid w:val="00666F4E"/>
    <w:rsid w:val="00667547"/>
    <w:rsid w:val="00667A97"/>
    <w:rsid w:val="006701F0"/>
    <w:rsid w:val="00671DAF"/>
    <w:rsid w:val="00676567"/>
    <w:rsid w:val="00677705"/>
    <w:rsid w:val="00684CAD"/>
    <w:rsid w:val="00684DB4"/>
    <w:rsid w:val="006858DD"/>
    <w:rsid w:val="0069077A"/>
    <w:rsid w:val="00691AE1"/>
    <w:rsid w:val="00694850"/>
    <w:rsid w:val="006949CB"/>
    <w:rsid w:val="00696520"/>
    <w:rsid w:val="006A00C7"/>
    <w:rsid w:val="006A1C90"/>
    <w:rsid w:val="006A5F9C"/>
    <w:rsid w:val="006B1146"/>
    <w:rsid w:val="006B23C1"/>
    <w:rsid w:val="006B575D"/>
    <w:rsid w:val="006B599E"/>
    <w:rsid w:val="006B6BCA"/>
    <w:rsid w:val="006B6EB4"/>
    <w:rsid w:val="006C2D69"/>
    <w:rsid w:val="006C4FB3"/>
    <w:rsid w:val="006C660A"/>
    <w:rsid w:val="006C6BB8"/>
    <w:rsid w:val="006D0083"/>
    <w:rsid w:val="006D0A86"/>
    <w:rsid w:val="006D1837"/>
    <w:rsid w:val="006D2E4A"/>
    <w:rsid w:val="006D6BB6"/>
    <w:rsid w:val="006D70C5"/>
    <w:rsid w:val="006E1310"/>
    <w:rsid w:val="006E146A"/>
    <w:rsid w:val="006E2CF6"/>
    <w:rsid w:val="006F485E"/>
    <w:rsid w:val="006F780A"/>
    <w:rsid w:val="006F7AA9"/>
    <w:rsid w:val="006F7DA5"/>
    <w:rsid w:val="00704582"/>
    <w:rsid w:val="00704948"/>
    <w:rsid w:val="00705D9E"/>
    <w:rsid w:val="00706314"/>
    <w:rsid w:val="00710531"/>
    <w:rsid w:val="00710A79"/>
    <w:rsid w:val="00710F1B"/>
    <w:rsid w:val="007143E3"/>
    <w:rsid w:val="00714CF1"/>
    <w:rsid w:val="007232F5"/>
    <w:rsid w:val="00725F4E"/>
    <w:rsid w:val="00726736"/>
    <w:rsid w:val="007270B3"/>
    <w:rsid w:val="00730B7A"/>
    <w:rsid w:val="007314E1"/>
    <w:rsid w:val="00733F47"/>
    <w:rsid w:val="0073583E"/>
    <w:rsid w:val="00737815"/>
    <w:rsid w:val="00741573"/>
    <w:rsid w:val="0074391D"/>
    <w:rsid w:val="0074493D"/>
    <w:rsid w:val="00744A8C"/>
    <w:rsid w:val="00747469"/>
    <w:rsid w:val="007524F9"/>
    <w:rsid w:val="00753C19"/>
    <w:rsid w:val="00754469"/>
    <w:rsid w:val="0075535A"/>
    <w:rsid w:val="00755CA7"/>
    <w:rsid w:val="0075698D"/>
    <w:rsid w:val="00757443"/>
    <w:rsid w:val="00757D66"/>
    <w:rsid w:val="00761CDC"/>
    <w:rsid w:val="00761DFF"/>
    <w:rsid w:val="0076397B"/>
    <w:rsid w:val="00763BEE"/>
    <w:rsid w:val="0076488E"/>
    <w:rsid w:val="00765756"/>
    <w:rsid w:val="00770A56"/>
    <w:rsid w:val="00775BD4"/>
    <w:rsid w:val="00776AD6"/>
    <w:rsid w:val="00777EC9"/>
    <w:rsid w:val="0078561C"/>
    <w:rsid w:val="00786756"/>
    <w:rsid w:val="007871C5"/>
    <w:rsid w:val="0079045B"/>
    <w:rsid w:val="00791C6C"/>
    <w:rsid w:val="007A27BD"/>
    <w:rsid w:val="007A7754"/>
    <w:rsid w:val="007B1137"/>
    <w:rsid w:val="007B2C0A"/>
    <w:rsid w:val="007B2F90"/>
    <w:rsid w:val="007B3CBE"/>
    <w:rsid w:val="007B54B9"/>
    <w:rsid w:val="007B7084"/>
    <w:rsid w:val="007C0068"/>
    <w:rsid w:val="007C0BCE"/>
    <w:rsid w:val="007C1F60"/>
    <w:rsid w:val="007C20F9"/>
    <w:rsid w:val="007C45AA"/>
    <w:rsid w:val="007C475A"/>
    <w:rsid w:val="007C47F2"/>
    <w:rsid w:val="007C518B"/>
    <w:rsid w:val="007D1BE6"/>
    <w:rsid w:val="007D27E5"/>
    <w:rsid w:val="007D44AF"/>
    <w:rsid w:val="007D49DB"/>
    <w:rsid w:val="007D4ABF"/>
    <w:rsid w:val="007D5481"/>
    <w:rsid w:val="007D7573"/>
    <w:rsid w:val="007D77AB"/>
    <w:rsid w:val="007E0412"/>
    <w:rsid w:val="007E7DE3"/>
    <w:rsid w:val="007F0168"/>
    <w:rsid w:val="007F37D0"/>
    <w:rsid w:val="007F4946"/>
    <w:rsid w:val="007F79C8"/>
    <w:rsid w:val="0080379E"/>
    <w:rsid w:val="00811127"/>
    <w:rsid w:val="00811C4B"/>
    <w:rsid w:val="00811CF7"/>
    <w:rsid w:val="008132B9"/>
    <w:rsid w:val="00813970"/>
    <w:rsid w:val="00814A73"/>
    <w:rsid w:val="008159C1"/>
    <w:rsid w:val="0082291C"/>
    <w:rsid w:val="00823918"/>
    <w:rsid w:val="00824786"/>
    <w:rsid w:val="008249A5"/>
    <w:rsid w:val="00830AE9"/>
    <w:rsid w:val="008346F3"/>
    <w:rsid w:val="00834757"/>
    <w:rsid w:val="0084018C"/>
    <w:rsid w:val="00842E1E"/>
    <w:rsid w:val="00844C36"/>
    <w:rsid w:val="00844D3A"/>
    <w:rsid w:val="00853CA5"/>
    <w:rsid w:val="00854BEB"/>
    <w:rsid w:val="00854CBF"/>
    <w:rsid w:val="008557DA"/>
    <w:rsid w:val="0086181D"/>
    <w:rsid w:val="008639E5"/>
    <w:rsid w:val="008644D2"/>
    <w:rsid w:val="00864F2E"/>
    <w:rsid w:val="00871703"/>
    <w:rsid w:val="00874282"/>
    <w:rsid w:val="008747CC"/>
    <w:rsid w:val="00876896"/>
    <w:rsid w:val="0087696D"/>
    <w:rsid w:val="00877B57"/>
    <w:rsid w:val="008811E1"/>
    <w:rsid w:val="00883C3B"/>
    <w:rsid w:val="0088481A"/>
    <w:rsid w:val="00885934"/>
    <w:rsid w:val="00887F02"/>
    <w:rsid w:val="00892B40"/>
    <w:rsid w:val="00893A40"/>
    <w:rsid w:val="00893F5B"/>
    <w:rsid w:val="00894250"/>
    <w:rsid w:val="008973CE"/>
    <w:rsid w:val="008A03BC"/>
    <w:rsid w:val="008A0A1A"/>
    <w:rsid w:val="008A0AD2"/>
    <w:rsid w:val="008A10A8"/>
    <w:rsid w:val="008B0C06"/>
    <w:rsid w:val="008B17C8"/>
    <w:rsid w:val="008B592E"/>
    <w:rsid w:val="008B5D86"/>
    <w:rsid w:val="008B5DA0"/>
    <w:rsid w:val="008C3581"/>
    <w:rsid w:val="008C568A"/>
    <w:rsid w:val="008C6D24"/>
    <w:rsid w:val="008D2695"/>
    <w:rsid w:val="008D322A"/>
    <w:rsid w:val="008D3721"/>
    <w:rsid w:val="008D6DB6"/>
    <w:rsid w:val="008E101D"/>
    <w:rsid w:val="008E38E9"/>
    <w:rsid w:val="008E5BC3"/>
    <w:rsid w:val="008E60EC"/>
    <w:rsid w:val="008E69E4"/>
    <w:rsid w:val="008E7009"/>
    <w:rsid w:val="008E75FF"/>
    <w:rsid w:val="008E7BA1"/>
    <w:rsid w:val="008F0A66"/>
    <w:rsid w:val="008F1EF6"/>
    <w:rsid w:val="008F266D"/>
    <w:rsid w:val="008F368F"/>
    <w:rsid w:val="00911A20"/>
    <w:rsid w:val="00926EA5"/>
    <w:rsid w:val="00927610"/>
    <w:rsid w:val="00927DC2"/>
    <w:rsid w:val="00933603"/>
    <w:rsid w:val="00935268"/>
    <w:rsid w:val="00936F52"/>
    <w:rsid w:val="00936FDE"/>
    <w:rsid w:val="00937223"/>
    <w:rsid w:val="009415CA"/>
    <w:rsid w:val="00944D9B"/>
    <w:rsid w:val="009466C3"/>
    <w:rsid w:val="00951F80"/>
    <w:rsid w:val="00952A08"/>
    <w:rsid w:val="00952CAB"/>
    <w:rsid w:val="009546EB"/>
    <w:rsid w:val="00955E03"/>
    <w:rsid w:val="00960B18"/>
    <w:rsid w:val="009627FB"/>
    <w:rsid w:val="00963D70"/>
    <w:rsid w:val="009659C7"/>
    <w:rsid w:val="009672A0"/>
    <w:rsid w:val="009673E3"/>
    <w:rsid w:val="00967403"/>
    <w:rsid w:val="0097261F"/>
    <w:rsid w:val="00972C7C"/>
    <w:rsid w:val="00972FC1"/>
    <w:rsid w:val="009761A3"/>
    <w:rsid w:val="0097785D"/>
    <w:rsid w:val="00981818"/>
    <w:rsid w:val="009840FA"/>
    <w:rsid w:val="009848C3"/>
    <w:rsid w:val="00984DEE"/>
    <w:rsid w:val="00990749"/>
    <w:rsid w:val="00990B5F"/>
    <w:rsid w:val="00991225"/>
    <w:rsid w:val="009923A2"/>
    <w:rsid w:val="009929EF"/>
    <w:rsid w:val="00993ACE"/>
    <w:rsid w:val="00993E23"/>
    <w:rsid w:val="009954BC"/>
    <w:rsid w:val="0099561D"/>
    <w:rsid w:val="00995B30"/>
    <w:rsid w:val="00995CE5"/>
    <w:rsid w:val="009A0764"/>
    <w:rsid w:val="009A2152"/>
    <w:rsid w:val="009A3951"/>
    <w:rsid w:val="009A4A3E"/>
    <w:rsid w:val="009A6D56"/>
    <w:rsid w:val="009A73DF"/>
    <w:rsid w:val="009B2907"/>
    <w:rsid w:val="009B58D4"/>
    <w:rsid w:val="009B6967"/>
    <w:rsid w:val="009C035B"/>
    <w:rsid w:val="009C07A0"/>
    <w:rsid w:val="009C1D3D"/>
    <w:rsid w:val="009C71D0"/>
    <w:rsid w:val="009D0328"/>
    <w:rsid w:val="009D1340"/>
    <w:rsid w:val="009D1A6A"/>
    <w:rsid w:val="009D2710"/>
    <w:rsid w:val="009D4DD8"/>
    <w:rsid w:val="009E0BB0"/>
    <w:rsid w:val="009E3417"/>
    <w:rsid w:val="009E35D3"/>
    <w:rsid w:val="009E5F82"/>
    <w:rsid w:val="009F40EE"/>
    <w:rsid w:val="009F488D"/>
    <w:rsid w:val="009F5E0F"/>
    <w:rsid w:val="009F618C"/>
    <w:rsid w:val="009F74B0"/>
    <w:rsid w:val="00A0005F"/>
    <w:rsid w:val="00A02A2F"/>
    <w:rsid w:val="00A04CC3"/>
    <w:rsid w:val="00A071B2"/>
    <w:rsid w:val="00A1102B"/>
    <w:rsid w:val="00A23777"/>
    <w:rsid w:val="00A302A8"/>
    <w:rsid w:val="00A316EC"/>
    <w:rsid w:val="00A3181F"/>
    <w:rsid w:val="00A37FB9"/>
    <w:rsid w:val="00A4072E"/>
    <w:rsid w:val="00A43C1A"/>
    <w:rsid w:val="00A4451E"/>
    <w:rsid w:val="00A454A6"/>
    <w:rsid w:val="00A4569C"/>
    <w:rsid w:val="00A46412"/>
    <w:rsid w:val="00A50AFC"/>
    <w:rsid w:val="00A51EC2"/>
    <w:rsid w:val="00A56186"/>
    <w:rsid w:val="00A569D7"/>
    <w:rsid w:val="00A57083"/>
    <w:rsid w:val="00A5713B"/>
    <w:rsid w:val="00A61BA6"/>
    <w:rsid w:val="00A7341B"/>
    <w:rsid w:val="00A81D87"/>
    <w:rsid w:val="00A82653"/>
    <w:rsid w:val="00A83F55"/>
    <w:rsid w:val="00A8494C"/>
    <w:rsid w:val="00A855A0"/>
    <w:rsid w:val="00A92F53"/>
    <w:rsid w:val="00A93E63"/>
    <w:rsid w:val="00A945B5"/>
    <w:rsid w:val="00A9470F"/>
    <w:rsid w:val="00A950DE"/>
    <w:rsid w:val="00A95DE2"/>
    <w:rsid w:val="00A95FD9"/>
    <w:rsid w:val="00A97BE5"/>
    <w:rsid w:val="00AA3005"/>
    <w:rsid w:val="00AA4AFD"/>
    <w:rsid w:val="00AA6197"/>
    <w:rsid w:val="00AA7BDF"/>
    <w:rsid w:val="00AB297F"/>
    <w:rsid w:val="00AB7085"/>
    <w:rsid w:val="00AB74AA"/>
    <w:rsid w:val="00AB7B12"/>
    <w:rsid w:val="00AC0840"/>
    <w:rsid w:val="00AC2A16"/>
    <w:rsid w:val="00AC59B7"/>
    <w:rsid w:val="00AC73BD"/>
    <w:rsid w:val="00AD33A6"/>
    <w:rsid w:val="00AE0F61"/>
    <w:rsid w:val="00AE1416"/>
    <w:rsid w:val="00AE1E0A"/>
    <w:rsid w:val="00AE2453"/>
    <w:rsid w:val="00AE420E"/>
    <w:rsid w:val="00AE46E7"/>
    <w:rsid w:val="00AE6FBB"/>
    <w:rsid w:val="00AF1A6D"/>
    <w:rsid w:val="00AF1F6E"/>
    <w:rsid w:val="00AF49D0"/>
    <w:rsid w:val="00AF5B78"/>
    <w:rsid w:val="00AF5C91"/>
    <w:rsid w:val="00AF7D7F"/>
    <w:rsid w:val="00B02213"/>
    <w:rsid w:val="00B0301C"/>
    <w:rsid w:val="00B037A1"/>
    <w:rsid w:val="00B04A93"/>
    <w:rsid w:val="00B06027"/>
    <w:rsid w:val="00B10153"/>
    <w:rsid w:val="00B10A95"/>
    <w:rsid w:val="00B110DD"/>
    <w:rsid w:val="00B11FDE"/>
    <w:rsid w:val="00B123E5"/>
    <w:rsid w:val="00B12EF3"/>
    <w:rsid w:val="00B1473D"/>
    <w:rsid w:val="00B14D08"/>
    <w:rsid w:val="00B15A7D"/>
    <w:rsid w:val="00B17FE5"/>
    <w:rsid w:val="00B23114"/>
    <w:rsid w:val="00B23649"/>
    <w:rsid w:val="00B27402"/>
    <w:rsid w:val="00B27D7B"/>
    <w:rsid w:val="00B30D34"/>
    <w:rsid w:val="00B364BA"/>
    <w:rsid w:val="00B37BDE"/>
    <w:rsid w:val="00B43AD3"/>
    <w:rsid w:val="00B44086"/>
    <w:rsid w:val="00B448EA"/>
    <w:rsid w:val="00B46709"/>
    <w:rsid w:val="00B46BB8"/>
    <w:rsid w:val="00B503FA"/>
    <w:rsid w:val="00B53B5A"/>
    <w:rsid w:val="00B55CE6"/>
    <w:rsid w:val="00B5610B"/>
    <w:rsid w:val="00B6158D"/>
    <w:rsid w:val="00B62925"/>
    <w:rsid w:val="00B64C87"/>
    <w:rsid w:val="00B702C5"/>
    <w:rsid w:val="00B7071A"/>
    <w:rsid w:val="00B711FE"/>
    <w:rsid w:val="00B71660"/>
    <w:rsid w:val="00B7179E"/>
    <w:rsid w:val="00B74932"/>
    <w:rsid w:val="00B74D76"/>
    <w:rsid w:val="00B80118"/>
    <w:rsid w:val="00B80155"/>
    <w:rsid w:val="00B819A2"/>
    <w:rsid w:val="00B82B30"/>
    <w:rsid w:val="00B8371F"/>
    <w:rsid w:val="00B84285"/>
    <w:rsid w:val="00B85438"/>
    <w:rsid w:val="00BA1753"/>
    <w:rsid w:val="00BA2013"/>
    <w:rsid w:val="00BA2240"/>
    <w:rsid w:val="00BB044D"/>
    <w:rsid w:val="00BB3548"/>
    <w:rsid w:val="00BB45B7"/>
    <w:rsid w:val="00BB6109"/>
    <w:rsid w:val="00BB7511"/>
    <w:rsid w:val="00BC11FA"/>
    <w:rsid w:val="00BC3800"/>
    <w:rsid w:val="00BC78AE"/>
    <w:rsid w:val="00BD0FAA"/>
    <w:rsid w:val="00BD1342"/>
    <w:rsid w:val="00BD2ED9"/>
    <w:rsid w:val="00BD4961"/>
    <w:rsid w:val="00BD56EB"/>
    <w:rsid w:val="00BD6338"/>
    <w:rsid w:val="00BE100F"/>
    <w:rsid w:val="00BE1323"/>
    <w:rsid w:val="00BE1E7E"/>
    <w:rsid w:val="00BE508B"/>
    <w:rsid w:val="00BE7928"/>
    <w:rsid w:val="00BF29C3"/>
    <w:rsid w:val="00BF4FA9"/>
    <w:rsid w:val="00C024BE"/>
    <w:rsid w:val="00C06BE7"/>
    <w:rsid w:val="00C117FD"/>
    <w:rsid w:val="00C126B7"/>
    <w:rsid w:val="00C13F11"/>
    <w:rsid w:val="00C22612"/>
    <w:rsid w:val="00C277F3"/>
    <w:rsid w:val="00C3100C"/>
    <w:rsid w:val="00C31682"/>
    <w:rsid w:val="00C32A72"/>
    <w:rsid w:val="00C35885"/>
    <w:rsid w:val="00C426C3"/>
    <w:rsid w:val="00C432B5"/>
    <w:rsid w:val="00C43657"/>
    <w:rsid w:val="00C43672"/>
    <w:rsid w:val="00C46C1A"/>
    <w:rsid w:val="00C47D11"/>
    <w:rsid w:val="00C50F09"/>
    <w:rsid w:val="00C51D3A"/>
    <w:rsid w:val="00C523DD"/>
    <w:rsid w:val="00C5298F"/>
    <w:rsid w:val="00C53A80"/>
    <w:rsid w:val="00C562BE"/>
    <w:rsid w:val="00C56492"/>
    <w:rsid w:val="00C56FEF"/>
    <w:rsid w:val="00C64567"/>
    <w:rsid w:val="00C6642D"/>
    <w:rsid w:val="00C74CB1"/>
    <w:rsid w:val="00C750EE"/>
    <w:rsid w:val="00C76483"/>
    <w:rsid w:val="00C76B34"/>
    <w:rsid w:val="00C86F47"/>
    <w:rsid w:val="00C90FFB"/>
    <w:rsid w:val="00C92883"/>
    <w:rsid w:val="00C93C7E"/>
    <w:rsid w:val="00C951B6"/>
    <w:rsid w:val="00C96427"/>
    <w:rsid w:val="00CA2ADD"/>
    <w:rsid w:val="00CA30B3"/>
    <w:rsid w:val="00CA48D1"/>
    <w:rsid w:val="00CA4A2F"/>
    <w:rsid w:val="00CA7A82"/>
    <w:rsid w:val="00CB0BE5"/>
    <w:rsid w:val="00CB2757"/>
    <w:rsid w:val="00CC0C18"/>
    <w:rsid w:val="00CC12FA"/>
    <w:rsid w:val="00CD0DA0"/>
    <w:rsid w:val="00CD2A77"/>
    <w:rsid w:val="00CD61BF"/>
    <w:rsid w:val="00CD7EB2"/>
    <w:rsid w:val="00CE508B"/>
    <w:rsid w:val="00CE68B6"/>
    <w:rsid w:val="00CE6BC5"/>
    <w:rsid w:val="00CF0880"/>
    <w:rsid w:val="00CF1665"/>
    <w:rsid w:val="00CF5542"/>
    <w:rsid w:val="00D00301"/>
    <w:rsid w:val="00D01D52"/>
    <w:rsid w:val="00D101AC"/>
    <w:rsid w:val="00D11818"/>
    <w:rsid w:val="00D16632"/>
    <w:rsid w:val="00D177B4"/>
    <w:rsid w:val="00D17CF1"/>
    <w:rsid w:val="00D21555"/>
    <w:rsid w:val="00D253F6"/>
    <w:rsid w:val="00D26058"/>
    <w:rsid w:val="00D263EE"/>
    <w:rsid w:val="00D3041D"/>
    <w:rsid w:val="00D31726"/>
    <w:rsid w:val="00D372DB"/>
    <w:rsid w:val="00D418E3"/>
    <w:rsid w:val="00D43986"/>
    <w:rsid w:val="00D477F0"/>
    <w:rsid w:val="00D52D80"/>
    <w:rsid w:val="00D53289"/>
    <w:rsid w:val="00D56F7A"/>
    <w:rsid w:val="00D57514"/>
    <w:rsid w:val="00D61490"/>
    <w:rsid w:val="00D61D27"/>
    <w:rsid w:val="00D627F9"/>
    <w:rsid w:val="00D6595E"/>
    <w:rsid w:val="00D65A4D"/>
    <w:rsid w:val="00D67A28"/>
    <w:rsid w:val="00D733FA"/>
    <w:rsid w:val="00D764D5"/>
    <w:rsid w:val="00D777EE"/>
    <w:rsid w:val="00D779D1"/>
    <w:rsid w:val="00D77D58"/>
    <w:rsid w:val="00D84A85"/>
    <w:rsid w:val="00D86368"/>
    <w:rsid w:val="00D86EB2"/>
    <w:rsid w:val="00D909E2"/>
    <w:rsid w:val="00D918BC"/>
    <w:rsid w:val="00DA00BE"/>
    <w:rsid w:val="00DA1231"/>
    <w:rsid w:val="00DA28D2"/>
    <w:rsid w:val="00DA2BBE"/>
    <w:rsid w:val="00DA3E80"/>
    <w:rsid w:val="00DA4EC5"/>
    <w:rsid w:val="00DA59D2"/>
    <w:rsid w:val="00DA633A"/>
    <w:rsid w:val="00DA666F"/>
    <w:rsid w:val="00DA71FD"/>
    <w:rsid w:val="00DB1FF0"/>
    <w:rsid w:val="00DB3625"/>
    <w:rsid w:val="00DB3EB5"/>
    <w:rsid w:val="00DB5780"/>
    <w:rsid w:val="00DC132D"/>
    <w:rsid w:val="00DC2BB6"/>
    <w:rsid w:val="00DC2C71"/>
    <w:rsid w:val="00DC34EC"/>
    <w:rsid w:val="00DC6E95"/>
    <w:rsid w:val="00DC7689"/>
    <w:rsid w:val="00DD0B5D"/>
    <w:rsid w:val="00DD279C"/>
    <w:rsid w:val="00DE1A57"/>
    <w:rsid w:val="00DE7EAE"/>
    <w:rsid w:val="00DF1858"/>
    <w:rsid w:val="00DF1A7C"/>
    <w:rsid w:val="00DF35C6"/>
    <w:rsid w:val="00DF3AC9"/>
    <w:rsid w:val="00DF3DAA"/>
    <w:rsid w:val="00DF73F5"/>
    <w:rsid w:val="00E01F8A"/>
    <w:rsid w:val="00E03EF5"/>
    <w:rsid w:val="00E04A0D"/>
    <w:rsid w:val="00E105B5"/>
    <w:rsid w:val="00E164E4"/>
    <w:rsid w:val="00E279EE"/>
    <w:rsid w:val="00E27EBB"/>
    <w:rsid w:val="00E33764"/>
    <w:rsid w:val="00E35082"/>
    <w:rsid w:val="00E35DFE"/>
    <w:rsid w:val="00E36C5E"/>
    <w:rsid w:val="00E4107B"/>
    <w:rsid w:val="00E420E8"/>
    <w:rsid w:val="00E5084D"/>
    <w:rsid w:val="00E51B35"/>
    <w:rsid w:val="00E5307B"/>
    <w:rsid w:val="00E56B2D"/>
    <w:rsid w:val="00E57055"/>
    <w:rsid w:val="00E60AC2"/>
    <w:rsid w:val="00E637CE"/>
    <w:rsid w:val="00E65C8D"/>
    <w:rsid w:val="00E66090"/>
    <w:rsid w:val="00E66B54"/>
    <w:rsid w:val="00E71CDE"/>
    <w:rsid w:val="00E71E58"/>
    <w:rsid w:val="00E72B6A"/>
    <w:rsid w:val="00E75146"/>
    <w:rsid w:val="00E7623D"/>
    <w:rsid w:val="00E76D5C"/>
    <w:rsid w:val="00E81A03"/>
    <w:rsid w:val="00E8413B"/>
    <w:rsid w:val="00E8446A"/>
    <w:rsid w:val="00E84EC9"/>
    <w:rsid w:val="00E8644A"/>
    <w:rsid w:val="00E878B6"/>
    <w:rsid w:val="00E93019"/>
    <w:rsid w:val="00E93B9C"/>
    <w:rsid w:val="00E97E33"/>
    <w:rsid w:val="00EA3E0C"/>
    <w:rsid w:val="00EA5916"/>
    <w:rsid w:val="00EB4FC5"/>
    <w:rsid w:val="00EB4FEE"/>
    <w:rsid w:val="00EC0517"/>
    <w:rsid w:val="00EC1815"/>
    <w:rsid w:val="00EC3AD2"/>
    <w:rsid w:val="00ED0D78"/>
    <w:rsid w:val="00ED2EB4"/>
    <w:rsid w:val="00ED7C51"/>
    <w:rsid w:val="00EE09C0"/>
    <w:rsid w:val="00EE0FCE"/>
    <w:rsid w:val="00EE42A3"/>
    <w:rsid w:val="00EE6559"/>
    <w:rsid w:val="00EF28F8"/>
    <w:rsid w:val="00EF469D"/>
    <w:rsid w:val="00EF7EC8"/>
    <w:rsid w:val="00F0064D"/>
    <w:rsid w:val="00F035EA"/>
    <w:rsid w:val="00F039CC"/>
    <w:rsid w:val="00F03CBA"/>
    <w:rsid w:val="00F1054C"/>
    <w:rsid w:val="00F1242A"/>
    <w:rsid w:val="00F138FC"/>
    <w:rsid w:val="00F13E62"/>
    <w:rsid w:val="00F15086"/>
    <w:rsid w:val="00F170D3"/>
    <w:rsid w:val="00F20691"/>
    <w:rsid w:val="00F247FD"/>
    <w:rsid w:val="00F267C1"/>
    <w:rsid w:val="00F2708F"/>
    <w:rsid w:val="00F2749E"/>
    <w:rsid w:val="00F3015D"/>
    <w:rsid w:val="00F314E8"/>
    <w:rsid w:val="00F319E6"/>
    <w:rsid w:val="00F32622"/>
    <w:rsid w:val="00F3306D"/>
    <w:rsid w:val="00F34976"/>
    <w:rsid w:val="00F34F3C"/>
    <w:rsid w:val="00F35FD8"/>
    <w:rsid w:val="00F4065E"/>
    <w:rsid w:val="00F420FF"/>
    <w:rsid w:val="00F473BF"/>
    <w:rsid w:val="00F55DE2"/>
    <w:rsid w:val="00F60E74"/>
    <w:rsid w:val="00F623B6"/>
    <w:rsid w:val="00F63C49"/>
    <w:rsid w:val="00F6423E"/>
    <w:rsid w:val="00F65717"/>
    <w:rsid w:val="00F659D4"/>
    <w:rsid w:val="00F67CA6"/>
    <w:rsid w:val="00F710B5"/>
    <w:rsid w:val="00F73558"/>
    <w:rsid w:val="00F74061"/>
    <w:rsid w:val="00F74510"/>
    <w:rsid w:val="00F77D95"/>
    <w:rsid w:val="00F8045C"/>
    <w:rsid w:val="00F823D0"/>
    <w:rsid w:val="00F8412E"/>
    <w:rsid w:val="00F84EC7"/>
    <w:rsid w:val="00F86253"/>
    <w:rsid w:val="00F862E2"/>
    <w:rsid w:val="00F91417"/>
    <w:rsid w:val="00F92DA1"/>
    <w:rsid w:val="00F94817"/>
    <w:rsid w:val="00F961A4"/>
    <w:rsid w:val="00F96A8C"/>
    <w:rsid w:val="00FA1C4A"/>
    <w:rsid w:val="00FA28A5"/>
    <w:rsid w:val="00FA4B26"/>
    <w:rsid w:val="00FA5AAC"/>
    <w:rsid w:val="00FA6979"/>
    <w:rsid w:val="00FB117A"/>
    <w:rsid w:val="00FB3647"/>
    <w:rsid w:val="00FC050B"/>
    <w:rsid w:val="00FC39FA"/>
    <w:rsid w:val="00FD1044"/>
    <w:rsid w:val="00FD34AA"/>
    <w:rsid w:val="00FD4835"/>
    <w:rsid w:val="00FE24B4"/>
    <w:rsid w:val="00FE2BE0"/>
    <w:rsid w:val="00FE4282"/>
    <w:rsid w:val="00FE5070"/>
    <w:rsid w:val="00FE6361"/>
    <w:rsid w:val="00FF07AC"/>
    <w:rsid w:val="00FF22D0"/>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D9767C"/>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606A-07FF-4048-8258-8F94FA92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6559</TotalTime>
  <Pages>8</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87</cp:revision>
  <cp:lastPrinted>2021-12-01T16:10:00Z</cp:lastPrinted>
  <dcterms:created xsi:type="dcterms:W3CDTF">2021-06-16T14:04:00Z</dcterms:created>
  <dcterms:modified xsi:type="dcterms:W3CDTF">2022-01-07T20:22:00Z</dcterms:modified>
</cp:coreProperties>
</file>