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78F" w:rsidRDefault="00E0178F">
      <w:pPr>
        <w:pStyle w:val="Body"/>
        <w:rPr>
          <w:rFonts w:ascii="Arial" w:hAnsi="Arial"/>
          <w:b/>
          <w:bCs/>
        </w:rPr>
      </w:pPr>
    </w:p>
    <w:p w:rsidR="00E0178F" w:rsidRDefault="0011715E">
      <w:pPr>
        <w:pStyle w:val="Body"/>
        <w:rPr>
          <w:rFonts w:ascii="Arial" w:eastAsia="Arial" w:hAnsi="Arial" w:cs="Arial"/>
          <w:b/>
          <w:bCs/>
        </w:rPr>
      </w:pPr>
      <w:r>
        <w:rPr>
          <w:rFonts w:ascii="Arial" w:hAnsi="Arial"/>
          <w:b/>
          <w:bCs/>
          <w:noProof/>
        </w:rPr>
        <mc:AlternateContent>
          <mc:Choice Requires="wps">
            <w:drawing>
              <wp:anchor distT="0" distB="0" distL="0" distR="0" simplePos="0" relativeHeight="251659264" behindDoc="0" locked="0" layoutInCell="1" allowOverlap="1">
                <wp:simplePos x="0" y="0"/>
                <wp:positionH relativeFrom="column">
                  <wp:posOffset>640080</wp:posOffset>
                </wp:positionH>
                <wp:positionV relativeFrom="line">
                  <wp:posOffset>-994410</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E0178F" w:rsidRDefault="00E0178F">
                            <w:pPr>
                              <w:pStyle w:val="Body"/>
                              <w:jc w:val="center"/>
                              <w:rPr>
                                <w:rFonts w:ascii="Arial" w:hAnsi="Arial"/>
                                <w:b/>
                                <w:bCs/>
                              </w:rPr>
                            </w:pPr>
                          </w:p>
                          <w:p w:rsidR="00E0178F" w:rsidRDefault="0011715E">
                            <w:pPr>
                              <w:pStyle w:val="Body"/>
                              <w:jc w:val="center"/>
                              <w:rPr>
                                <w:rFonts w:ascii="Arial" w:eastAsia="Arial" w:hAnsi="Arial" w:cs="Arial"/>
                                <w:b/>
                                <w:bCs/>
                              </w:rPr>
                            </w:pPr>
                            <w:r>
                              <w:rPr>
                                <w:rFonts w:ascii="Arial" w:hAnsi="Arial"/>
                                <w:b/>
                                <w:bCs/>
                              </w:rPr>
                              <w:t>Kirkwood Arts Commission</w:t>
                            </w:r>
                          </w:p>
                          <w:p w:rsidR="00E0178F" w:rsidRDefault="0011715E">
                            <w:pPr>
                              <w:pStyle w:val="Body"/>
                              <w:jc w:val="center"/>
                              <w:rPr>
                                <w:rFonts w:ascii="Arial" w:eastAsia="Arial" w:hAnsi="Arial" w:cs="Arial"/>
                                <w:b/>
                                <w:bCs/>
                              </w:rPr>
                            </w:pPr>
                            <w:r>
                              <w:rPr>
                                <w:rFonts w:ascii="Arial" w:hAnsi="Arial"/>
                                <w:b/>
                                <w:bCs/>
                              </w:rPr>
                              <w:t>Minutes</w:t>
                            </w:r>
                          </w:p>
                          <w:p w:rsidR="00E0178F" w:rsidRDefault="0011715E">
                            <w:pPr>
                              <w:pStyle w:val="Body"/>
                              <w:jc w:val="center"/>
                              <w:rPr>
                                <w:rFonts w:ascii="Arial" w:eastAsia="Arial" w:hAnsi="Arial" w:cs="Arial"/>
                                <w:b/>
                                <w:bCs/>
                              </w:rPr>
                            </w:pPr>
                            <w:r>
                              <w:rPr>
                                <w:rFonts w:ascii="Arial" w:hAnsi="Arial"/>
                                <w:b/>
                                <w:bCs/>
                              </w:rPr>
                              <w:t xml:space="preserve">Tuesday, </w:t>
                            </w:r>
                            <w:proofErr w:type="gramStart"/>
                            <w:r>
                              <w:rPr>
                                <w:rFonts w:ascii="Arial" w:hAnsi="Arial"/>
                                <w:b/>
                                <w:bCs/>
                              </w:rPr>
                              <w:t>December,</w:t>
                            </w:r>
                            <w:proofErr w:type="gramEnd"/>
                            <w:r>
                              <w:rPr>
                                <w:rFonts w:ascii="Arial" w:hAnsi="Arial"/>
                                <w:b/>
                                <w:bCs/>
                              </w:rPr>
                              <w:t xml:space="preserve"> 2020, 5:00 p.m. </w:t>
                            </w:r>
                          </w:p>
                          <w:p w:rsidR="00E0178F" w:rsidRDefault="0011715E">
                            <w:pPr>
                              <w:pStyle w:val="Body"/>
                              <w:jc w:val="center"/>
                            </w:pPr>
                            <w:r>
                              <w:rPr>
                                <w:rFonts w:ascii="Arial" w:hAnsi="Arial"/>
                                <w:b/>
                                <w:bCs/>
                              </w:rPr>
                              <w:t>Virtual Meeting</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50.4pt;margin-top:-78.3pt;width:449.2pt;height:94.5pt;z-index:251659264;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rFonts w:ascii="Arial" w:hAnsi="Arial"/>
                          <w:b w:val="1"/>
                          <w:bCs w:val="1"/>
                        </w:rPr>
                      </w:pPr>
                    </w:p>
                    <w:p>
                      <w:pPr>
                        <w:pStyle w:val="Body"/>
                        <w:jc w:val="center"/>
                        <w:rPr>
                          <w:rFonts w:ascii="Arial" w:cs="Arial" w:hAnsi="Arial" w:eastAsia="Arial"/>
                          <w:b w:val="1"/>
                          <w:bCs w:val="1"/>
                        </w:rPr>
                      </w:pPr>
                      <w:r>
                        <w:rPr>
                          <w:rFonts w:ascii="Arial" w:hAnsi="Arial"/>
                          <w:b w:val="1"/>
                          <w:bCs w:val="1"/>
                          <w:rtl w:val="0"/>
                          <w:lang w:val="en-US"/>
                        </w:rPr>
                        <w:t>Kirkwood Arts Commission</w:t>
                      </w:r>
                    </w:p>
                    <w:p>
                      <w:pPr>
                        <w:pStyle w:val="Body"/>
                        <w:jc w:val="center"/>
                        <w:rPr>
                          <w:rFonts w:ascii="Arial" w:cs="Arial" w:hAnsi="Arial" w:eastAsia="Arial"/>
                          <w:b w:val="1"/>
                          <w:bCs w:val="1"/>
                        </w:rPr>
                      </w:pPr>
                      <w:r>
                        <w:rPr>
                          <w:rFonts w:ascii="Arial" w:hAnsi="Arial"/>
                          <w:b w:val="1"/>
                          <w:bCs w:val="1"/>
                          <w:rtl w:val="0"/>
                          <w:lang w:val="en-US"/>
                        </w:rPr>
                        <w:t>Minutes</w:t>
                      </w:r>
                    </w:p>
                    <w:p>
                      <w:pPr>
                        <w:pStyle w:val="Body"/>
                        <w:jc w:val="center"/>
                        <w:rPr>
                          <w:rFonts w:ascii="Arial" w:cs="Arial" w:hAnsi="Arial" w:eastAsia="Arial"/>
                          <w:b w:val="1"/>
                          <w:bCs w:val="1"/>
                        </w:rPr>
                      </w:pPr>
                      <w:r>
                        <w:rPr>
                          <w:rFonts w:ascii="Arial" w:hAnsi="Arial"/>
                          <w:b w:val="1"/>
                          <w:bCs w:val="1"/>
                          <w:rtl w:val="0"/>
                          <w:lang w:val="en-US"/>
                        </w:rPr>
                        <w:t xml:space="preserve">Tuesday, December, 2020, 5:00 p.m. </w:t>
                      </w:r>
                    </w:p>
                    <w:p>
                      <w:pPr>
                        <w:pStyle w:val="Body"/>
                        <w:jc w:val="center"/>
                      </w:pPr>
                      <w:r>
                        <w:rPr>
                          <w:rFonts w:ascii="Arial" w:hAnsi="Arial"/>
                          <w:b w:val="1"/>
                          <w:bCs w:val="1"/>
                          <w:rtl w:val="0"/>
                          <w:lang w:val="en-US"/>
                        </w:rPr>
                        <w:t>Virtual Meeting</w:t>
                      </w:r>
                    </w:p>
                  </w:txbxContent>
                </v:textbox>
                <w10:wrap type="none" side="bothSides" anchorx="text"/>
              </v:shape>
            </w:pict>
          </mc:Fallback>
        </mc:AlternateContent>
      </w:r>
    </w:p>
    <w:p w:rsidR="00E0178F" w:rsidRDefault="00E0178F">
      <w:pPr>
        <w:pStyle w:val="Body"/>
        <w:rPr>
          <w:rFonts w:ascii="Arial" w:eastAsia="Arial" w:hAnsi="Arial" w:cs="Arial"/>
          <w:b/>
          <w:bCs/>
        </w:rPr>
      </w:pPr>
    </w:p>
    <w:p w:rsidR="00E0178F" w:rsidRDefault="0011715E">
      <w:pPr>
        <w:pStyle w:val="ListNumber"/>
        <w:spacing w:before="0"/>
        <w:rPr>
          <w:rFonts w:ascii="Arial" w:eastAsia="Arial" w:hAnsi="Arial" w:cs="Arial"/>
          <w:b/>
          <w:bCs/>
          <w:sz w:val="22"/>
          <w:szCs w:val="22"/>
        </w:rPr>
      </w:pPr>
      <w:proofErr w:type="gramStart"/>
      <w:r>
        <w:rPr>
          <w:rFonts w:ascii="Arial" w:hAnsi="Arial"/>
          <w:b/>
          <w:bCs/>
          <w:sz w:val="22"/>
          <w:szCs w:val="22"/>
        </w:rPr>
        <w:t>The meeting was called to order at 5:00 PM by Zoe Perkins, Chairperson</w:t>
      </w:r>
      <w:proofErr w:type="gramEnd"/>
      <w:r>
        <w:rPr>
          <w:rFonts w:ascii="Arial" w:hAnsi="Arial"/>
          <w:b/>
          <w:bCs/>
          <w:sz w:val="22"/>
          <w:szCs w:val="22"/>
        </w:rPr>
        <w:t>.   In attendance:  Zoe Perkins, Jim Erwin, Glenda Hares, Stefanie Kirkland, Deanna Stevenson,  Gary Hochberg, Ellen Edman,  Andrew Smith, Kyle Henke (Staff Liaison), Rick Duplissie (KPAC Manager), Art McDonnell (Ad Hoc Kirkwood Arts Foundation), Maggie Duwe (Council Liaison).</w:t>
      </w:r>
    </w:p>
    <w:p w:rsidR="00E0178F" w:rsidRDefault="00E0178F">
      <w:pPr>
        <w:pStyle w:val="ListNumber"/>
        <w:spacing w:before="0"/>
        <w:ind w:left="180" w:hanging="180"/>
        <w:rPr>
          <w:rFonts w:ascii="Arial" w:eastAsia="Arial" w:hAnsi="Arial" w:cs="Arial"/>
          <w:b/>
          <w:bCs/>
          <w:sz w:val="22"/>
          <w:szCs w:val="22"/>
        </w:rPr>
      </w:pPr>
    </w:p>
    <w:p w:rsidR="00E0178F" w:rsidRDefault="00E0178F">
      <w:pPr>
        <w:pStyle w:val="Body"/>
        <w:jc w:val="center"/>
        <w:rPr>
          <w:rFonts w:ascii="Arial" w:eastAsia="Arial" w:hAnsi="Arial" w:cs="Arial"/>
          <w:b/>
          <w:bCs/>
        </w:rPr>
      </w:pPr>
    </w:p>
    <w:p w:rsidR="00E0178F" w:rsidRDefault="0011715E">
      <w:pPr>
        <w:pStyle w:val="ListNumber"/>
        <w:numPr>
          <w:ilvl w:val="0"/>
          <w:numId w:val="2"/>
        </w:numPr>
        <w:spacing w:before="0"/>
        <w:rPr>
          <w:rFonts w:ascii="Arial" w:hAnsi="Arial"/>
        </w:rPr>
      </w:pPr>
      <w:r>
        <w:rPr>
          <w:rFonts w:ascii="Arial" w:hAnsi="Arial"/>
          <w:b/>
          <w:bCs/>
        </w:rPr>
        <w:t xml:space="preserve">CITIZEN COMMENTS – </w:t>
      </w:r>
      <w:r>
        <w:rPr>
          <w:rFonts w:ascii="Arial" w:hAnsi="Arial"/>
        </w:rPr>
        <w:t>There were no citizen comments.</w:t>
      </w:r>
    </w:p>
    <w:p w:rsidR="00E0178F" w:rsidRDefault="00E0178F">
      <w:pPr>
        <w:pStyle w:val="ListNumber"/>
        <w:spacing w:before="0"/>
        <w:ind w:left="180" w:hanging="180"/>
        <w:rPr>
          <w:rFonts w:ascii="Arial" w:eastAsia="Arial" w:hAnsi="Arial" w:cs="Arial"/>
          <w:b/>
          <w:bCs/>
        </w:rPr>
      </w:pPr>
    </w:p>
    <w:p w:rsidR="00E0178F" w:rsidRDefault="0011715E">
      <w:pPr>
        <w:pStyle w:val="ListNumber"/>
        <w:numPr>
          <w:ilvl w:val="0"/>
          <w:numId w:val="2"/>
        </w:numPr>
        <w:spacing w:before="0"/>
        <w:rPr>
          <w:rFonts w:ascii="Arial" w:hAnsi="Arial"/>
        </w:rPr>
      </w:pPr>
      <w:r>
        <w:rPr>
          <w:rFonts w:ascii="Arial" w:hAnsi="Arial"/>
          <w:b/>
          <w:bCs/>
        </w:rPr>
        <w:t xml:space="preserve">APPROVAL OF November 11, 2020 MEETING MINUTES – </w:t>
      </w:r>
      <w:r>
        <w:rPr>
          <w:rFonts w:ascii="Arial" w:hAnsi="Arial"/>
        </w:rPr>
        <w:t xml:space="preserve">Gary Hochberg moved to approve the November 11, 2020 Meeting Minutes.  Zoe Perkins requested changes to the </w:t>
      </w:r>
      <w:proofErr w:type="gramStart"/>
      <w:r>
        <w:rPr>
          <w:rFonts w:ascii="Arial" w:hAnsi="Arial"/>
        </w:rPr>
        <w:t>3</w:t>
      </w:r>
      <w:r>
        <w:rPr>
          <w:rFonts w:ascii="Arial" w:hAnsi="Arial"/>
          <w:vertAlign w:val="superscript"/>
        </w:rPr>
        <w:t>rd</w:t>
      </w:r>
      <w:proofErr w:type="gramEnd"/>
      <w:r>
        <w:rPr>
          <w:rFonts w:ascii="Arial" w:hAnsi="Arial"/>
        </w:rPr>
        <w:t xml:space="preserve"> paragraph, III B, Sculpture on the Move, to read: “It will be determined whether or not to participate in Sculpture on the Move when the available pieces are announced.  There was a discussion on the method to select pieces from the pool in the event that there is KAC interest.”  These sentences will replace “There was a discussion on the best method to select from the 50 available sculptures.” The minutes </w:t>
      </w:r>
      <w:proofErr w:type="gramStart"/>
      <w:r>
        <w:rPr>
          <w:rFonts w:ascii="Arial" w:hAnsi="Arial"/>
        </w:rPr>
        <w:t>were unanimously approved</w:t>
      </w:r>
      <w:proofErr w:type="gramEnd"/>
      <w:r>
        <w:rPr>
          <w:rFonts w:ascii="Arial" w:hAnsi="Arial"/>
        </w:rPr>
        <w:t xml:space="preserve"> as corrected.</w:t>
      </w:r>
    </w:p>
    <w:p w:rsidR="00E0178F" w:rsidRDefault="00E0178F">
      <w:pPr>
        <w:pStyle w:val="ListParagraph"/>
        <w:rPr>
          <w:rFonts w:ascii="Arial" w:eastAsia="Arial" w:hAnsi="Arial" w:cs="Arial"/>
          <w:b/>
          <w:bCs/>
        </w:rPr>
      </w:pPr>
    </w:p>
    <w:p w:rsidR="00E0178F" w:rsidRDefault="0011715E">
      <w:pPr>
        <w:pStyle w:val="ListNumber"/>
        <w:numPr>
          <w:ilvl w:val="0"/>
          <w:numId w:val="2"/>
        </w:numPr>
        <w:spacing w:before="0"/>
        <w:rPr>
          <w:rFonts w:ascii="Arial" w:hAnsi="Arial"/>
          <w:b/>
          <w:bCs/>
        </w:rPr>
      </w:pPr>
      <w:r>
        <w:rPr>
          <w:rFonts w:ascii="Arial" w:hAnsi="Arial"/>
          <w:b/>
          <w:bCs/>
        </w:rPr>
        <w:t xml:space="preserve">COMMITTEE REPORTS </w:t>
      </w:r>
    </w:p>
    <w:p w:rsidR="00E0178F" w:rsidRDefault="00E0178F">
      <w:pPr>
        <w:pStyle w:val="ListNumber"/>
        <w:spacing w:before="0"/>
        <w:ind w:left="990"/>
        <w:rPr>
          <w:rFonts w:ascii="Arial" w:eastAsia="Arial" w:hAnsi="Arial" w:cs="Arial"/>
          <w:b/>
          <w:bCs/>
        </w:rPr>
      </w:pPr>
    </w:p>
    <w:p w:rsidR="00E0178F" w:rsidRDefault="0011715E">
      <w:pPr>
        <w:pStyle w:val="ListNumber"/>
        <w:numPr>
          <w:ilvl w:val="1"/>
          <w:numId w:val="2"/>
        </w:numPr>
        <w:spacing w:before="0"/>
        <w:rPr>
          <w:rFonts w:ascii="Arial" w:hAnsi="Arial"/>
        </w:rPr>
      </w:pPr>
      <w:r>
        <w:rPr>
          <w:rFonts w:ascii="Arial" w:hAnsi="Arial"/>
        </w:rPr>
        <w:t>Kirkwood Arts Foundation ––Art McDonnell reported that the appeal has been mailed but there is not yet a report on contributions.  Several commissioners reported that they had not received the contribution request.</w:t>
      </w:r>
    </w:p>
    <w:p w:rsidR="00E0178F" w:rsidRDefault="00E0178F">
      <w:pPr>
        <w:pStyle w:val="ListNumber"/>
        <w:spacing w:before="0"/>
        <w:ind w:left="1440"/>
        <w:rPr>
          <w:rFonts w:ascii="Arial" w:eastAsia="Arial" w:hAnsi="Arial" w:cs="Arial"/>
        </w:rPr>
      </w:pPr>
    </w:p>
    <w:p w:rsidR="00E0178F" w:rsidRDefault="0011715E">
      <w:pPr>
        <w:pStyle w:val="ListNumber"/>
        <w:numPr>
          <w:ilvl w:val="1"/>
          <w:numId w:val="2"/>
        </w:numPr>
        <w:spacing w:before="0"/>
        <w:rPr>
          <w:rFonts w:ascii="Arial" w:hAnsi="Arial"/>
        </w:rPr>
      </w:pPr>
      <w:r>
        <w:rPr>
          <w:rFonts w:ascii="Arial" w:hAnsi="Arial"/>
        </w:rPr>
        <w:t xml:space="preserve">Making Music—Gary Hochberg reported on the progress in reinstating last year’s concert schedule for 2021. He has not heard from Ralph Butler Band, but since they </w:t>
      </w:r>
      <w:proofErr w:type="gramStart"/>
      <w:r>
        <w:rPr>
          <w:rFonts w:ascii="Arial" w:hAnsi="Arial"/>
        </w:rPr>
        <w:t>were scheduled</w:t>
      </w:r>
      <w:proofErr w:type="gramEnd"/>
      <w:r>
        <w:rPr>
          <w:rFonts w:ascii="Arial" w:hAnsi="Arial"/>
        </w:rPr>
        <w:t xml:space="preserve"> for May, that may be too early due to corona virus concerns.</w:t>
      </w:r>
    </w:p>
    <w:p w:rsidR="00E0178F" w:rsidRDefault="0011715E">
      <w:pPr>
        <w:pStyle w:val="ListNumber"/>
        <w:spacing w:before="0"/>
        <w:ind w:left="1440"/>
        <w:rPr>
          <w:rFonts w:ascii="Arial" w:eastAsia="Arial" w:hAnsi="Arial" w:cs="Arial"/>
        </w:rPr>
      </w:pPr>
      <w:r>
        <w:rPr>
          <w:rFonts w:ascii="Arial" w:hAnsi="Arial"/>
        </w:rPr>
        <w:t xml:space="preserve">The St. Louis Wind Symphony is scheduled for June; </w:t>
      </w:r>
      <w:proofErr w:type="gramStart"/>
      <w:r>
        <w:rPr>
          <w:rFonts w:ascii="Arial" w:hAnsi="Arial"/>
        </w:rPr>
        <w:t>however</w:t>
      </w:r>
      <w:proofErr w:type="gramEnd"/>
      <w:r>
        <w:rPr>
          <w:rFonts w:ascii="Arial" w:hAnsi="Arial"/>
        </w:rPr>
        <w:t xml:space="preserve"> they may not want to perform due to their ages and virus concerns.</w:t>
      </w:r>
    </w:p>
    <w:p w:rsidR="00E0178F" w:rsidRDefault="0011715E">
      <w:pPr>
        <w:pStyle w:val="ListNumber"/>
        <w:spacing w:before="0"/>
        <w:ind w:left="1440"/>
        <w:rPr>
          <w:rFonts w:ascii="Arial" w:eastAsia="Arial" w:hAnsi="Arial" w:cs="Arial"/>
        </w:rPr>
      </w:pPr>
      <w:r>
        <w:rPr>
          <w:rFonts w:ascii="Arial" w:hAnsi="Arial"/>
        </w:rPr>
        <w:t xml:space="preserve">The other dates are confirmed as July 10 - Ross Bell, July 24 - </w:t>
      </w:r>
      <w:proofErr w:type="spellStart"/>
      <w:r>
        <w:rPr>
          <w:rFonts w:ascii="Arial" w:hAnsi="Arial"/>
        </w:rPr>
        <w:t>Serapis</w:t>
      </w:r>
      <w:proofErr w:type="spellEnd"/>
      <w:r>
        <w:rPr>
          <w:rFonts w:ascii="Arial" w:hAnsi="Arial"/>
        </w:rPr>
        <w:t>, August 7 - Southside Creole Playboys, August 21- Roadhouse Kings, and October 9 - Rosewood.</w:t>
      </w:r>
    </w:p>
    <w:p w:rsidR="00E0178F" w:rsidRDefault="0011715E">
      <w:pPr>
        <w:pStyle w:val="ListNumber"/>
        <w:tabs>
          <w:tab w:val="left" w:pos="4646"/>
        </w:tabs>
        <w:spacing w:before="0"/>
        <w:ind w:left="1440"/>
        <w:rPr>
          <w:rFonts w:ascii="Arial" w:eastAsia="Arial" w:hAnsi="Arial" w:cs="Arial"/>
        </w:rPr>
      </w:pPr>
      <w:r>
        <w:rPr>
          <w:rFonts w:ascii="Arial" w:eastAsia="Arial" w:hAnsi="Arial" w:cs="Arial"/>
        </w:rPr>
        <w:tab/>
      </w:r>
    </w:p>
    <w:p w:rsidR="00E0178F" w:rsidRDefault="0011715E">
      <w:pPr>
        <w:pStyle w:val="Body"/>
        <w:numPr>
          <w:ilvl w:val="1"/>
          <w:numId w:val="3"/>
        </w:numPr>
        <w:rPr>
          <w:rFonts w:ascii="Arial" w:hAnsi="Arial"/>
        </w:rPr>
      </w:pPr>
      <w:r>
        <w:rPr>
          <w:rFonts w:ascii="Arial" w:hAnsi="Arial"/>
        </w:rPr>
        <w:t xml:space="preserve">Percent for Arts Update –The subcommittee met today and discussed examples of Percent for </w:t>
      </w:r>
      <w:proofErr w:type="gramStart"/>
      <w:r>
        <w:rPr>
          <w:rFonts w:ascii="Arial" w:hAnsi="Arial"/>
        </w:rPr>
        <w:t>Art programs and how they operate</w:t>
      </w:r>
      <w:proofErr w:type="gramEnd"/>
      <w:r>
        <w:rPr>
          <w:rFonts w:ascii="Arial" w:hAnsi="Arial"/>
        </w:rPr>
        <w:t xml:space="preserve">.  It </w:t>
      </w:r>
      <w:proofErr w:type="gramStart"/>
      <w:r>
        <w:rPr>
          <w:rFonts w:ascii="Arial" w:hAnsi="Arial"/>
        </w:rPr>
        <w:t>was noted</w:t>
      </w:r>
      <w:proofErr w:type="gramEnd"/>
      <w:r>
        <w:rPr>
          <w:rFonts w:ascii="Arial" w:hAnsi="Arial"/>
        </w:rPr>
        <w:t xml:space="preserve"> that with expenditure of increased funds, other cities have relied on experts in the arts to guarantee value in the choices.  The planning process for the West Hollywood arts program </w:t>
      </w:r>
      <w:proofErr w:type="gramStart"/>
      <w:r>
        <w:rPr>
          <w:rFonts w:ascii="Arial" w:hAnsi="Arial"/>
        </w:rPr>
        <w:t>was noted</w:t>
      </w:r>
      <w:proofErr w:type="gramEnd"/>
      <w:r>
        <w:rPr>
          <w:rFonts w:ascii="Arial" w:hAnsi="Arial"/>
        </w:rPr>
        <w:t xml:space="preserve"> for its inclusion of citizens in the planning.  Many of the Percent for Arts programs are in larger municipalities with more potential for construction.</w:t>
      </w:r>
    </w:p>
    <w:p w:rsidR="00E0178F" w:rsidRDefault="00E0178F">
      <w:pPr>
        <w:pStyle w:val="Body"/>
        <w:ind w:left="1440"/>
        <w:rPr>
          <w:rFonts w:ascii="Arial" w:eastAsia="Arial" w:hAnsi="Arial" w:cs="Arial"/>
        </w:rPr>
      </w:pPr>
    </w:p>
    <w:p w:rsidR="00E0178F" w:rsidRDefault="0011715E">
      <w:pPr>
        <w:pStyle w:val="Body"/>
        <w:ind w:left="1440"/>
        <w:rPr>
          <w:rFonts w:ascii="Arial" w:eastAsia="Arial" w:hAnsi="Arial" w:cs="Arial"/>
        </w:rPr>
      </w:pPr>
      <w:proofErr w:type="gramStart"/>
      <w:r>
        <w:rPr>
          <w:rFonts w:ascii="Arial" w:hAnsi="Arial"/>
        </w:rPr>
        <w:t>There was a discussion among the commissioners about the need to justify the request for public or business funds that would be required.</w:t>
      </w:r>
      <w:proofErr w:type="gramEnd"/>
      <w:r>
        <w:rPr>
          <w:rFonts w:ascii="Arial" w:hAnsi="Arial"/>
        </w:rPr>
        <w:t xml:space="preserve"> The need to develop a more detailed master plan </w:t>
      </w:r>
      <w:proofErr w:type="gramStart"/>
      <w:r>
        <w:rPr>
          <w:rFonts w:ascii="Arial" w:hAnsi="Arial"/>
        </w:rPr>
        <w:t>was discussed</w:t>
      </w:r>
      <w:proofErr w:type="gramEnd"/>
      <w:r>
        <w:rPr>
          <w:rFonts w:ascii="Arial" w:hAnsi="Arial"/>
        </w:rPr>
        <w:t>, and questions were raised about the need for professional guidance in developing a plan.</w:t>
      </w:r>
    </w:p>
    <w:p w:rsidR="00E0178F" w:rsidRDefault="00E0178F">
      <w:pPr>
        <w:pStyle w:val="Body"/>
        <w:ind w:left="1440"/>
        <w:rPr>
          <w:rFonts w:ascii="Arial" w:eastAsia="Arial" w:hAnsi="Arial" w:cs="Arial"/>
        </w:rPr>
      </w:pPr>
    </w:p>
    <w:p w:rsidR="00E0178F" w:rsidRDefault="0011715E">
      <w:pPr>
        <w:pStyle w:val="Body"/>
        <w:ind w:left="1440"/>
        <w:rPr>
          <w:rFonts w:ascii="Arial" w:eastAsia="Arial" w:hAnsi="Arial" w:cs="Arial"/>
        </w:rPr>
      </w:pPr>
      <w:r>
        <w:rPr>
          <w:rFonts w:ascii="Arial" w:hAnsi="Arial"/>
        </w:rPr>
        <w:t>The subcommittee will continue to research other cities’ plans and possible assistance in developing a Kirkwood master plan for the arts.</w:t>
      </w:r>
    </w:p>
    <w:p w:rsidR="00E0178F" w:rsidRDefault="00E0178F">
      <w:pPr>
        <w:pStyle w:val="Body"/>
        <w:ind w:left="1440"/>
        <w:rPr>
          <w:rFonts w:ascii="Arial" w:eastAsia="Arial" w:hAnsi="Arial" w:cs="Arial"/>
        </w:rPr>
      </w:pPr>
    </w:p>
    <w:p w:rsidR="00E0178F" w:rsidRDefault="0011715E">
      <w:pPr>
        <w:pStyle w:val="ListNumber"/>
        <w:numPr>
          <w:ilvl w:val="0"/>
          <w:numId w:val="2"/>
        </w:numPr>
        <w:spacing w:before="0"/>
        <w:rPr>
          <w:rFonts w:ascii="Arial" w:hAnsi="Arial"/>
        </w:rPr>
      </w:pPr>
      <w:r>
        <w:rPr>
          <w:rFonts w:ascii="Arial" w:hAnsi="Arial"/>
          <w:b/>
          <w:bCs/>
        </w:rPr>
        <w:t xml:space="preserve">UNFINISHED BUSINESS – </w:t>
      </w:r>
      <w:r>
        <w:rPr>
          <w:rFonts w:ascii="Arial" w:hAnsi="Arial"/>
        </w:rPr>
        <w:t>There was no Unfinished Business</w:t>
      </w:r>
    </w:p>
    <w:p w:rsidR="00E0178F" w:rsidRDefault="00E0178F">
      <w:pPr>
        <w:pStyle w:val="Body"/>
        <w:ind w:left="1440"/>
        <w:rPr>
          <w:rFonts w:ascii="Arial" w:eastAsia="Arial" w:hAnsi="Arial" w:cs="Arial"/>
        </w:rPr>
      </w:pPr>
    </w:p>
    <w:p w:rsidR="00E0178F" w:rsidRDefault="0011715E">
      <w:pPr>
        <w:pStyle w:val="ListNumber"/>
        <w:numPr>
          <w:ilvl w:val="0"/>
          <w:numId w:val="2"/>
        </w:numPr>
        <w:spacing w:before="0"/>
        <w:rPr>
          <w:rFonts w:ascii="Arial" w:hAnsi="Arial"/>
          <w:b/>
          <w:bCs/>
        </w:rPr>
      </w:pPr>
      <w:r>
        <w:rPr>
          <w:rFonts w:ascii="Arial" w:hAnsi="Arial"/>
          <w:b/>
          <w:bCs/>
        </w:rPr>
        <w:t>NEW BUSINESS</w:t>
      </w:r>
    </w:p>
    <w:p w:rsidR="00E0178F" w:rsidRDefault="00E0178F">
      <w:pPr>
        <w:pStyle w:val="Body"/>
        <w:rPr>
          <w:rFonts w:ascii="Arial" w:eastAsia="Arial" w:hAnsi="Arial" w:cs="Arial"/>
        </w:rPr>
      </w:pPr>
    </w:p>
    <w:p w:rsidR="00E0178F" w:rsidRDefault="0011715E">
      <w:pPr>
        <w:pStyle w:val="Body"/>
        <w:numPr>
          <w:ilvl w:val="1"/>
          <w:numId w:val="3"/>
        </w:numPr>
        <w:rPr>
          <w:rFonts w:ascii="Arial" w:hAnsi="Arial"/>
        </w:rPr>
      </w:pPr>
      <w:r>
        <w:rPr>
          <w:rFonts w:ascii="Arial" w:hAnsi="Arial"/>
        </w:rPr>
        <w:t xml:space="preserve">Sculpture on the Move – Jim Erwin moved that KAC decline to purchase the two expiring rentals, Exuberance and Cloud Cutter.  Stefani Kirkland seconded the motion.  The motion passed.  Zoe pointed out that Jim, as the specific liaison, can assemble a taskforce for Sculpture on the Move, and he will inform the program that </w:t>
      </w:r>
      <w:proofErr w:type="spellStart"/>
      <w:r w:rsidR="007E6004" w:rsidRPr="007E6004">
        <w:rPr>
          <w:rFonts w:ascii="Arial" w:hAnsi="Arial" w:cs="Arial"/>
        </w:rPr>
        <w:t>Xuberant</w:t>
      </w:r>
      <w:proofErr w:type="spellEnd"/>
      <w:r w:rsidR="007E6004" w:rsidRPr="007E6004">
        <w:rPr>
          <w:rFonts w:ascii="Arial" w:hAnsi="Arial" w:cs="Arial"/>
        </w:rPr>
        <w:t>!</w:t>
      </w:r>
      <w:r w:rsidR="007E6004">
        <w:rPr>
          <w:rFonts w:ascii="Arial" w:hAnsi="Arial"/>
        </w:rPr>
        <w:t xml:space="preserve"> and </w:t>
      </w:r>
      <w:proofErr w:type="spellStart"/>
      <w:r w:rsidR="007E6004">
        <w:rPr>
          <w:rFonts w:ascii="Arial" w:hAnsi="Arial"/>
        </w:rPr>
        <w:t>Cloudcutter</w:t>
      </w:r>
      <w:proofErr w:type="spellEnd"/>
      <w:r w:rsidR="007E6004">
        <w:rPr>
          <w:rFonts w:ascii="Arial" w:hAnsi="Arial"/>
        </w:rPr>
        <w:t xml:space="preserve"> </w:t>
      </w:r>
      <w:r>
        <w:rPr>
          <w:rFonts w:ascii="Arial" w:hAnsi="Arial"/>
        </w:rPr>
        <w:t>can be removed and returned to the pool.</w:t>
      </w:r>
    </w:p>
    <w:p w:rsidR="00E0178F" w:rsidRDefault="00E0178F">
      <w:pPr>
        <w:pStyle w:val="Body"/>
        <w:ind w:left="1440"/>
        <w:rPr>
          <w:rFonts w:ascii="Arial" w:eastAsia="Arial" w:hAnsi="Arial" w:cs="Arial"/>
        </w:rPr>
      </w:pPr>
    </w:p>
    <w:p w:rsidR="00E0178F" w:rsidRDefault="0011715E">
      <w:pPr>
        <w:pStyle w:val="Body"/>
        <w:ind w:left="1440"/>
        <w:rPr>
          <w:rFonts w:ascii="Arial" w:eastAsia="Arial" w:hAnsi="Arial" w:cs="Arial"/>
        </w:rPr>
      </w:pPr>
      <w:r>
        <w:rPr>
          <w:rFonts w:ascii="Arial" w:hAnsi="Arial"/>
          <w:lang w:val="it-IT"/>
        </w:rPr>
        <w:t>Stefani</w:t>
      </w:r>
      <w:proofErr w:type="spellStart"/>
      <w:r>
        <w:rPr>
          <w:rFonts w:ascii="Arial" w:hAnsi="Arial"/>
        </w:rPr>
        <w:t>e</w:t>
      </w:r>
      <w:proofErr w:type="spellEnd"/>
      <w:r>
        <w:rPr>
          <w:rFonts w:ascii="Arial" w:hAnsi="Arial"/>
        </w:rPr>
        <w:t xml:space="preserve"> moved that if suitable sculptures are found, KAC can continue with the program, meaning tha</w:t>
      </w:r>
      <w:bookmarkStart w:id="0" w:name="_GoBack"/>
      <w:bookmarkEnd w:id="0"/>
      <w:r>
        <w:rPr>
          <w:rFonts w:ascii="Arial" w:hAnsi="Arial"/>
        </w:rPr>
        <w:t>t the City funds will be committed and an agreement will be entered.  Ellen Edman seconded.  A discussion followed.  Jim wanted clarification that we will participate only if the commission agrees on worthy pieces and we get what we selected in the ranking process.  There will be no commitment without these conditions. There was a discussion of what constitutes a consensus among the commission; if commission choices are scattered, possibly no sculpture may be ranked. The motion passed. Art stated that to date the municipalities usually have usually received their first or second rankings.</w:t>
      </w:r>
    </w:p>
    <w:p w:rsidR="00E0178F" w:rsidRDefault="00E0178F">
      <w:pPr>
        <w:pStyle w:val="Body"/>
        <w:ind w:left="1440"/>
        <w:rPr>
          <w:rFonts w:ascii="Arial" w:eastAsia="Arial" w:hAnsi="Arial" w:cs="Arial"/>
        </w:rPr>
      </w:pPr>
    </w:p>
    <w:p w:rsidR="00E0178F" w:rsidRDefault="0011715E">
      <w:pPr>
        <w:pStyle w:val="Body"/>
        <w:numPr>
          <w:ilvl w:val="1"/>
          <w:numId w:val="3"/>
        </w:numPr>
        <w:rPr>
          <w:rFonts w:ascii="Arial" w:hAnsi="Arial"/>
        </w:rPr>
      </w:pPr>
      <w:r>
        <w:rPr>
          <w:rFonts w:ascii="Arial" w:hAnsi="Arial"/>
        </w:rPr>
        <w:t>Other Matters – No Other Matters</w:t>
      </w:r>
    </w:p>
    <w:p w:rsidR="00E0178F" w:rsidRDefault="00E0178F">
      <w:pPr>
        <w:pStyle w:val="Body"/>
        <w:ind w:left="1440"/>
        <w:rPr>
          <w:rFonts w:ascii="Arial" w:eastAsia="Arial" w:hAnsi="Arial" w:cs="Arial"/>
        </w:rPr>
      </w:pPr>
    </w:p>
    <w:p w:rsidR="00E0178F" w:rsidRDefault="0011715E">
      <w:pPr>
        <w:pStyle w:val="ListNumber"/>
        <w:numPr>
          <w:ilvl w:val="0"/>
          <w:numId w:val="2"/>
        </w:numPr>
        <w:spacing w:before="0"/>
        <w:rPr>
          <w:rFonts w:ascii="Arial" w:hAnsi="Arial"/>
          <w:b/>
          <w:bCs/>
        </w:rPr>
      </w:pPr>
      <w:r>
        <w:rPr>
          <w:rFonts w:ascii="Arial" w:hAnsi="Arial"/>
          <w:b/>
          <w:bCs/>
        </w:rPr>
        <w:t xml:space="preserve">KPAC GM Report  </w:t>
      </w:r>
    </w:p>
    <w:p w:rsidR="00E0178F" w:rsidRDefault="00E0178F">
      <w:pPr>
        <w:pStyle w:val="ListNumber"/>
        <w:spacing w:before="0"/>
        <w:ind w:left="990"/>
        <w:rPr>
          <w:rFonts w:ascii="Arial" w:eastAsia="Arial" w:hAnsi="Arial" w:cs="Arial"/>
          <w:b/>
          <w:bCs/>
        </w:rPr>
      </w:pPr>
    </w:p>
    <w:p w:rsidR="00E0178F" w:rsidRDefault="0011715E">
      <w:pPr>
        <w:pStyle w:val="Body"/>
        <w:numPr>
          <w:ilvl w:val="1"/>
          <w:numId w:val="3"/>
        </w:numPr>
        <w:rPr>
          <w:rFonts w:ascii="Arial" w:hAnsi="Arial"/>
        </w:rPr>
      </w:pPr>
      <w:r>
        <w:rPr>
          <w:rFonts w:ascii="Arial" w:hAnsi="Arial"/>
        </w:rPr>
        <w:t xml:space="preserve">Upcoming Events/New and Exciting – A spare TV which shows from outside the facility is now installed as a link to people passing outside.  The KPAC is developing a social media presence. The graphic design intern has almost completed a </w:t>
      </w:r>
      <w:proofErr w:type="gramStart"/>
      <w:r>
        <w:rPr>
          <w:rFonts w:ascii="Arial" w:hAnsi="Arial"/>
        </w:rPr>
        <w:t>3 fold</w:t>
      </w:r>
      <w:proofErr w:type="gramEnd"/>
      <w:r>
        <w:rPr>
          <w:rFonts w:ascii="Arial" w:hAnsi="Arial"/>
        </w:rPr>
        <w:t xml:space="preserve"> brochure.</w:t>
      </w:r>
    </w:p>
    <w:p w:rsidR="00E0178F" w:rsidRDefault="00E0178F">
      <w:pPr>
        <w:pStyle w:val="Body"/>
        <w:ind w:left="1440"/>
        <w:rPr>
          <w:rFonts w:ascii="Arial" w:eastAsia="Arial" w:hAnsi="Arial" w:cs="Arial"/>
        </w:rPr>
      </w:pPr>
    </w:p>
    <w:p w:rsidR="00E0178F" w:rsidRDefault="0011715E">
      <w:pPr>
        <w:pStyle w:val="Body"/>
        <w:ind w:left="1440"/>
        <w:rPr>
          <w:rFonts w:ascii="Arial" w:eastAsia="Arial" w:hAnsi="Arial" w:cs="Arial"/>
        </w:rPr>
      </w:pPr>
      <w:r>
        <w:rPr>
          <w:rFonts w:ascii="Arial" w:hAnsi="Arial"/>
        </w:rPr>
        <w:t xml:space="preserve">New furniture for the upstairs lobby </w:t>
      </w:r>
      <w:proofErr w:type="gramStart"/>
      <w:r>
        <w:rPr>
          <w:rFonts w:ascii="Arial" w:hAnsi="Arial"/>
        </w:rPr>
        <w:t>has been selected</w:t>
      </w:r>
      <w:proofErr w:type="gramEnd"/>
      <w:r>
        <w:rPr>
          <w:rFonts w:ascii="Arial" w:hAnsi="Arial"/>
        </w:rPr>
        <w:t xml:space="preserve"> and is awaiting expense approval.</w:t>
      </w:r>
    </w:p>
    <w:p w:rsidR="00E0178F" w:rsidRDefault="0011715E">
      <w:pPr>
        <w:pStyle w:val="Body"/>
        <w:rPr>
          <w:rFonts w:ascii="Arial" w:eastAsia="Arial" w:hAnsi="Arial" w:cs="Arial"/>
        </w:rPr>
      </w:pPr>
      <w:r>
        <w:rPr>
          <w:rFonts w:ascii="Arial" w:eastAsia="Arial" w:hAnsi="Arial" w:cs="Arial"/>
        </w:rPr>
        <w:tab/>
      </w:r>
      <w:r>
        <w:rPr>
          <w:rFonts w:ascii="Arial" w:eastAsia="Arial" w:hAnsi="Arial" w:cs="Arial"/>
        </w:rPr>
        <w:tab/>
      </w:r>
    </w:p>
    <w:p w:rsidR="00E0178F" w:rsidRDefault="0011715E">
      <w:pPr>
        <w:pStyle w:val="Body"/>
        <w:rPr>
          <w:rFonts w:ascii="Arial" w:eastAsia="Arial" w:hAnsi="Arial" w:cs="Arial"/>
        </w:rPr>
      </w:pPr>
      <w:r>
        <w:rPr>
          <w:rFonts w:ascii="Arial" w:eastAsia="Arial" w:hAnsi="Arial" w:cs="Arial"/>
        </w:rPr>
        <w:tab/>
      </w:r>
      <w:r>
        <w:rPr>
          <w:rFonts w:ascii="Arial" w:eastAsia="Arial" w:hAnsi="Arial" w:cs="Arial"/>
        </w:rPr>
        <w:tab/>
        <w:t>The catering kitchen is to be developed.</w:t>
      </w:r>
    </w:p>
    <w:p w:rsidR="00E0178F" w:rsidRDefault="00E0178F">
      <w:pPr>
        <w:pStyle w:val="Body"/>
        <w:rPr>
          <w:rFonts w:ascii="Arial" w:eastAsia="Arial" w:hAnsi="Arial" w:cs="Arial"/>
        </w:rPr>
      </w:pPr>
    </w:p>
    <w:p w:rsidR="00E0178F" w:rsidRDefault="0011715E">
      <w:pPr>
        <w:pStyle w:val="Body"/>
        <w:rPr>
          <w:rFonts w:ascii="Arial" w:eastAsia="Arial" w:hAnsi="Arial" w:cs="Arial"/>
        </w:rPr>
      </w:pPr>
      <w:r>
        <w:rPr>
          <w:rFonts w:ascii="Arial" w:eastAsia="Arial" w:hAnsi="Arial" w:cs="Arial"/>
        </w:rPr>
        <w:tab/>
      </w:r>
      <w:r>
        <w:rPr>
          <w:rFonts w:ascii="Arial" w:eastAsia="Arial" w:hAnsi="Arial" w:cs="Arial"/>
        </w:rPr>
        <w:tab/>
        <w:t xml:space="preserve">Corona virus update:  the jazz series </w:t>
      </w:r>
      <w:proofErr w:type="gramStart"/>
      <w:r>
        <w:rPr>
          <w:rFonts w:ascii="Arial" w:eastAsia="Arial" w:hAnsi="Arial" w:cs="Arial"/>
        </w:rPr>
        <w:t>has been canceled</w:t>
      </w:r>
      <w:proofErr w:type="gramEnd"/>
      <w:r>
        <w:rPr>
          <w:rFonts w:ascii="Arial" w:eastAsia="Arial" w:hAnsi="Arial" w:cs="Arial"/>
        </w:rPr>
        <w:t xml:space="preserve">, Winter Opera moved from </w:t>
      </w:r>
    </w:p>
    <w:p w:rsidR="00E0178F" w:rsidRDefault="0011715E">
      <w:pPr>
        <w:pStyle w:val="Body"/>
        <w:rPr>
          <w:rFonts w:ascii="Arial" w:eastAsia="Arial" w:hAnsi="Arial" w:cs="Arial"/>
        </w:rPr>
      </w:pPr>
      <w:r>
        <w:rPr>
          <w:rFonts w:ascii="Arial" w:eastAsia="Arial" w:hAnsi="Arial" w:cs="Arial"/>
        </w:rPr>
        <w:tab/>
      </w:r>
      <w:r>
        <w:rPr>
          <w:rFonts w:ascii="Arial" w:eastAsia="Arial" w:hAnsi="Arial" w:cs="Arial"/>
        </w:rPr>
        <w:tab/>
        <w:t>December to January.</w:t>
      </w:r>
    </w:p>
    <w:p w:rsidR="00E0178F" w:rsidRDefault="00E0178F">
      <w:pPr>
        <w:pStyle w:val="Body"/>
        <w:rPr>
          <w:rFonts w:ascii="Arial" w:eastAsia="Arial" w:hAnsi="Arial" w:cs="Arial"/>
        </w:rPr>
      </w:pPr>
    </w:p>
    <w:p w:rsidR="00E0178F" w:rsidRDefault="0011715E">
      <w:pPr>
        <w:pStyle w:val="Body"/>
        <w:rPr>
          <w:rFonts w:ascii="Arial" w:eastAsia="Arial" w:hAnsi="Arial" w:cs="Arial"/>
        </w:rPr>
      </w:pPr>
      <w:r>
        <w:rPr>
          <w:rFonts w:ascii="Arial" w:eastAsia="Arial" w:hAnsi="Arial" w:cs="Arial"/>
        </w:rPr>
        <w:tab/>
      </w:r>
      <w:r>
        <w:rPr>
          <w:rFonts w:ascii="Arial" w:eastAsia="Arial" w:hAnsi="Arial" w:cs="Arial"/>
        </w:rPr>
        <w:tab/>
        <w:t>Something is happening every day:  Zumba, yoga, On the Fly working in the studio.</w:t>
      </w:r>
    </w:p>
    <w:p w:rsidR="00E0178F" w:rsidRDefault="00E0178F">
      <w:pPr>
        <w:pStyle w:val="Body"/>
        <w:rPr>
          <w:rFonts w:ascii="Arial" w:eastAsia="Arial" w:hAnsi="Arial" w:cs="Arial"/>
        </w:rPr>
      </w:pPr>
    </w:p>
    <w:p w:rsidR="00E0178F" w:rsidRDefault="0011715E">
      <w:pPr>
        <w:pStyle w:val="Body"/>
        <w:numPr>
          <w:ilvl w:val="1"/>
          <w:numId w:val="3"/>
        </w:numPr>
        <w:rPr>
          <w:rFonts w:ascii="Arial" w:hAnsi="Arial"/>
        </w:rPr>
      </w:pPr>
      <w:r>
        <w:rPr>
          <w:rFonts w:ascii="Arial" w:hAnsi="Arial"/>
        </w:rPr>
        <w:t>Gateway Foundation Update – Jen Sweet and another Foundation member toured the facility.  There is an interest in Zipper for Argonne.  Rick is interested in Bear for the second floor at the top of the stairs.</w:t>
      </w:r>
    </w:p>
    <w:p w:rsidR="00E0178F" w:rsidRDefault="00E0178F">
      <w:pPr>
        <w:pStyle w:val="Body"/>
        <w:ind w:left="1440"/>
        <w:rPr>
          <w:rFonts w:ascii="Arial" w:eastAsia="Arial" w:hAnsi="Arial" w:cs="Arial"/>
        </w:rPr>
      </w:pPr>
    </w:p>
    <w:p w:rsidR="00E0178F" w:rsidRDefault="0011715E">
      <w:pPr>
        <w:pStyle w:val="Body"/>
        <w:ind w:left="1440"/>
        <w:rPr>
          <w:rFonts w:ascii="Arial" w:eastAsia="Arial" w:hAnsi="Arial" w:cs="Arial"/>
        </w:rPr>
      </w:pPr>
      <w:r>
        <w:rPr>
          <w:rFonts w:ascii="Arial" w:hAnsi="Arial"/>
        </w:rPr>
        <w:t xml:space="preserve">Stephanie asked for clarification on the role of KAC in sculpture selection.   Rick is   interested in Sculpture on the Move for the area seen when coming in from the parking lot. </w:t>
      </w:r>
    </w:p>
    <w:p w:rsidR="00E0178F" w:rsidRDefault="00E0178F">
      <w:pPr>
        <w:pStyle w:val="Body"/>
        <w:ind w:left="1440"/>
        <w:rPr>
          <w:rFonts w:ascii="Arial" w:eastAsia="Arial" w:hAnsi="Arial" w:cs="Arial"/>
        </w:rPr>
      </w:pPr>
    </w:p>
    <w:p w:rsidR="00E0178F" w:rsidRDefault="0011715E">
      <w:pPr>
        <w:pStyle w:val="Body"/>
        <w:ind w:left="1440"/>
        <w:rPr>
          <w:rFonts w:ascii="Arial" w:eastAsia="Arial" w:hAnsi="Arial" w:cs="Arial"/>
        </w:rPr>
      </w:pPr>
      <w:r>
        <w:rPr>
          <w:rFonts w:ascii="Arial" w:hAnsi="Arial"/>
        </w:rPr>
        <w:t xml:space="preserve">The interior decisions </w:t>
      </w:r>
      <w:proofErr w:type="gramStart"/>
      <w:r>
        <w:rPr>
          <w:rFonts w:ascii="Arial" w:hAnsi="Arial"/>
        </w:rPr>
        <w:t>are delegated</w:t>
      </w:r>
      <w:proofErr w:type="gramEnd"/>
      <w:r>
        <w:rPr>
          <w:rFonts w:ascii="Arial" w:hAnsi="Arial"/>
        </w:rPr>
        <w:t xml:space="preserve"> to Rick with approval from upper management. </w:t>
      </w:r>
    </w:p>
    <w:p w:rsidR="00E0178F" w:rsidRDefault="0011715E">
      <w:pPr>
        <w:pStyle w:val="Body"/>
        <w:ind w:left="1440"/>
        <w:rPr>
          <w:rFonts w:ascii="Arial" w:eastAsia="Arial" w:hAnsi="Arial" w:cs="Arial"/>
        </w:rPr>
      </w:pPr>
      <w:r>
        <w:rPr>
          <w:rFonts w:ascii="Arial" w:hAnsi="Arial"/>
        </w:rPr>
        <w:t>The exterior decisions are Rick with the KAC, but this also is not the final decision.</w:t>
      </w:r>
    </w:p>
    <w:p w:rsidR="00E0178F" w:rsidRDefault="00E0178F">
      <w:pPr>
        <w:pStyle w:val="Body"/>
        <w:ind w:left="1440" w:hanging="360"/>
        <w:rPr>
          <w:rFonts w:ascii="Arial" w:eastAsia="Arial" w:hAnsi="Arial" w:cs="Arial"/>
        </w:rPr>
      </w:pPr>
    </w:p>
    <w:p w:rsidR="00E0178F" w:rsidRDefault="0011715E">
      <w:pPr>
        <w:pStyle w:val="ListNumber"/>
        <w:tabs>
          <w:tab w:val="left" w:pos="90"/>
          <w:tab w:val="left" w:pos="810"/>
          <w:tab w:val="left" w:pos="990"/>
        </w:tabs>
        <w:spacing w:before="0"/>
        <w:ind w:left="180"/>
        <w:rPr>
          <w:rFonts w:ascii="Arial" w:eastAsia="Arial" w:hAnsi="Arial" w:cs="Arial"/>
          <w:b/>
          <w:bCs/>
        </w:rPr>
      </w:pPr>
      <w:r>
        <w:rPr>
          <w:rFonts w:ascii="Arial" w:hAnsi="Arial"/>
          <w:b/>
          <w:bCs/>
        </w:rPr>
        <w:t xml:space="preserve">VII. Arts Commission Chair Report </w:t>
      </w:r>
    </w:p>
    <w:p w:rsidR="00E0178F" w:rsidRDefault="00E0178F">
      <w:pPr>
        <w:pStyle w:val="ListNumber"/>
        <w:tabs>
          <w:tab w:val="left" w:pos="90"/>
          <w:tab w:val="left" w:pos="810"/>
        </w:tabs>
        <w:spacing w:before="0"/>
        <w:ind w:left="180"/>
        <w:rPr>
          <w:rFonts w:ascii="Arial" w:eastAsia="Arial" w:hAnsi="Arial" w:cs="Arial"/>
          <w:b/>
          <w:bCs/>
        </w:rPr>
      </w:pPr>
    </w:p>
    <w:p w:rsidR="00E0178F" w:rsidRDefault="0011715E">
      <w:pPr>
        <w:pStyle w:val="Body"/>
        <w:rPr>
          <w:rFonts w:ascii="Arial" w:eastAsia="Arial" w:hAnsi="Arial" w:cs="Arial"/>
        </w:rPr>
      </w:pPr>
      <w:r>
        <w:rPr>
          <w:rFonts w:ascii="Arial" w:eastAsia="Arial" w:hAnsi="Arial" w:cs="Arial"/>
          <w:b/>
          <w:bCs/>
        </w:rPr>
        <w:tab/>
        <w:t xml:space="preserve">    </w:t>
      </w:r>
      <w:proofErr w:type="gramStart"/>
      <w:r>
        <w:rPr>
          <w:rFonts w:ascii="Arial" w:hAnsi="Arial"/>
        </w:rPr>
        <w:t>a</w:t>
      </w:r>
      <w:proofErr w:type="gramEnd"/>
      <w:r>
        <w:rPr>
          <w:rFonts w:ascii="Arial" w:hAnsi="Arial"/>
        </w:rPr>
        <w:t xml:space="preserve">. Brother Mel Conservation Report – Zoe reported that Jason Towns from </w:t>
      </w:r>
      <w:proofErr w:type="spellStart"/>
      <w:r>
        <w:rPr>
          <w:rFonts w:ascii="Arial" w:hAnsi="Arial"/>
        </w:rPr>
        <w:t>Blasco</w:t>
      </w:r>
      <w:proofErr w:type="spellEnd"/>
      <w:r>
        <w:rPr>
          <w:rFonts w:ascii="Arial" w:hAnsi="Arial"/>
        </w:rPr>
        <w:t xml:space="preserve"> was</w:t>
      </w:r>
    </w:p>
    <w:p w:rsidR="00E0178F" w:rsidRDefault="0011715E">
      <w:pPr>
        <w:pStyle w:val="Body"/>
        <w:ind w:left="1260" w:hanging="1260"/>
        <w:rPr>
          <w:rFonts w:ascii="Arial" w:eastAsia="Arial" w:hAnsi="Arial" w:cs="Arial"/>
        </w:rPr>
      </w:pPr>
      <w:r>
        <w:rPr>
          <w:rFonts w:ascii="Arial" w:hAnsi="Arial"/>
        </w:rPr>
        <w:t xml:space="preserve">                   </w:t>
      </w:r>
      <w:proofErr w:type="gramStart"/>
      <w:r>
        <w:rPr>
          <w:rFonts w:ascii="Arial" w:hAnsi="Arial"/>
        </w:rPr>
        <w:t>able</w:t>
      </w:r>
      <w:proofErr w:type="gramEnd"/>
      <w:r>
        <w:rPr>
          <w:rFonts w:ascii="Arial" w:hAnsi="Arial"/>
        </w:rPr>
        <w:t xml:space="preserve"> to match the original paint color from photos of the paint cans.  The sculpture </w:t>
      </w:r>
      <w:proofErr w:type="gramStart"/>
      <w:r>
        <w:rPr>
          <w:rFonts w:ascii="Arial" w:hAnsi="Arial"/>
        </w:rPr>
        <w:t>will  be</w:t>
      </w:r>
      <w:proofErr w:type="gramEnd"/>
      <w:r>
        <w:rPr>
          <w:rFonts w:ascii="Arial" w:hAnsi="Arial"/>
        </w:rPr>
        <w:t xml:space="preserve"> re-installed with a better mounting system so that it can be moved more easily in the future.</w:t>
      </w:r>
    </w:p>
    <w:p w:rsidR="00E0178F" w:rsidRDefault="00E0178F">
      <w:pPr>
        <w:pStyle w:val="Body"/>
        <w:rPr>
          <w:rFonts w:ascii="Arial" w:eastAsia="Arial" w:hAnsi="Arial" w:cs="Arial"/>
        </w:rPr>
      </w:pPr>
    </w:p>
    <w:p w:rsidR="00E0178F" w:rsidRDefault="00E0178F">
      <w:pPr>
        <w:pStyle w:val="Body"/>
        <w:rPr>
          <w:rFonts w:ascii="Arial" w:eastAsia="Arial" w:hAnsi="Arial" w:cs="Arial"/>
        </w:rPr>
      </w:pPr>
    </w:p>
    <w:p w:rsidR="00E0178F" w:rsidRDefault="0011715E">
      <w:pPr>
        <w:pStyle w:val="ListNumber"/>
        <w:tabs>
          <w:tab w:val="left" w:pos="90"/>
          <w:tab w:val="left" w:pos="810"/>
        </w:tabs>
        <w:spacing w:before="0"/>
        <w:ind w:left="180" w:hanging="180"/>
        <w:rPr>
          <w:rFonts w:ascii="Arial" w:eastAsia="Arial" w:hAnsi="Arial" w:cs="Arial"/>
        </w:rPr>
      </w:pPr>
      <w:r>
        <w:rPr>
          <w:rFonts w:ascii="Arial" w:hAnsi="Arial"/>
          <w:b/>
          <w:bCs/>
        </w:rPr>
        <w:t xml:space="preserve"> VIII. Arts Commission Staff Liaison Report – </w:t>
      </w:r>
      <w:r>
        <w:rPr>
          <w:rFonts w:ascii="Arial" w:hAnsi="Arial"/>
        </w:rPr>
        <w:t>Nothing to report.</w:t>
      </w:r>
    </w:p>
    <w:p w:rsidR="00E0178F" w:rsidRDefault="00E0178F">
      <w:pPr>
        <w:pStyle w:val="ListNumber"/>
        <w:tabs>
          <w:tab w:val="left" w:pos="1080"/>
          <w:tab w:val="left" w:pos="1170"/>
          <w:tab w:val="left" w:pos="1440"/>
        </w:tabs>
        <w:spacing w:before="0"/>
        <w:rPr>
          <w:rFonts w:ascii="Arial" w:eastAsia="Arial" w:hAnsi="Arial" w:cs="Arial"/>
        </w:rPr>
      </w:pPr>
    </w:p>
    <w:p w:rsidR="00E0178F" w:rsidRDefault="0011715E">
      <w:pPr>
        <w:pStyle w:val="ListNumber"/>
        <w:spacing w:before="0"/>
        <w:rPr>
          <w:rFonts w:ascii="Arial" w:eastAsia="Arial" w:hAnsi="Arial" w:cs="Arial"/>
        </w:rPr>
      </w:pPr>
      <w:r>
        <w:rPr>
          <w:rFonts w:ascii="Arial" w:hAnsi="Arial"/>
        </w:rPr>
        <w:t xml:space="preserve">   </w:t>
      </w:r>
      <w:r>
        <w:rPr>
          <w:rFonts w:ascii="Arial" w:hAnsi="Arial"/>
          <w:b/>
          <w:bCs/>
        </w:rPr>
        <w:t xml:space="preserve">Adjournment – </w:t>
      </w:r>
      <w:r>
        <w:rPr>
          <w:rFonts w:ascii="Arial" w:hAnsi="Arial"/>
        </w:rPr>
        <w:t>The meeting adjourned at 6.31.</w:t>
      </w:r>
    </w:p>
    <w:p w:rsidR="00E0178F" w:rsidRDefault="0011715E">
      <w:pPr>
        <w:pStyle w:val="ListNumber"/>
        <w:spacing w:before="0"/>
        <w:rPr>
          <w:rFonts w:ascii="Arial" w:eastAsia="Arial" w:hAnsi="Arial" w:cs="Arial"/>
        </w:rPr>
      </w:pPr>
      <w:r>
        <w:rPr>
          <w:rFonts w:ascii="Arial" w:hAnsi="Arial"/>
        </w:rPr>
        <w:t xml:space="preserve">   </w:t>
      </w:r>
    </w:p>
    <w:p w:rsidR="00E0178F" w:rsidRDefault="0011715E">
      <w:pPr>
        <w:pStyle w:val="ListNumber"/>
        <w:spacing w:before="0"/>
        <w:rPr>
          <w:rFonts w:ascii="Arial" w:eastAsia="Arial" w:hAnsi="Arial" w:cs="Arial"/>
        </w:rPr>
      </w:pPr>
      <w:r>
        <w:rPr>
          <w:rFonts w:ascii="Arial" w:hAnsi="Arial"/>
        </w:rPr>
        <w:t xml:space="preserve">   Next Meeting Date – January 26, 2021</w:t>
      </w:r>
    </w:p>
    <w:p w:rsidR="00E0178F" w:rsidRDefault="0011715E">
      <w:pPr>
        <w:pStyle w:val="ListNumber"/>
        <w:spacing w:before="0"/>
        <w:rPr>
          <w:rFonts w:ascii="Arial" w:eastAsia="Arial" w:hAnsi="Arial" w:cs="Arial"/>
        </w:rPr>
      </w:pPr>
      <w:r>
        <w:rPr>
          <w:rFonts w:ascii="Arial" w:hAnsi="Arial"/>
        </w:rPr>
        <w:t xml:space="preserve">   An additional meeting may be required for Sculpture on the Move selection.</w:t>
      </w:r>
    </w:p>
    <w:p w:rsidR="00E0178F" w:rsidRDefault="0011715E">
      <w:pPr>
        <w:pStyle w:val="ListNumber"/>
        <w:spacing w:before="0"/>
        <w:rPr>
          <w:rFonts w:ascii="Arial" w:eastAsia="Arial" w:hAnsi="Arial" w:cs="Arial"/>
          <w:b/>
          <w:bCs/>
        </w:rPr>
      </w:pPr>
      <w:r>
        <w:rPr>
          <w:rFonts w:ascii="Arial" w:hAnsi="Arial"/>
        </w:rPr>
        <w:t xml:space="preserve">   </w:t>
      </w:r>
    </w:p>
    <w:p w:rsidR="00E0178F" w:rsidRDefault="0011715E">
      <w:pPr>
        <w:pStyle w:val="Body"/>
        <w:tabs>
          <w:tab w:val="left" w:pos="6660"/>
        </w:tabs>
        <w:ind w:left="1440"/>
        <w:rPr>
          <w:rFonts w:ascii="Arial" w:eastAsia="Arial" w:hAnsi="Arial" w:cs="Arial"/>
        </w:rPr>
      </w:pPr>
      <w:r>
        <w:rPr>
          <w:rFonts w:ascii="Arial" w:eastAsia="Arial" w:hAnsi="Arial" w:cs="Arial"/>
        </w:rPr>
        <w:tab/>
      </w:r>
    </w:p>
    <w:p w:rsidR="00E0178F" w:rsidRDefault="00E0178F">
      <w:pPr>
        <w:pStyle w:val="Body"/>
        <w:jc w:val="both"/>
        <w:rPr>
          <w:rFonts w:ascii="Arial" w:eastAsia="Arial" w:hAnsi="Arial" w:cs="Arial"/>
        </w:rPr>
      </w:pPr>
    </w:p>
    <w:p w:rsidR="00E0178F" w:rsidRDefault="0011715E">
      <w:pPr>
        <w:pStyle w:val="Body"/>
        <w:jc w:val="both"/>
        <w:rPr>
          <w:rFonts w:ascii="Arial" w:eastAsia="Arial" w:hAnsi="Arial" w:cs="Arial"/>
        </w:rPr>
      </w:pPr>
      <w:r>
        <w:rPr>
          <w:rFonts w:ascii="Arial" w:hAnsi="Arial"/>
          <w:b/>
          <w:bCs/>
        </w:rPr>
        <w:t xml:space="preserve">   Staff Liaison:</w:t>
      </w:r>
      <w:r>
        <w:rPr>
          <w:rFonts w:ascii="Arial" w:hAnsi="Arial"/>
          <w:lang w:val="de-DE"/>
        </w:rPr>
        <w:t xml:space="preserve">   Kyle Henke. Phone:  314-822-5856 Email:  henkekk@kirkwoodmo.org</w:t>
      </w:r>
    </w:p>
    <w:p w:rsidR="00E0178F" w:rsidRDefault="00E0178F">
      <w:pPr>
        <w:pStyle w:val="Body"/>
        <w:ind w:left="360"/>
        <w:jc w:val="both"/>
        <w:rPr>
          <w:rFonts w:ascii="Arial" w:eastAsia="Arial" w:hAnsi="Arial" w:cs="Arial"/>
        </w:rPr>
      </w:pPr>
    </w:p>
    <w:p w:rsidR="00E0178F" w:rsidRDefault="0011715E">
      <w:pPr>
        <w:pStyle w:val="Body"/>
        <w:jc w:val="both"/>
        <w:rPr>
          <w:rFonts w:ascii="Arial" w:eastAsia="Arial" w:hAnsi="Arial" w:cs="Arial"/>
        </w:rPr>
      </w:pPr>
      <w:r>
        <w:rPr>
          <w:rFonts w:ascii="Arial" w:hAnsi="Arial"/>
          <w:b/>
          <w:bCs/>
        </w:rPr>
        <w:t xml:space="preserve">   Chair:</w:t>
      </w:r>
      <w:r>
        <w:rPr>
          <w:rFonts w:ascii="Arial" w:hAnsi="Arial"/>
        </w:rPr>
        <w:t xml:space="preserve">  Zoe Perkins   </w:t>
      </w:r>
    </w:p>
    <w:p w:rsidR="00E0178F" w:rsidRDefault="00E0178F">
      <w:pPr>
        <w:pStyle w:val="Body"/>
        <w:ind w:left="360"/>
        <w:jc w:val="both"/>
        <w:rPr>
          <w:rFonts w:ascii="Arial" w:eastAsia="Arial" w:hAnsi="Arial" w:cs="Arial"/>
        </w:rPr>
      </w:pPr>
    </w:p>
    <w:p w:rsidR="00E0178F" w:rsidRDefault="0011715E">
      <w:pPr>
        <w:pStyle w:val="Body"/>
        <w:ind w:left="360"/>
      </w:pPr>
      <w:r>
        <w:rPr>
          <w:rFonts w:ascii="Arial" w:hAnsi="Arial"/>
          <w:b/>
          <w:bCs/>
        </w:rPr>
        <w:t>Accommodation:</w:t>
      </w:r>
      <w:r>
        <w:rPr>
          <w:rFonts w:ascii="Arial" w:hAnsi="Arial"/>
        </w:rPr>
        <w:t xml:space="preserve">  </w:t>
      </w:r>
      <w:r>
        <w:rPr>
          <w:rFonts w:ascii="Arial" w:hAnsi="Arial"/>
          <w:sz w:val="22"/>
          <w:szCs w:val="22"/>
        </w:rPr>
        <w:t xml:space="preserve">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w:t>
      </w:r>
      <w:proofErr w:type="gramStart"/>
      <w:r>
        <w:rPr>
          <w:rFonts w:ascii="Arial" w:hAnsi="Arial"/>
          <w:sz w:val="22"/>
          <w:szCs w:val="22"/>
        </w:rPr>
        <w:t>can be made</w:t>
      </w:r>
      <w:proofErr w:type="gramEnd"/>
      <w:r>
        <w:rPr>
          <w:rFonts w:ascii="Arial" w:hAnsi="Arial"/>
          <w:sz w:val="22"/>
          <w:szCs w:val="22"/>
        </w:rPr>
        <w:t xml:space="preserve"> available in an alternate format, such as a CD, by calling 314-822-5802.  </w:t>
      </w:r>
    </w:p>
    <w:sectPr w:rsidR="00E0178F">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F63" w:rsidRDefault="0011715E">
      <w:r>
        <w:separator/>
      </w:r>
    </w:p>
  </w:endnote>
  <w:endnote w:type="continuationSeparator" w:id="0">
    <w:p w:rsidR="00865F63" w:rsidRDefault="0011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78F" w:rsidRDefault="0011715E">
    <w:pPr>
      <w:pStyle w:val="Footer"/>
    </w:pPr>
    <w:r>
      <w:fldChar w:fldCharType="begin"/>
    </w:r>
    <w:r>
      <w:instrText xml:space="preserve"> PAGE </w:instrText>
    </w:r>
    <w:r>
      <w:fldChar w:fldCharType="separate"/>
    </w:r>
    <w:r w:rsidR="007E600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F63" w:rsidRDefault="0011715E">
      <w:r>
        <w:separator/>
      </w:r>
    </w:p>
  </w:footnote>
  <w:footnote w:type="continuationSeparator" w:id="0">
    <w:p w:rsidR="00865F63" w:rsidRDefault="00117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78F" w:rsidRDefault="0011715E">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E0178F" w:rsidRDefault="00E0178F">
    <w:pPr>
      <w:pStyle w:val="Header"/>
    </w:pPr>
  </w:p>
  <w:p w:rsidR="00E0178F" w:rsidRDefault="00E0178F">
    <w:pPr>
      <w:pStyle w:val="Header"/>
    </w:pPr>
  </w:p>
  <w:p w:rsidR="00E0178F" w:rsidRDefault="00E0178F">
    <w:pPr>
      <w:pStyle w:val="Header"/>
    </w:pPr>
  </w:p>
  <w:p w:rsidR="00E0178F" w:rsidRDefault="00E01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F5A14"/>
    <w:multiLevelType w:val="hybridMultilevel"/>
    <w:tmpl w:val="E306F894"/>
    <w:styleLink w:val="ImportedStyle2"/>
    <w:lvl w:ilvl="0" w:tplc="DE306576">
      <w:start w:val="1"/>
      <w:numFmt w:val="upperRoman"/>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1CC4B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7235D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EE477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B8B0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A488D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14CA5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D218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84B1D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A901CC2"/>
    <w:multiLevelType w:val="hybridMultilevel"/>
    <w:tmpl w:val="E306F894"/>
    <w:numStyleLink w:val="ImportedStyle2"/>
  </w:abstractNum>
  <w:num w:numId="1">
    <w:abstractNumId w:val="0"/>
  </w:num>
  <w:num w:numId="2">
    <w:abstractNumId w:val="1"/>
  </w:num>
  <w:num w:numId="3">
    <w:abstractNumId w:val="1"/>
    <w:lvlOverride w:ilvl="0">
      <w:lvl w:ilvl="0" w:tplc="78A8557C">
        <w:start w:val="1"/>
        <w:numFmt w:val="upperRoman"/>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BC01B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11ABD7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57C9B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D3CB4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444FF5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9669B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2D48D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46CABA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78F"/>
    <w:rsid w:val="0011715E"/>
    <w:rsid w:val="007E6004"/>
    <w:rsid w:val="00865F63"/>
    <w:rsid w:val="00E0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5B63"/>
  <w15:docId w15:val="{387E6CF0-2CEA-4B1C-AA0F-879CF7F0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1171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1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cp:lastPrinted>2021-01-21T16:32:00Z</cp:lastPrinted>
  <dcterms:created xsi:type="dcterms:W3CDTF">2021-01-21T16:34:00Z</dcterms:created>
  <dcterms:modified xsi:type="dcterms:W3CDTF">2021-01-26T23:02:00Z</dcterms:modified>
</cp:coreProperties>
</file>