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EA7" w:rsidRDefault="005A6EA7" w:rsidP="005A6EA7">
      <w:pPr>
        <w:rPr>
          <w:rFonts w:ascii="Arial" w:hAnsi="Arial" w:cs="Arial"/>
        </w:rPr>
      </w:pPr>
    </w:p>
    <w:p w:rsidR="005A6EA7" w:rsidRDefault="005A6EA7" w:rsidP="00DD145A">
      <w:pPr>
        <w:jc w:val="both"/>
        <w:rPr>
          <w:rFonts w:ascii="Arial" w:hAnsi="Arial" w:cs="Arial"/>
        </w:rPr>
      </w:pPr>
      <w:r w:rsidRPr="00B839A7">
        <w:rPr>
          <w:rFonts w:ascii="Arial" w:hAnsi="Arial" w:cs="Arial"/>
        </w:rPr>
        <w:t>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5A6EA7" w:rsidRPr="00B839A7" w:rsidRDefault="005A6EA7" w:rsidP="005A6EA7">
      <w:pPr>
        <w:rPr>
          <w:rFonts w:ascii="Arial" w:hAnsi="Arial" w:cs="Arial"/>
        </w:rPr>
      </w:pPr>
    </w:p>
    <w:p w:rsidR="005A6EA7" w:rsidRPr="00B839A7" w:rsidRDefault="005A6EA7" w:rsidP="00DD145A">
      <w:pPr>
        <w:jc w:val="both"/>
        <w:rPr>
          <w:rFonts w:ascii="Arial" w:hAnsi="Arial" w:cs="Arial"/>
        </w:rPr>
      </w:pPr>
      <w:r w:rsidRPr="00B839A7">
        <w:rPr>
          <w:rFonts w:ascii="Arial" w:hAnsi="Arial" w:cs="Arial"/>
        </w:rPr>
        <w:t xml:space="preserve">The U.S. and the world is in a state of emergency due to the Coronavirus – COVID-19.  Therefore, members of the Architectural Review Board have elected to participate in this meeting electronically for the public health and safety of each other and the general public. </w:t>
      </w:r>
    </w:p>
    <w:p w:rsidR="005A6EA7" w:rsidRPr="00B839A7" w:rsidRDefault="005A6EA7" w:rsidP="005A6EA7">
      <w:pPr>
        <w:rPr>
          <w:rFonts w:ascii="Arial" w:hAnsi="Arial" w:cs="Arial"/>
          <w:b/>
        </w:rPr>
      </w:pPr>
    </w:p>
    <w:p w:rsidR="005A6EA7" w:rsidRPr="00B839A7" w:rsidRDefault="005A6EA7" w:rsidP="005A6EA7">
      <w:pPr>
        <w:rPr>
          <w:rFonts w:ascii="Arial" w:hAnsi="Arial" w:cs="Arial"/>
          <w:b/>
        </w:rPr>
      </w:pPr>
      <w:r w:rsidRPr="00B839A7">
        <w:rPr>
          <w:rFonts w:ascii="Arial" w:hAnsi="Arial" w:cs="Arial"/>
          <w:b/>
        </w:rPr>
        <w:t>Zoom webinar</w:t>
      </w:r>
    </w:p>
    <w:p w:rsidR="005A6EA7" w:rsidRPr="00B839A7" w:rsidRDefault="005A6EA7" w:rsidP="005A6EA7">
      <w:pPr>
        <w:rPr>
          <w:rFonts w:ascii="Arial" w:hAnsi="Arial" w:cs="Arial"/>
        </w:rPr>
      </w:pPr>
      <w:r w:rsidRPr="00235018">
        <w:rPr>
          <w:rFonts w:ascii="Arial" w:hAnsi="Arial" w:cs="Arial"/>
          <w:highlight w:val="yellow"/>
        </w:rPr>
        <w:t xml:space="preserve">When: </w:t>
      </w:r>
      <w:r w:rsidR="00247ADC">
        <w:rPr>
          <w:rFonts w:ascii="Arial" w:hAnsi="Arial" w:cs="Arial"/>
          <w:highlight w:val="yellow"/>
        </w:rPr>
        <w:t>June 7</w:t>
      </w:r>
      <w:r w:rsidRPr="00235018">
        <w:rPr>
          <w:rFonts w:ascii="Arial" w:hAnsi="Arial" w:cs="Arial"/>
          <w:highlight w:val="yellow"/>
        </w:rPr>
        <w:t>, 2021 07:00 PM</w:t>
      </w:r>
      <w:r w:rsidRPr="00B839A7">
        <w:rPr>
          <w:rFonts w:ascii="Arial" w:hAnsi="Arial" w:cs="Arial"/>
        </w:rPr>
        <w:t xml:space="preserve"> Central Time (US and Canada)</w:t>
      </w:r>
    </w:p>
    <w:p w:rsidR="005A6EA7" w:rsidRPr="00B839A7" w:rsidRDefault="005A6EA7" w:rsidP="005A6EA7">
      <w:pPr>
        <w:rPr>
          <w:rFonts w:ascii="Arial" w:hAnsi="Arial" w:cs="Arial"/>
        </w:rPr>
      </w:pPr>
      <w:r w:rsidRPr="00B839A7">
        <w:rPr>
          <w:rFonts w:ascii="Arial" w:hAnsi="Arial" w:cs="Arial"/>
        </w:rPr>
        <w:t>Topic: Architectural Review Board</w:t>
      </w:r>
    </w:p>
    <w:p w:rsidR="005A6EA7" w:rsidRPr="00C15817" w:rsidRDefault="005A6EA7" w:rsidP="005A6EA7">
      <w:pPr>
        <w:rPr>
          <w:rFonts w:ascii="Arial" w:hAnsi="Arial" w:cs="Arial"/>
        </w:rPr>
      </w:pPr>
    </w:p>
    <w:p w:rsidR="00247ADC" w:rsidRPr="00247ADC" w:rsidRDefault="005A6EA7" w:rsidP="00247ADC">
      <w:pPr>
        <w:rPr>
          <w:rFonts w:ascii="Arial" w:eastAsia="Times New Roman" w:hAnsi="Arial" w:cs="Arial"/>
        </w:rPr>
      </w:pPr>
      <w:r w:rsidRPr="00005B8D">
        <w:rPr>
          <w:rFonts w:ascii="Arial" w:hAnsi="Arial" w:cs="Arial"/>
          <w:highlight w:val="yellow"/>
        </w:rPr>
        <w:t xml:space="preserve">Please click the </w:t>
      </w:r>
      <w:r w:rsidR="00946695">
        <w:rPr>
          <w:rFonts w:ascii="Arial" w:hAnsi="Arial" w:cs="Arial"/>
          <w:highlight w:val="yellow"/>
        </w:rPr>
        <w:t xml:space="preserve">following </w:t>
      </w:r>
      <w:r w:rsidRPr="00005B8D">
        <w:rPr>
          <w:rFonts w:ascii="Arial" w:hAnsi="Arial" w:cs="Arial"/>
          <w:highlight w:val="yellow"/>
        </w:rPr>
        <w:t xml:space="preserve">link to join the webinar: </w:t>
      </w:r>
      <w:hyperlink r:id="rId7" w:history="1">
        <w:r w:rsidR="00247ADC" w:rsidRPr="0026000A">
          <w:rPr>
            <w:rStyle w:val="Hyperlink"/>
            <w:rFonts w:ascii="Arial" w:eastAsia="Times New Roman" w:hAnsi="Arial" w:cs="Arial"/>
          </w:rPr>
          <w:t>https://zoom.us/j/93792854141</w:t>
        </w:r>
      </w:hyperlink>
      <w:r w:rsidR="00247ADC">
        <w:rPr>
          <w:rFonts w:ascii="Arial" w:eastAsia="Times New Roman" w:hAnsi="Arial" w:cs="Arial"/>
        </w:rPr>
        <w:t xml:space="preserve"> </w:t>
      </w:r>
    </w:p>
    <w:p w:rsidR="0073242F" w:rsidRDefault="0073242F" w:rsidP="00247ADC">
      <w:pPr>
        <w:rPr>
          <w:rFonts w:ascii="Arial" w:eastAsia="Times New Roman" w:hAnsi="Arial" w:cs="Arial"/>
        </w:rPr>
      </w:pPr>
    </w:p>
    <w:p w:rsidR="00247ADC" w:rsidRPr="0073242F" w:rsidRDefault="00247ADC" w:rsidP="00247ADC">
      <w:pPr>
        <w:rPr>
          <w:rFonts w:ascii="Arial" w:eastAsia="Times New Roman" w:hAnsi="Arial" w:cs="Arial"/>
        </w:rPr>
      </w:pPr>
      <w:r w:rsidRPr="0073242F">
        <w:rPr>
          <w:rFonts w:ascii="Arial" w:eastAsia="Times New Roman" w:hAnsi="Arial" w:cs="Arial"/>
        </w:rPr>
        <w:t xml:space="preserve">Or One tap mobile : </w:t>
      </w:r>
    </w:p>
    <w:p w:rsidR="00247ADC" w:rsidRPr="0073242F" w:rsidRDefault="00247ADC" w:rsidP="00247ADC">
      <w:pPr>
        <w:rPr>
          <w:rFonts w:ascii="Arial" w:eastAsia="Times New Roman" w:hAnsi="Arial" w:cs="Arial"/>
        </w:rPr>
      </w:pPr>
      <w:r w:rsidRPr="0073242F">
        <w:rPr>
          <w:rFonts w:ascii="Arial" w:eastAsia="Times New Roman" w:hAnsi="Arial" w:cs="Arial"/>
        </w:rPr>
        <w:t xml:space="preserve">US: +13126266799,,93792854141#  or +16468769923,,93792854141# </w:t>
      </w:r>
    </w:p>
    <w:p w:rsidR="0073242F" w:rsidRDefault="0073242F" w:rsidP="00247ADC">
      <w:pPr>
        <w:rPr>
          <w:rFonts w:ascii="Arial" w:eastAsia="Times New Roman" w:hAnsi="Arial" w:cs="Arial"/>
        </w:rPr>
      </w:pPr>
    </w:p>
    <w:p w:rsidR="00247ADC" w:rsidRPr="0073242F" w:rsidRDefault="00247ADC" w:rsidP="00247ADC">
      <w:pPr>
        <w:rPr>
          <w:rFonts w:ascii="Arial" w:eastAsia="Times New Roman" w:hAnsi="Arial" w:cs="Arial"/>
        </w:rPr>
      </w:pPr>
      <w:r w:rsidRPr="0073242F">
        <w:rPr>
          <w:rFonts w:ascii="Arial" w:eastAsia="Times New Roman" w:hAnsi="Arial" w:cs="Arial"/>
        </w:rPr>
        <w:t>Or Telephone:</w:t>
      </w:r>
    </w:p>
    <w:p w:rsidR="00247ADC" w:rsidRPr="0073242F" w:rsidRDefault="00247ADC" w:rsidP="00247ADC">
      <w:pPr>
        <w:rPr>
          <w:rFonts w:ascii="Arial" w:eastAsia="Times New Roman" w:hAnsi="Arial" w:cs="Arial"/>
        </w:rPr>
      </w:pPr>
      <w:r w:rsidRPr="0073242F">
        <w:rPr>
          <w:rFonts w:ascii="Arial" w:eastAsia="Times New Roman" w:hAnsi="Arial" w:cs="Arial"/>
        </w:rPr>
        <w:t>Dial</w:t>
      </w:r>
      <w:r w:rsidR="0073242F">
        <w:rPr>
          <w:rFonts w:ascii="Arial" w:eastAsia="Times New Roman" w:hAnsi="Arial" w:cs="Arial"/>
        </w:rPr>
        <w:t xml:space="preserve"> </w:t>
      </w:r>
      <w:r w:rsidRPr="0073242F">
        <w:rPr>
          <w:rFonts w:ascii="Arial" w:eastAsia="Times New Roman" w:hAnsi="Arial" w:cs="Arial"/>
        </w:rPr>
        <w:t>(for higher quality, dial a number based on your current location):</w:t>
      </w:r>
    </w:p>
    <w:p w:rsidR="00247ADC" w:rsidRPr="0073242F" w:rsidRDefault="00247ADC" w:rsidP="00247ADC">
      <w:pPr>
        <w:rPr>
          <w:rFonts w:ascii="Arial" w:eastAsia="Times New Roman" w:hAnsi="Arial" w:cs="Arial"/>
        </w:rPr>
      </w:pPr>
      <w:r w:rsidRPr="0073242F">
        <w:rPr>
          <w:rFonts w:ascii="Arial" w:eastAsia="Times New Roman" w:hAnsi="Arial" w:cs="Arial"/>
        </w:rPr>
        <w:t xml:space="preserve">US: +1 312 626 6799 or +1 646 876 9923 </w:t>
      </w:r>
      <w:r w:rsidR="0073242F">
        <w:rPr>
          <w:rFonts w:ascii="Arial" w:eastAsia="Times New Roman" w:hAnsi="Arial" w:cs="Arial"/>
        </w:rPr>
        <w:t>or +1 301 715 8592 o</w:t>
      </w:r>
      <w:r w:rsidRPr="0073242F">
        <w:rPr>
          <w:rFonts w:ascii="Arial" w:eastAsia="Times New Roman" w:hAnsi="Arial" w:cs="Arial"/>
        </w:rPr>
        <w:t xml:space="preserve">r +1 669 900 6833  or +1 253 215 8782 or +1 346 248 7799 or +1 408 638 0968 </w:t>
      </w:r>
    </w:p>
    <w:p w:rsidR="0073242F" w:rsidRDefault="0073242F" w:rsidP="00247ADC">
      <w:pPr>
        <w:rPr>
          <w:rFonts w:ascii="Arial" w:eastAsia="Times New Roman" w:hAnsi="Arial" w:cs="Arial"/>
          <w:b/>
        </w:rPr>
      </w:pPr>
    </w:p>
    <w:p w:rsidR="00247ADC" w:rsidRPr="0073242F" w:rsidRDefault="00247ADC" w:rsidP="00247ADC">
      <w:pPr>
        <w:rPr>
          <w:rFonts w:ascii="Arial" w:eastAsia="Times New Roman" w:hAnsi="Arial" w:cs="Arial"/>
        </w:rPr>
      </w:pPr>
      <w:r w:rsidRPr="0073242F">
        <w:rPr>
          <w:rFonts w:ascii="Arial" w:eastAsia="Times New Roman" w:hAnsi="Arial" w:cs="Arial"/>
          <w:b/>
        </w:rPr>
        <w:t>Webinar ID:</w:t>
      </w:r>
      <w:r w:rsidRPr="0073242F">
        <w:rPr>
          <w:rFonts w:ascii="Arial" w:eastAsia="Times New Roman" w:hAnsi="Arial" w:cs="Arial"/>
        </w:rPr>
        <w:t xml:space="preserve"> 937 9285 4141</w:t>
      </w:r>
    </w:p>
    <w:p w:rsidR="0073242F" w:rsidRDefault="0073242F" w:rsidP="00247ADC">
      <w:pPr>
        <w:rPr>
          <w:rFonts w:ascii="Arial" w:eastAsia="Times New Roman" w:hAnsi="Arial" w:cs="Arial"/>
        </w:rPr>
      </w:pPr>
    </w:p>
    <w:p w:rsidR="005A6EA7" w:rsidRPr="0073242F" w:rsidRDefault="00247ADC" w:rsidP="00247ADC">
      <w:pPr>
        <w:rPr>
          <w:rFonts w:ascii="Arial" w:eastAsia="Times New Roman" w:hAnsi="Arial" w:cs="Arial"/>
        </w:rPr>
      </w:pPr>
      <w:r w:rsidRPr="0073242F">
        <w:rPr>
          <w:rFonts w:ascii="Arial" w:eastAsia="Times New Roman" w:hAnsi="Arial" w:cs="Arial"/>
        </w:rPr>
        <w:t xml:space="preserve">International numbers available: </w:t>
      </w:r>
      <w:hyperlink r:id="rId8" w:history="1">
        <w:r w:rsidR="0073242F" w:rsidRPr="0026000A">
          <w:rPr>
            <w:rStyle w:val="Hyperlink"/>
            <w:rFonts w:ascii="Arial" w:eastAsia="Times New Roman" w:hAnsi="Arial" w:cs="Arial"/>
          </w:rPr>
          <w:t>https://zoom.us/u/abZ68XXb7A</w:t>
        </w:r>
      </w:hyperlink>
      <w:r w:rsidR="0073242F">
        <w:rPr>
          <w:rFonts w:ascii="Arial" w:eastAsia="Times New Roman" w:hAnsi="Arial" w:cs="Arial"/>
        </w:rPr>
        <w:t xml:space="preserve"> </w:t>
      </w:r>
      <w:r w:rsidR="005A6EA7" w:rsidRPr="0073242F">
        <w:rPr>
          <w:rFonts w:ascii="Arial" w:eastAsia="Times New Roman" w:hAnsi="Arial" w:cs="Arial"/>
        </w:rPr>
        <w:br w:type="page"/>
      </w:r>
    </w:p>
    <w:p w:rsidR="006157BB" w:rsidRPr="006157BB" w:rsidRDefault="005A6EA7" w:rsidP="006157BB">
      <w:pPr>
        <w:numPr>
          <w:ilvl w:val="0"/>
          <w:numId w:val="1"/>
        </w:numPr>
        <w:ind w:left="633" w:hanging="547"/>
        <w:rPr>
          <w:rFonts w:ascii="Arial" w:hAnsi="Arial" w:cs="Arial"/>
          <w:b/>
        </w:rPr>
      </w:pPr>
      <w:r w:rsidRPr="003600A6">
        <w:rPr>
          <w:rFonts w:ascii="Arial" w:hAnsi="Arial" w:cs="Arial"/>
          <w:b/>
        </w:rPr>
        <w:lastRenderedPageBreak/>
        <w:t>Approval of Minutes</w:t>
      </w:r>
      <w:r w:rsidR="003600A6">
        <w:rPr>
          <w:rFonts w:ascii="Arial" w:hAnsi="Arial" w:cs="Arial"/>
        </w:rPr>
        <w:t xml:space="preserve"> – M</w:t>
      </w:r>
      <w:r w:rsidR="002E591B" w:rsidRPr="003600A6">
        <w:rPr>
          <w:rFonts w:ascii="Arial" w:hAnsi="Arial" w:cs="Arial"/>
        </w:rPr>
        <w:t xml:space="preserve">ay </w:t>
      </w:r>
      <w:r w:rsidR="00BC20F0">
        <w:rPr>
          <w:rFonts w:ascii="Arial" w:hAnsi="Arial" w:cs="Arial"/>
        </w:rPr>
        <w:t>17</w:t>
      </w:r>
      <w:r w:rsidR="002E591B" w:rsidRPr="003600A6">
        <w:rPr>
          <w:rFonts w:ascii="Arial" w:hAnsi="Arial" w:cs="Arial"/>
        </w:rPr>
        <w:t>, 2021</w:t>
      </w:r>
    </w:p>
    <w:p w:rsidR="006157BB" w:rsidRDefault="006157BB" w:rsidP="006157BB">
      <w:pPr>
        <w:spacing w:after="160"/>
        <w:ind w:left="634"/>
        <w:rPr>
          <w:rFonts w:ascii="Arial" w:hAnsi="Arial" w:cs="Arial"/>
          <w:b/>
        </w:rPr>
      </w:pPr>
    </w:p>
    <w:p w:rsidR="006157BB" w:rsidRDefault="006157BB" w:rsidP="006157BB">
      <w:pPr>
        <w:numPr>
          <w:ilvl w:val="0"/>
          <w:numId w:val="1"/>
        </w:numPr>
        <w:spacing w:after="120"/>
        <w:ind w:left="633" w:hanging="547"/>
        <w:rPr>
          <w:rFonts w:ascii="Arial" w:hAnsi="Arial" w:cs="Arial"/>
          <w:b/>
        </w:rPr>
      </w:pPr>
      <w:r w:rsidRPr="006157BB">
        <w:rPr>
          <w:rFonts w:ascii="Arial" w:hAnsi="Arial" w:cs="Arial"/>
          <w:b/>
        </w:rPr>
        <w:t>Sign Review - Old Business</w:t>
      </w:r>
    </w:p>
    <w:p w:rsidR="006157BB" w:rsidRPr="00413853" w:rsidRDefault="00413853" w:rsidP="006157BB">
      <w:pPr>
        <w:pStyle w:val="ListParagraph"/>
        <w:rPr>
          <w:rFonts w:ascii="Arial" w:hAnsi="Arial" w:cs="Arial"/>
        </w:rPr>
      </w:pPr>
      <w:r w:rsidRPr="00413853">
        <w:rPr>
          <w:rFonts w:ascii="Arial" w:hAnsi="Arial" w:cs="Arial"/>
        </w:rPr>
        <w:t>None</w:t>
      </w:r>
    </w:p>
    <w:p w:rsidR="00413853" w:rsidRDefault="00413853" w:rsidP="00413853">
      <w:pPr>
        <w:pStyle w:val="ListParagraph"/>
        <w:spacing w:after="160"/>
        <w:rPr>
          <w:rFonts w:ascii="Arial" w:hAnsi="Arial" w:cs="Arial"/>
          <w:b/>
        </w:rPr>
      </w:pPr>
    </w:p>
    <w:p w:rsidR="005A6EA7" w:rsidRPr="006157BB" w:rsidRDefault="005A6EA7" w:rsidP="006157BB">
      <w:pPr>
        <w:numPr>
          <w:ilvl w:val="0"/>
          <w:numId w:val="1"/>
        </w:numPr>
        <w:spacing w:after="120"/>
        <w:ind w:left="633" w:hanging="547"/>
        <w:rPr>
          <w:rFonts w:ascii="Arial" w:hAnsi="Arial" w:cs="Arial"/>
          <w:b/>
        </w:rPr>
      </w:pPr>
      <w:r w:rsidRPr="006157BB">
        <w:rPr>
          <w:rFonts w:ascii="Arial" w:hAnsi="Arial" w:cs="Arial"/>
          <w:b/>
        </w:rPr>
        <w:t>Sign Review - New Business</w:t>
      </w:r>
    </w:p>
    <w:p w:rsidR="003E0A41" w:rsidRPr="00733701" w:rsidRDefault="003E0A41" w:rsidP="00413853">
      <w:pPr>
        <w:pStyle w:val="ListParagraph"/>
        <w:numPr>
          <w:ilvl w:val="1"/>
          <w:numId w:val="3"/>
        </w:numPr>
        <w:spacing w:after="160" w:line="259" w:lineRule="auto"/>
        <w:contextualSpacing w:val="0"/>
        <w:rPr>
          <w:rFonts w:ascii="Arial" w:hAnsi="Arial" w:cs="Arial"/>
        </w:rPr>
      </w:pPr>
      <w:r w:rsidRPr="00733701">
        <w:rPr>
          <w:rFonts w:ascii="Arial" w:hAnsi="Arial" w:cs="Arial"/>
          <w:u w:val="single"/>
        </w:rPr>
        <w:t xml:space="preserve">Case </w:t>
      </w:r>
      <w:r>
        <w:rPr>
          <w:rFonts w:ascii="Arial" w:hAnsi="Arial" w:cs="Arial"/>
          <w:u w:val="single"/>
        </w:rPr>
        <w:t>14-21S</w:t>
      </w:r>
      <w:r w:rsidRPr="00733701">
        <w:rPr>
          <w:rFonts w:ascii="Arial" w:hAnsi="Arial" w:cs="Arial"/>
          <w:u w:val="single"/>
        </w:rPr>
        <w:t xml:space="preserve"> – </w:t>
      </w:r>
      <w:r>
        <w:rPr>
          <w:rFonts w:ascii="Arial" w:hAnsi="Arial" w:cs="Arial"/>
          <w:u w:val="single"/>
        </w:rPr>
        <w:t>1202 S Kirkwood Rd – B5</w:t>
      </w:r>
      <w:r w:rsidRPr="00733701">
        <w:rPr>
          <w:rFonts w:ascii="Arial" w:hAnsi="Arial" w:cs="Arial"/>
          <w:u w:val="single"/>
        </w:rPr>
        <w:br/>
      </w:r>
      <w:r w:rsidR="005A2116">
        <w:rPr>
          <w:rFonts w:ascii="Arial" w:hAnsi="Arial" w:cs="Arial"/>
        </w:rPr>
        <w:t>Jamie Bergmann, applicant</w:t>
      </w:r>
      <w:r w:rsidRPr="00733701">
        <w:rPr>
          <w:rFonts w:ascii="Arial" w:hAnsi="Arial" w:cs="Arial"/>
        </w:rPr>
        <w:br/>
      </w:r>
      <w:r w:rsidR="005A2116">
        <w:rPr>
          <w:rFonts w:ascii="Arial" w:hAnsi="Arial" w:cs="Arial"/>
        </w:rPr>
        <w:t>Changing Existing Wall Signage for Walmart</w:t>
      </w:r>
    </w:p>
    <w:p w:rsidR="003E0A41" w:rsidRPr="00733701" w:rsidRDefault="003E0A41" w:rsidP="00413853">
      <w:pPr>
        <w:pStyle w:val="ListParagraph"/>
        <w:numPr>
          <w:ilvl w:val="1"/>
          <w:numId w:val="3"/>
        </w:numPr>
        <w:spacing w:line="259" w:lineRule="auto"/>
        <w:contextualSpacing w:val="0"/>
        <w:rPr>
          <w:rFonts w:ascii="Arial" w:hAnsi="Arial" w:cs="Arial"/>
        </w:rPr>
      </w:pPr>
      <w:r w:rsidRPr="00733701">
        <w:rPr>
          <w:rFonts w:ascii="Arial" w:hAnsi="Arial" w:cs="Arial"/>
          <w:u w:val="single"/>
        </w:rPr>
        <w:t xml:space="preserve">Case </w:t>
      </w:r>
      <w:r w:rsidR="00E37892">
        <w:rPr>
          <w:rFonts w:ascii="Arial" w:hAnsi="Arial" w:cs="Arial"/>
          <w:u w:val="single"/>
        </w:rPr>
        <w:t>15</w:t>
      </w:r>
      <w:r w:rsidRPr="00733701">
        <w:rPr>
          <w:rFonts w:ascii="Arial" w:hAnsi="Arial" w:cs="Arial"/>
          <w:u w:val="single"/>
        </w:rPr>
        <w:t xml:space="preserve">-21R – </w:t>
      </w:r>
      <w:r w:rsidR="00E37892">
        <w:rPr>
          <w:rFonts w:ascii="Arial" w:hAnsi="Arial" w:cs="Arial"/>
          <w:u w:val="single"/>
        </w:rPr>
        <w:t>1050 S Kirkwood Rd</w:t>
      </w:r>
      <w:r w:rsidR="0021331F">
        <w:rPr>
          <w:rFonts w:ascii="Arial" w:hAnsi="Arial" w:cs="Arial"/>
          <w:u w:val="single"/>
        </w:rPr>
        <w:t>,</w:t>
      </w:r>
      <w:r w:rsidR="00E37892">
        <w:rPr>
          <w:rFonts w:ascii="Arial" w:hAnsi="Arial" w:cs="Arial"/>
          <w:u w:val="single"/>
        </w:rPr>
        <w:t xml:space="preserve"> Ste</w:t>
      </w:r>
      <w:r w:rsidR="0028447A">
        <w:rPr>
          <w:rFonts w:ascii="Arial" w:hAnsi="Arial" w:cs="Arial"/>
          <w:u w:val="single"/>
        </w:rPr>
        <w:t>.</w:t>
      </w:r>
      <w:r w:rsidR="00E37892">
        <w:rPr>
          <w:rFonts w:ascii="Arial" w:hAnsi="Arial" w:cs="Arial"/>
          <w:u w:val="single"/>
        </w:rPr>
        <w:t xml:space="preserve"> A</w:t>
      </w:r>
      <w:r w:rsidRPr="00733701">
        <w:rPr>
          <w:rFonts w:ascii="Arial" w:hAnsi="Arial" w:cs="Arial"/>
          <w:u w:val="single"/>
        </w:rPr>
        <w:t xml:space="preserve"> – </w:t>
      </w:r>
      <w:r w:rsidR="00791844">
        <w:rPr>
          <w:rFonts w:ascii="Arial" w:hAnsi="Arial" w:cs="Arial"/>
          <w:u w:val="single"/>
        </w:rPr>
        <w:t>B5</w:t>
      </w:r>
    </w:p>
    <w:p w:rsidR="003E0A41" w:rsidRPr="00733701" w:rsidRDefault="0021331F" w:rsidP="00413853">
      <w:pPr>
        <w:spacing w:line="259" w:lineRule="auto"/>
        <w:ind w:left="900"/>
        <w:rPr>
          <w:rFonts w:ascii="Arial" w:hAnsi="Arial" w:cs="Arial"/>
        </w:rPr>
      </w:pPr>
      <w:r>
        <w:rPr>
          <w:rFonts w:ascii="Arial" w:hAnsi="Arial" w:cs="Arial"/>
        </w:rPr>
        <w:t>Dale Sign Service, Chris Smith, applicant</w:t>
      </w:r>
    </w:p>
    <w:p w:rsidR="00E37892" w:rsidRDefault="00360F6B" w:rsidP="00413853">
      <w:pPr>
        <w:spacing w:after="160" w:line="259" w:lineRule="auto"/>
        <w:ind w:left="900"/>
        <w:rPr>
          <w:rFonts w:ascii="Arial" w:hAnsi="Arial" w:cs="Arial"/>
        </w:rPr>
      </w:pPr>
      <w:r>
        <w:rPr>
          <w:rFonts w:ascii="Arial" w:hAnsi="Arial" w:cs="Arial"/>
        </w:rPr>
        <w:t>Wall Sign for New Business</w:t>
      </w:r>
      <w:r w:rsidR="0021331F">
        <w:rPr>
          <w:rFonts w:ascii="Arial" w:hAnsi="Arial" w:cs="Arial"/>
        </w:rPr>
        <w:t xml:space="preserve">, Buff City Soap </w:t>
      </w:r>
    </w:p>
    <w:p w:rsidR="00B028D0" w:rsidRDefault="00B028D0" w:rsidP="00413853">
      <w:pPr>
        <w:pStyle w:val="ListParagraph"/>
        <w:numPr>
          <w:ilvl w:val="1"/>
          <w:numId w:val="3"/>
        </w:numPr>
        <w:spacing w:line="259" w:lineRule="auto"/>
        <w:contextualSpacing w:val="0"/>
        <w:rPr>
          <w:rFonts w:ascii="Arial" w:hAnsi="Arial" w:cs="Arial"/>
        </w:rPr>
      </w:pPr>
      <w:r>
        <w:rPr>
          <w:rFonts w:ascii="Arial" w:hAnsi="Arial" w:cs="Arial"/>
          <w:u w:val="single"/>
        </w:rPr>
        <w:t>Case 16</w:t>
      </w:r>
      <w:r w:rsidR="008302FD" w:rsidRPr="008302FD">
        <w:rPr>
          <w:rFonts w:ascii="Arial" w:hAnsi="Arial" w:cs="Arial"/>
          <w:u w:val="single"/>
        </w:rPr>
        <w:t xml:space="preserve">-21S – </w:t>
      </w:r>
      <w:r w:rsidR="000209B3">
        <w:rPr>
          <w:rFonts w:ascii="Arial" w:hAnsi="Arial" w:cs="Arial"/>
          <w:u w:val="single"/>
        </w:rPr>
        <w:t>115 W Argonne Dr</w:t>
      </w:r>
      <w:r w:rsidR="0021331F">
        <w:rPr>
          <w:rFonts w:ascii="Arial" w:hAnsi="Arial" w:cs="Arial"/>
          <w:u w:val="single"/>
        </w:rPr>
        <w:t xml:space="preserve"> – B4</w:t>
      </w:r>
      <w:r w:rsidR="008302FD" w:rsidRPr="008302FD">
        <w:rPr>
          <w:rFonts w:ascii="Arial" w:hAnsi="Arial" w:cs="Arial"/>
          <w:u w:val="single"/>
        </w:rPr>
        <w:br/>
      </w:r>
      <w:r>
        <w:rPr>
          <w:rFonts w:ascii="Arial" w:hAnsi="Arial" w:cs="Arial"/>
        </w:rPr>
        <w:t>Mosby Building Arts</w:t>
      </w:r>
      <w:r w:rsidR="0021331F">
        <w:rPr>
          <w:rFonts w:ascii="Arial" w:hAnsi="Arial" w:cs="Arial"/>
        </w:rPr>
        <w:t>, applicant</w:t>
      </w:r>
    </w:p>
    <w:p w:rsidR="008302FD" w:rsidRPr="00B028D0" w:rsidRDefault="00B028D0" w:rsidP="000544C4">
      <w:pPr>
        <w:spacing w:after="160" w:line="259" w:lineRule="auto"/>
        <w:ind w:left="907"/>
        <w:rPr>
          <w:rFonts w:ascii="Arial" w:hAnsi="Arial" w:cs="Arial"/>
        </w:rPr>
      </w:pPr>
      <w:r w:rsidRPr="00B028D0">
        <w:rPr>
          <w:rFonts w:ascii="Arial" w:hAnsi="Arial" w:cs="Arial"/>
        </w:rPr>
        <w:t xml:space="preserve">Marquee </w:t>
      </w:r>
      <w:r w:rsidR="006D6517">
        <w:rPr>
          <w:rFonts w:ascii="Arial" w:hAnsi="Arial" w:cs="Arial"/>
        </w:rPr>
        <w:t>Sign &amp; Wall Sign</w:t>
      </w:r>
      <w:r w:rsidRPr="00B028D0">
        <w:rPr>
          <w:rFonts w:ascii="Arial" w:hAnsi="Arial" w:cs="Arial"/>
        </w:rPr>
        <w:t xml:space="preserve"> for New </w:t>
      </w:r>
      <w:r w:rsidR="006D6517">
        <w:rPr>
          <w:rFonts w:ascii="Arial" w:hAnsi="Arial" w:cs="Arial"/>
        </w:rPr>
        <w:t>Mosby Building Arts Location</w:t>
      </w:r>
    </w:p>
    <w:p w:rsidR="008302FD" w:rsidRPr="00733701" w:rsidRDefault="008302FD" w:rsidP="00413853">
      <w:pPr>
        <w:pStyle w:val="ListParagraph"/>
        <w:numPr>
          <w:ilvl w:val="1"/>
          <w:numId w:val="3"/>
        </w:numPr>
        <w:spacing w:line="259" w:lineRule="auto"/>
        <w:contextualSpacing w:val="0"/>
        <w:rPr>
          <w:rFonts w:ascii="Arial" w:hAnsi="Arial" w:cs="Arial"/>
        </w:rPr>
      </w:pPr>
      <w:r w:rsidRPr="00733701">
        <w:rPr>
          <w:rFonts w:ascii="Arial" w:hAnsi="Arial" w:cs="Arial"/>
          <w:u w:val="single"/>
        </w:rPr>
        <w:t xml:space="preserve">Case </w:t>
      </w:r>
      <w:r w:rsidR="00B028D0">
        <w:rPr>
          <w:rFonts w:ascii="Arial" w:hAnsi="Arial" w:cs="Arial"/>
          <w:u w:val="single"/>
        </w:rPr>
        <w:t>17</w:t>
      </w:r>
      <w:r w:rsidRPr="00733701">
        <w:rPr>
          <w:rFonts w:ascii="Arial" w:hAnsi="Arial" w:cs="Arial"/>
          <w:u w:val="single"/>
        </w:rPr>
        <w:t xml:space="preserve">-21R – </w:t>
      </w:r>
      <w:r w:rsidR="000209B3">
        <w:rPr>
          <w:rFonts w:ascii="Arial" w:hAnsi="Arial" w:cs="Arial"/>
          <w:u w:val="single"/>
        </w:rPr>
        <w:t>10465 Manchester Rd – B3</w:t>
      </w:r>
    </w:p>
    <w:p w:rsidR="008302FD" w:rsidRPr="00733701" w:rsidRDefault="006D6517" w:rsidP="00413853">
      <w:pPr>
        <w:spacing w:line="259" w:lineRule="auto"/>
        <w:ind w:left="900"/>
        <w:rPr>
          <w:rFonts w:ascii="Arial" w:hAnsi="Arial" w:cs="Arial"/>
        </w:rPr>
      </w:pPr>
      <w:r>
        <w:rPr>
          <w:rFonts w:ascii="Arial" w:hAnsi="Arial" w:cs="Arial"/>
        </w:rPr>
        <w:t>Excel Signs &amp; Design, Lauren Peifer,</w:t>
      </w:r>
      <w:r w:rsidR="0028447A">
        <w:rPr>
          <w:rFonts w:ascii="Arial" w:hAnsi="Arial" w:cs="Arial"/>
        </w:rPr>
        <w:t xml:space="preserve"> applicant</w:t>
      </w:r>
    </w:p>
    <w:p w:rsidR="008302FD" w:rsidRDefault="000209B3" w:rsidP="00413853">
      <w:pPr>
        <w:ind w:left="900"/>
        <w:rPr>
          <w:rFonts w:ascii="Arial" w:hAnsi="Arial" w:cs="Arial"/>
        </w:rPr>
      </w:pPr>
      <w:r>
        <w:rPr>
          <w:rFonts w:ascii="Arial" w:hAnsi="Arial" w:cs="Arial"/>
        </w:rPr>
        <w:t>Wall Sign for New Business</w:t>
      </w:r>
      <w:r w:rsidR="0028447A">
        <w:rPr>
          <w:rFonts w:ascii="Arial" w:hAnsi="Arial" w:cs="Arial"/>
        </w:rPr>
        <w:t>, Archworks Capital LLC</w:t>
      </w:r>
    </w:p>
    <w:p w:rsidR="005C11F9" w:rsidRPr="003600A6" w:rsidRDefault="005C11F9" w:rsidP="00413853">
      <w:pPr>
        <w:spacing w:after="160"/>
        <w:ind w:left="900" w:hanging="360"/>
        <w:rPr>
          <w:rFonts w:ascii="Arial" w:hAnsi="Arial" w:cs="Arial"/>
        </w:rPr>
      </w:pPr>
    </w:p>
    <w:p w:rsidR="005A6EA7" w:rsidRPr="003600A6" w:rsidRDefault="005A6EA7" w:rsidP="007F458C">
      <w:pPr>
        <w:numPr>
          <w:ilvl w:val="0"/>
          <w:numId w:val="1"/>
        </w:numPr>
        <w:spacing w:after="160"/>
        <w:ind w:left="907"/>
        <w:contextualSpacing/>
        <w:rPr>
          <w:rFonts w:ascii="Arial" w:hAnsi="Arial" w:cs="Arial"/>
          <w:b/>
        </w:rPr>
      </w:pPr>
      <w:r w:rsidRPr="003600A6">
        <w:rPr>
          <w:rFonts w:ascii="Arial" w:hAnsi="Arial" w:cs="Arial"/>
          <w:b/>
        </w:rPr>
        <w:t>R</w:t>
      </w:r>
      <w:r w:rsidR="00500F38" w:rsidRPr="003600A6">
        <w:rPr>
          <w:rFonts w:ascii="Arial" w:hAnsi="Arial" w:cs="Arial"/>
          <w:b/>
        </w:rPr>
        <w:t>esidential Review</w:t>
      </w:r>
      <w:r w:rsidR="003C60FE" w:rsidRPr="003600A6">
        <w:rPr>
          <w:rFonts w:ascii="Arial" w:hAnsi="Arial" w:cs="Arial"/>
          <w:b/>
        </w:rPr>
        <w:t xml:space="preserve"> </w:t>
      </w:r>
      <w:r w:rsidR="00500F38" w:rsidRPr="003600A6">
        <w:rPr>
          <w:rFonts w:ascii="Arial" w:hAnsi="Arial" w:cs="Arial"/>
          <w:b/>
        </w:rPr>
        <w:t>- Old Business</w:t>
      </w:r>
    </w:p>
    <w:p w:rsidR="00DA16A1" w:rsidRPr="00DA16A1" w:rsidRDefault="00360F6B" w:rsidP="00413853">
      <w:pPr>
        <w:pStyle w:val="ListParagraph"/>
        <w:numPr>
          <w:ilvl w:val="0"/>
          <w:numId w:val="4"/>
        </w:numPr>
        <w:spacing w:after="160" w:line="259" w:lineRule="auto"/>
        <w:contextualSpacing w:val="0"/>
        <w:rPr>
          <w:rFonts w:ascii="Arial" w:hAnsi="Arial" w:cs="Arial"/>
        </w:rPr>
      </w:pPr>
      <w:r w:rsidRPr="00FD169F">
        <w:rPr>
          <w:rFonts w:ascii="Arial" w:hAnsi="Arial" w:cs="Arial"/>
          <w:u w:val="single"/>
        </w:rPr>
        <w:t xml:space="preserve">26-21R </w:t>
      </w:r>
      <w:r w:rsidR="00FD169F" w:rsidRPr="00FD169F">
        <w:rPr>
          <w:rFonts w:ascii="Arial" w:hAnsi="Arial" w:cs="Arial"/>
          <w:u w:val="single"/>
        </w:rPr>
        <w:t>–</w:t>
      </w:r>
      <w:r w:rsidRPr="00FD169F">
        <w:rPr>
          <w:rFonts w:ascii="Arial" w:hAnsi="Arial" w:cs="Arial"/>
          <w:u w:val="single"/>
        </w:rPr>
        <w:t xml:space="preserve"> </w:t>
      </w:r>
      <w:r w:rsidR="00FD169F" w:rsidRPr="00FD169F">
        <w:rPr>
          <w:rFonts w:ascii="Arial" w:hAnsi="Arial" w:cs="Arial"/>
          <w:u w:val="single"/>
        </w:rPr>
        <w:t>145 Horseshoe Dr – R3</w:t>
      </w:r>
      <w:r w:rsidR="00FD169F" w:rsidRPr="00FD169F">
        <w:rPr>
          <w:rFonts w:ascii="Arial" w:hAnsi="Arial" w:cs="Arial"/>
          <w:u w:val="single"/>
        </w:rPr>
        <w:br/>
      </w:r>
      <w:r w:rsidR="00DA16A1" w:rsidRPr="00DA16A1">
        <w:rPr>
          <w:rFonts w:ascii="Arial" w:hAnsi="Arial" w:cs="Arial"/>
        </w:rPr>
        <w:t>Fre</w:t>
      </w:r>
      <w:r w:rsidR="00DA16A1">
        <w:rPr>
          <w:rFonts w:ascii="Arial" w:hAnsi="Arial" w:cs="Arial"/>
        </w:rPr>
        <w:t>d Achard, applicant</w:t>
      </w:r>
      <w:r w:rsidR="00DA16A1">
        <w:rPr>
          <w:rFonts w:ascii="Arial" w:hAnsi="Arial" w:cs="Arial"/>
        </w:rPr>
        <w:br/>
        <w:t>One-Story Rear Porch Addition</w:t>
      </w:r>
    </w:p>
    <w:p w:rsidR="003600A6" w:rsidRPr="00733701" w:rsidRDefault="003600A6" w:rsidP="00413853">
      <w:pPr>
        <w:pStyle w:val="ListParagraph"/>
        <w:numPr>
          <w:ilvl w:val="0"/>
          <w:numId w:val="4"/>
        </w:numPr>
        <w:spacing w:after="160" w:line="259" w:lineRule="auto"/>
        <w:contextualSpacing w:val="0"/>
        <w:rPr>
          <w:rFonts w:ascii="Arial" w:hAnsi="Arial" w:cs="Arial"/>
        </w:rPr>
      </w:pPr>
      <w:r w:rsidRPr="00733701">
        <w:rPr>
          <w:rFonts w:ascii="Arial" w:hAnsi="Arial" w:cs="Arial"/>
          <w:u w:val="single"/>
        </w:rPr>
        <w:t>Case</w:t>
      </w:r>
      <w:r w:rsidR="00ED4C9C" w:rsidRPr="00733701">
        <w:rPr>
          <w:rFonts w:ascii="Arial" w:hAnsi="Arial" w:cs="Arial"/>
          <w:u w:val="single"/>
        </w:rPr>
        <w:t xml:space="preserve"> 42-21R – 821 Craig Dr – R3</w:t>
      </w:r>
      <w:r w:rsidR="00ED4C9C" w:rsidRPr="00733701">
        <w:rPr>
          <w:rFonts w:ascii="Arial" w:hAnsi="Arial" w:cs="Arial"/>
          <w:u w:val="single"/>
        </w:rPr>
        <w:br/>
      </w:r>
      <w:r w:rsidR="00ED4C9C" w:rsidRPr="00733701">
        <w:rPr>
          <w:rFonts w:ascii="Arial" w:hAnsi="Arial" w:cs="Arial"/>
        </w:rPr>
        <w:t>Grandon Brimley, applicant</w:t>
      </w:r>
      <w:r w:rsidR="00ED4C9C" w:rsidRPr="00733701">
        <w:rPr>
          <w:rFonts w:ascii="Arial" w:hAnsi="Arial" w:cs="Arial"/>
        </w:rPr>
        <w:br/>
        <w:t>Room Addition</w:t>
      </w:r>
    </w:p>
    <w:p w:rsidR="00BC20F0" w:rsidRPr="00733701" w:rsidRDefault="00360F6B" w:rsidP="00413853">
      <w:pPr>
        <w:pStyle w:val="ListParagraph"/>
        <w:numPr>
          <w:ilvl w:val="0"/>
          <w:numId w:val="4"/>
        </w:numPr>
        <w:spacing w:line="259" w:lineRule="auto"/>
        <w:contextualSpacing w:val="0"/>
        <w:rPr>
          <w:rFonts w:ascii="Arial" w:hAnsi="Arial" w:cs="Arial"/>
        </w:rPr>
      </w:pPr>
      <w:r>
        <w:rPr>
          <w:rFonts w:ascii="Arial" w:hAnsi="Arial" w:cs="Arial"/>
          <w:u w:val="single"/>
        </w:rPr>
        <w:t>Case 54-21R – 648 Li</w:t>
      </w:r>
      <w:r w:rsidR="00BC20F0" w:rsidRPr="00733701">
        <w:rPr>
          <w:rFonts w:ascii="Arial" w:hAnsi="Arial" w:cs="Arial"/>
          <w:u w:val="single"/>
        </w:rPr>
        <w:t>nwood Blvd – R4</w:t>
      </w:r>
    </w:p>
    <w:p w:rsidR="00BC20F0" w:rsidRPr="00733701" w:rsidRDefault="007A008D" w:rsidP="00413853">
      <w:pPr>
        <w:spacing w:line="259" w:lineRule="auto"/>
        <w:ind w:left="900"/>
        <w:rPr>
          <w:rFonts w:ascii="Arial" w:hAnsi="Arial" w:cs="Arial"/>
        </w:rPr>
      </w:pPr>
      <w:r>
        <w:rPr>
          <w:rFonts w:ascii="Arial" w:hAnsi="Arial" w:cs="Arial"/>
        </w:rPr>
        <w:t>David Kraemer</w:t>
      </w:r>
      <w:r w:rsidRPr="00733701">
        <w:rPr>
          <w:rFonts w:ascii="Arial" w:hAnsi="Arial" w:cs="Arial"/>
        </w:rPr>
        <w:t xml:space="preserve"> </w:t>
      </w:r>
      <w:r>
        <w:rPr>
          <w:rFonts w:ascii="Arial" w:hAnsi="Arial" w:cs="Arial"/>
        </w:rPr>
        <w:t xml:space="preserve">of </w:t>
      </w:r>
      <w:r w:rsidR="00BC20F0" w:rsidRPr="00733701">
        <w:rPr>
          <w:rFonts w:ascii="Arial" w:hAnsi="Arial" w:cs="Arial"/>
        </w:rPr>
        <w:t>Gateway Home Builders, Applicant</w:t>
      </w:r>
    </w:p>
    <w:p w:rsidR="00DA16A1" w:rsidRDefault="00BC20F0" w:rsidP="000544C4">
      <w:pPr>
        <w:spacing w:after="120"/>
        <w:ind w:left="907"/>
        <w:rPr>
          <w:rFonts w:ascii="Arial" w:hAnsi="Arial" w:cs="Arial"/>
        </w:rPr>
      </w:pPr>
      <w:r w:rsidRPr="00733701">
        <w:rPr>
          <w:rFonts w:ascii="Arial" w:hAnsi="Arial" w:cs="Arial"/>
        </w:rPr>
        <w:t>New Single-Family Residence</w:t>
      </w:r>
    </w:p>
    <w:p w:rsidR="00BC20F0" w:rsidRDefault="00BC20F0" w:rsidP="00BC20F0">
      <w:pPr>
        <w:spacing w:line="259" w:lineRule="auto"/>
        <w:ind w:left="634"/>
        <w:rPr>
          <w:rFonts w:ascii="Arial" w:hAnsi="Arial" w:cs="Arial"/>
        </w:rPr>
      </w:pPr>
    </w:p>
    <w:p w:rsidR="005A6EA7" w:rsidRPr="003600A6" w:rsidRDefault="005A6EA7" w:rsidP="006157BB">
      <w:pPr>
        <w:numPr>
          <w:ilvl w:val="0"/>
          <w:numId w:val="1"/>
        </w:numPr>
        <w:spacing w:after="160"/>
        <w:contextualSpacing/>
        <w:rPr>
          <w:rFonts w:ascii="Arial" w:hAnsi="Arial" w:cs="Arial"/>
          <w:b/>
        </w:rPr>
      </w:pPr>
      <w:r w:rsidRPr="003600A6">
        <w:rPr>
          <w:rFonts w:ascii="Arial" w:hAnsi="Arial" w:cs="Arial"/>
          <w:b/>
        </w:rPr>
        <w:t>Residential Review</w:t>
      </w:r>
      <w:r w:rsidR="003C60FE" w:rsidRPr="003600A6">
        <w:rPr>
          <w:rFonts w:ascii="Arial" w:hAnsi="Arial" w:cs="Arial"/>
          <w:b/>
        </w:rPr>
        <w:t xml:space="preserve"> </w:t>
      </w:r>
      <w:r w:rsidRPr="003600A6">
        <w:rPr>
          <w:rFonts w:ascii="Arial" w:hAnsi="Arial" w:cs="Arial"/>
          <w:b/>
        </w:rPr>
        <w:t>- New Business</w:t>
      </w:r>
    </w:p>
    <w:p w:rsidR="0028447A" w:rsidRPr="00EE6649" w:rsidRDefault="0028447A" w:rsidP="0028447A">
      <w:pPr>
        <w:pStyle w:val="ListParagraph"/>
        <w:numPr>
          <w:ilvl w:val="0"/>
          <w:numId w:val="5"/>
        </w:numPr>
        <w:spacing w:after="160" w:line="276" w:lineRule="auto"/>
        <w:contextualSpacing w:val="0"/>
        <w:rPr>
          <w:rFonts w:ascii="Arial" w:hAnsi="Arial" w:cs="Arial"/>
        </w:rPr>
      </w:pPr>
      <w:r>
        <w:rPr>
          <w:rFonts w:ascii="Arial" w:hAnsi="Arial" w:cs="Arial"/>
          <w:u w:val="single"/>
        </w:rPr>
        <w:t>Case  69-21R – 345 Dickson St – R2</w:t>
      </w:r>
      <w:r w:rsidRPr="00EE6649">
        <w:rPr>
          <w:rFonts w:ascii="Arial" w:hAnsi="Arial" w:cs="Arial"/>
          <w:u w:val="single"/>
        </w:rPr>
        <w:br/>
      </w:r>
      <w:r w:rsidRPr="006F5CDD">
        <w:rPr>
          <w:rFonts w:ascii="Arial" w:hAnsi="Arial" w:cs="Arial"/>
        </w:rPr>
        <w:t>Mike Lewis of Lewis Homes, applicant</w:t>
      </w:r>
      <w:r w:rsidRPr="006F5CDD">
        <w:rPr>
          <w:rFonts w:ascii="Arial" w:hAnsi="Arial" w:cs="Arial"/>
        </w:rPr>
        <w:br/>
      </w:r>
      <w:r>
        <w:rPr>
          <w:rFonts w:ascii="Arial" w:hAnsi="Arial" w:cs="Arial"/>
        </w:rPr>
        <w:t>New Detached Garage</w:t>
      </w:r>
    </w:p>
    <w:p w:rsidR="00E05186" w:rsidRPr="00EE6649" w:rsidRDefault="00EC4F83" w:rsidP="006157BB">
      <w:pPr>
        <w:pStyle w:val="ListParagraph"/>
        <w:numPr>
          <w:ilvl w:val="0"/>
          <w:numId w:val="5"/>
        </w:numPr>
        <w:spacing w:after="160" w:line="276" w:lineRule="auto"/>
        <w:contextualSpacing w:val="0"/>
        <w:rPr>
          <w:rFonts w:ascii="Arial" w:hAnsi="Arial" w:cs="Arial"/>
        </w:rPr>
      </w:pPr>
      <w:r w:rsidRPr="00EE6649">
        <w:rPr>
          <w:rFonts w:ascii="Arial" w:hAnsi="Arial" w:cs="Arial"/>
          <w:u w:val="single"/>
        </w:rPr>
        <w:lastRenderedPageBreak/>
        <w:t xml:space="preserve">Case </w:t>
      </w:r>
      <w:r w:rsidR="00E05186" w:rsidRPr="00EE6649">
        <w:rPr>
          <w:rFonts w:ascii="Arial" w:hAnsi="Arial" w:cs="Arial"/>
          <w:u w:val="single"/>
        </w:rPr>
        <w:t xml:space="preserve"> </w:t>
      </w:r>
      <w:r w:rsidR="00CB790E" w:rsidRPr="00EE6649">
        <w:rPr>
          <w:rFonts w:ascii="Arial" w:hAnsi="Arial" w:cs="Arial"/>
          <w:u w:val="single"/>
        </w:rPr>
        <w:t xml:space="preserve">75-21R </w:t>
      </w:r>
      <w:r w:rsidR="00E05186" w:rsidRPr="00EE6649">
        <w:rPr>
          <w:rFonts w:ascii="Arial" w:hAnsi="Arial" w:cs="Arial"/>
          <w:u w:val="single"/>
        </w:rPr>
        <w:t xml:space="preserve">– </w:t>
      </w:r>
      <w:r w:rsidR="00CB790E" w:rsidRPr="00EE6649">
        <w:rPr>
          <w:rFonts w:ascii="Arial" w:hAnsi="Arial" w:cs="Arial"/>
          <w:u w:val="single"/>
        </w:rPr>
        <w:t>658 N Harrison</w:t>
      </w:r>
      <w:r w:rsidR="00E05186" w:rsidRPr="00EE6649">
        <w:rPr>
          <w:rFonts w:ascii="Arial" w:hAnsi="Arial" w:cs="Arial"/>
          <w:u w:val="single"/>
        </w:rPr>
        <w:t xml:space="preserve"> Ave – R3</w:t>
      </w:r>
      <w:r w:rsidR="00E05186" w:rsidRPr="00EE6649">
        <w:rPr>
          <w:rFonts w:ascii="Arial" w:hAnsi="Arial" w:cs="Arial"/>
          <w:u w:val="single"/>
        </w:rPr>
        <w:br/>
      </w:r>
      <w:r w:rsidR="006F5CDD" w:rsidRPr="006F5CDD">
        <w:rPr>
          <w:rFonts w:ascii="Arial" w:hAnsi="Arial" w:cs="Arial"/>
        </w:rPr>
        <w:t>Mike Lewis of Lewis Homes</w:t>
      </w:r>
      <w:r w:rsidR="00E05186" w:rsidRPr="006F5CDD">
        <w:rPr>
          <w:rFonts w:ascii="Arial" w:hAnsi="Arial" w:cs="Arial"/>
        </w:rPr>
        <w:t>, applicant</w:t>
      </w:r>
      <w:r w:rsidR="00E05186" w:rsidRPr="006F5CDD">
        <w:rPr>
          <w:rFonts w:ascii="Arial" w:hAnsi="Arial" w:cs="Arial"/>
        </w:rPr>
        <w:br/>
      </w:r>
      <w:r w:rsidR="000544C4">
        <w:rPr>
          <w:rFonts w:ascii="Arial" w:hAnsi="Arial" w:cs="Arial"/>
        </w:rPr>
        <w:t>New Single-</w:t>
      </w:r>
      <w:r w:rsidR="006F5CDD">
        <w:rPr>
          <w:rFonts w:ascii="Arial" w:hAnsi="Arial" w:cs="Arial"/>
        </w:rPr>
        <w:t>Family Home</w:t>
      </w:r>
    </w:p>
    <w:p w:rsidR="005A6EA7" w:rsidRPr="00EE6649" w:rsidRDefault="005A6EA7" w:rsidP="006157BB">
      <w:pPr>
        <w:pStyle w:val="ListParagraph"/>
        <w:numPr>
          <w:ilvl w:val="0"/>
          <w:numId w:val="5"/>
        </w:numPr>
        <w:spacing w:after="160" w:line="276" w:lineRule="auto"/>
        <w:contextualSpacing w:val="0"/>
        <w:rPr>
          <w:rFonts w:ascii="Arial" w:hAnsi="Arial" w:cs="Arial"/>
        </w:rPr>
      </w:pPr>
      <w:r w:rsidRPr="00EE6649">
        <w:rPr>
          <w:rFonts w:ascii="Arial" w:hAnsi="Arial" w:cs="Arial"/>
          <w:u w:val="single"/>
        </w:rPr>
        <w:t xml:space="preserve">Case </w:t>
      </w:r>
      <w:r w:rsidR="00C865FA">
        <w:rPr>
          <w:rFonts w:ascii="Arial" w:hAnsi="Arial" w:cs="Arial"/>
          <w:u w:val="single"/>
        </w:rPr>
        <w:t>76</w:t>
      </w:r>
      <w:r w:rsidRPr="00EE6649">
        <w:rPr>
          <w:rFonts w:ascii="Arial" w:hAnsi="Arial" w:cs="Arial"/>
          <w:u w:val="single"/>
        </w:rPr>
        <w:t xml:space="preserve">-21R – </w:t>
      </w:r>
      <w:r w:rsidR="00C865FA">
        <w:rPr>
          <w:rFonts w:ascii="Arial" w:hAnsi="Arial" w:cs="Arial"/>
          <w:u w:val="single"/>
        </w:rPr>
        <w:t>2365 Maybrook Ln</w:t>
      </w:r>
      <w:r w:rsidRPr="00EE6649">
        <w:rPr>
          <w:rFonts w:ascii="Arial" w:hAnsi="Arial" w:cs="Arial"/>
          <w:u w:val="single"/>
        </w:rPr>
        <w:t xml:space="preserve"> –</w:t>
      </w:r>
      <w:r w:rsidR="000F2518" w:rsidRPr="00EE6649">
        <w:rPr>
          <w:rFonts w:ascii="Arial" w:hAnsi="Arial" w:cs="Arial"/>
          <w:u w:val="single"/>
        </w:rPr>
        <w:t xml:space="preserve"> </w:t>
      </w:r>
      <w:r w:rsidR="00CB51C8" w:rsidRPr="00EE6649">
        <w:rPr>
          <w:rFonts w:ascii="Arial" w:hAnsi="Arial" w:cs="Arial"/>
          <w:u w:val="single"/>
        </w:rPr>
        <w:t>R3</w:t>
      </w:r>
      <w:r w:rsidR="00342D8C" w:rsidRPr="00EE6649">
        <w:rPr>
          <w:rFonts w:ascii="Arial" w:hAnsi="Arial" w:cs="Arial"/>
        </w:rPr>
        <w:br/>
      </w:r>
      <w:r w:rsidR="00C865FA">
        <w:rPr>
          <w:rFonts w:ascii="Arial" w:hAnsi="Arial" w:cs="Arial"/>
        </w:rPr>
        <w:t>Tyson &amp; Tanya Popp</w:t>
      </w:r>
      <w:r w:rsidRPr="00EE6649">
        <w:rPr>
          <w:rFonts w:ascii="Arial" w:hAnsi="Arial" w:cs="Arial"/>
        </w:rPr>
        <w:t>, applicant</w:t>
      </w:r>
      <w:r w:rsidR="00DD2254" w:rsidRPr="00EE6649">
        <w:rPr>
          <w:rFonts w:ascii="Arial" w:hAnsi="Arial" w:cs="Arial"/>
        </w:rPr>
        <w:br/>
      </w:r>
      <w:r w:rsidR="00C865FA">
        <w:rPr>
          <w:rFonts w:ascii="Arial" w:hAnsi="Arial" w:cs="Arial"/>
        </w:rPr>
        <w:t>Hearth Room &amp; Screen Porch Addition</w:t>
      </w:r>
    </w:p>
    <w:p w:rsidR="005A6EA7" w:rsidRPr="00EE6649" w:rsidRDefault="005A6EA7" w:rsidP="006157BB">
      <w:pPr>
        <w:pStyle w:val="ListParagraph"/>
        <w:numPr>
          <w:ilvl w:val="0"/>
          <w:numId w:val="5"/>
        </w:numPr>
        <w:spacing w:after="160" w:line="276" w:lineRule="auto"/>
        <w:contextualSpacing w:val="0"/>
        <w:rPr>
          <w:rFonts w:ascii="Arial" w:hAnsi="Arial" w:cs="Arial"/>
        </w:rPr>
      </w:pPr>
      <w:r w:rsidRPr="00EE6649">
        <w:rPr>
          <w:rFonts w:ascii="Arial" w:hAnsi="Arial" w:cs="Arial"/>
          <w:u w:val="single"/>
        </w:rPr>
        <w:t xml:space="preserve">Case </w:t>
      </w:r>
      <w:r w:rsidR="00C865FA">
        <w:rPr>
          <w:rFonts w:ascii="Arial" w:hAnsi="Arial" w:cs="Arial"/>
          <w:u w:val="single"/>
        </w:rPr>
        <w:t>77</w:t>
      </w:r>
      <w:r w:rsidRPr="00EE6649">
        <w:rPr>
          <w:rFonts w:ascii="Arial" w:hAnsi="Arial" w:cs="Arial"/>
          <w:u w:val="single"/>
        </w:rPr>
        <w:t xml:space="preserve">-21R – </w:t>
      </w:r>
      <w:r w:rsidR="00C865FA">
        <w:rPr>
          <w:rFonts w:ascii="Arial" w:hAnsi="Arial" w:cs="Arial"/>
          <w:u w:val="single"/>
        </w:rPr>
        <w:t>1149 Woodgate Dr</w:t>
      </w:r>
      <w:r w:rsidRPr="00EE6649">
        <w:rPr>
          <w:rFonts w:ascii="Arial" w:hAnsi="Arial" w:cs="Arial"/>
          <w:u w:val="single"/>
        </w:rPr>
        <w:t xml:space="preserve"> –</w:t>
      </w:r>
      <w:r w:rsidR="00E74B38" w:rsidRPr="00EE6649">
        <w:rPr>
          <w:rFonts w:ascii="Arial" w:hAnsi="Arial" w:cs="Arial"/>
          <w:u w:val="single"/>
        </w:rPr>
        <w:t xml:space="preserve"> </w:t>
      </w:r>
      <w:r w:rsidRPr="00EE6649">
        <w:rPr>
          <w:rFonts w:ascii="Arial" w:hAnsi="Arial" w:cs="Arial"/>
          <w:u w:val="single"/>
        </w:rPr>
        <w:t>R</w:t>
      </w:r>
      <w:r w:rsidR="003F4667" w:rsidRPr="00EE6649">
        <w:rPr>
          <w:rFonts w:ascii="Arial" w:hAnsi="Arial" w:cs="Arial"/>
          <w:u w:val="single"/>
        </w:rPr>
        <w:t>3</w:t>
      </w:r>
      <w:r w:rsidR="000F2518" w:rsidRPr="00EE6649">
        <w:rPr>
          <w:rFonts w:ascii="Arial" w:hAnsi="Arial" w:cs="Arial"/>
          <w:u w:val="single"/>
        </w:rPr>
        <w:br/>
      </w:r>
      <w:r w:rsidR="00C865FA">
        <w:rPr>
          <w:rFonts w:ascii="Arial" w:hAnsi="Arial" w:cs="Arial"/>
        </w:rPr>
        <w:t>Chris Unland</w:t>
      </w:r>
      <w:r w:rsidRPr="00EE6649">
        <w:rPr>
          <w:rFonts w:ascii="Arial" w:hAnsi="Arial" w:cs="Arial"/>
        </w:rPr>
        <w:t>, applicant</w:t>
      </w:r>
      <w:r w:rsidR="000F2518" w:rsidRPr="00EE6649">
        <w:rPr>
          <w:rFonts w:ascii="Arial" w:hAnsi="Arial" w:cs="Arial"/>
        </w:rPr>
        <w:br/>
      </w:r>
      <w:r w:rsidR="004E1C92">
        <w:rPr>
          <w:rFonts w:ascii="Arial" w:hAnsi="Arial" w:cs="Arial"/>
        </w:rPr>
        <w:t xml:space="preserve">New </w:t>
      </w:r>
      <w:r w:rsidR="002F727C">
        <w:rPr>
          <w:rFonts w:ascii="Arial" w:hAnsi="Arial" w:cs="Arial"/>
        </w:rPr>
        <w:t>Single Family Residence</w:t>
      </w:r>
    </w:p>
    <w:p w:rsidR="00E74B38" w:rsidRPr="00A76E1A" w:rsidRDefault="00A11A3E" w:rsidP="006157BB">
      <w:pPr>
        <w:pStyle w:val="ListParagraph"/>
        <w:numPr>
          <w:ilvl w:val="0"/>
          <w:numId w:val="5"/>
        </w:numPr>
        <w:spacing w:after="160" w:line="276" w:lineRule="auto"/>
        <w:contextualSpacing w:val="0"/>
        <w:rPr>
          <w:rFonts w:ascii="Arial" w:hAnsi="Arial" w:cs="Arial"/>
        </w:rPr>
      </w:pPr>
      <w:r w:rsidRPr="00A76E1A">
        <w:rPr>
          <w:rFonts w:ascii="Arial" w:hAnsi="Arial" w:cs="Arial"/>
          <w:u w:val="single"/>
        </w:rPr>
        <w:t xml:space="preserve">Case </w:t>
      </w:r>
      <w:r w:rsidR="002F727C" w:rsidRPr="00A76E1A">
        <w:rPr>
          <w:rFonts w:ascii="Arial" w:hAnsi="Arial" w:cs="Arial"/>
          <w:u w:val="single"/>
        </w:rPr>
        <w:t>78</w:t>
      </w:r>
      <w:r w:rsidRPr="00A76E1A">
        <w:rPr>
          <w:rFonts w:ascii="Arial" w:hAnsi="Arial" w:cs="Arial"/>
          <w:u w:val="single"/>
        </w:rPr>
        <w:t xml:space="preserve">-21R – </w:t>
      </w:r>
      <w:r w:rsidR="002F727C" w:rsidRPr="00A76E1A">
        <w:rPr>
          <w:rFonts w:ascii="Arial" w:hAnsi="Arial" w:cs="Arial"/>
          <w:u w:val="single"/>
        </w:rPr>
        <w:t>436 W Monroe Ave</w:t>
      </w:r>
      <w:r w:rsidRPr="00A76E1A">
        <w:rPr>
          <w:rFonts w:ascii="Arial" w:hAnsi="Arial" w:cs="Arial"/>
          <w:u w:val="single"/>
        </w:rPr>
        <w:t xml:space="preserve"> –</w:t>
      </w:r>
      <w:r w:rsidR="002F727C" w:rsidRPr="00A76E1A">
        <w:rPr>
          <w:rFonts w:ascii="Arial" w:hAnsi="Arial" w:cs="Arial"/>
          <w:u w:val="single"/>
        </w:rPr>
        <w:t xml:space="preserve"> </w:t>
      </w:r>
      <w:r w:rsidRPr="00A76E1A">
        <w:rPr>
          <w:rFonts w:ascii="Arial" w:hAnsi="Arial" w:cs="Arial"/>
          <w:u w:val="single"/>
        </w:rPr>
        <w:t>R</w:t>
      </w:r>
      <w:r w:rsidR="002F727C" w:rsidRPr="00A76E1A">
        <w:rPr>
          <w:rFonts w:ascii="Arial" w:hAnsi="Arial" w:cs="Arial"/>
          <w:u w:val="single"/>
        </w:rPr>
        <w:t>4</w:t>
      </w:r>
      <w:r w:rsidR="00614B70" w:rsidRPr="00A76E1A">
        <w:rPr>
          <w:rFonts w:ascii="Arial" w:hAnsi="Arial" w:cs="Arial"/>
          <w:u w:val="single"/>
        </w:rPr>
        <w:br/>
      </w:r>
      <w:r w:rsidR="002F727C" w:rsidRPr="00A76E1A">
        <w:rPr>
          <w:rFonts w:ascii="Arial" w:hAnsi="Arial" w:cs="Arial"/>
        </w:rPr>
        <w:t>Becky Trent</w:t>
      </w:r>
      <w:r w:rsidR="00614B70" w:rsidRPr="00A76E1A">
        <w:rPr>
          <w:rFonts w:ascii="Arial" w:hAnsi="Arial" w:cs="Arial"/>
        </w:rPr>
        <w:t>, applicant</w:t>
      </w:r>
      <w:r w:rsidR="00614B70" w:rsidRPr="00A76E1A">
        <w:rPr>
          <w:rFonts w:ascii="Arial" w:hAnsi="Arial" w:cs="Arial"/>
        </w:rPr>
        <w:br/>
      </w:r>
      <w:r w:rsidR="002F727C" w:rsidRPr="00A76E1A">
        <w:rPr>
          <w:rFonts w:ascii="Arial" w:hAnsi="Arial" w:cs="Arial"/>
        </w:rPr>
        <w:t>Deck Extension</w:t>
      </w:r>
    </w:p>
    <w:p w:rsidR="00E60C38" w:rsidRPr="00A76E1A" w:rsidRDefault="002F727C" w:rsidP="006157BB">
      <w:pPr>
        <w:pStyle w:val="ListParagraph"/>
        <w:numPr>
          <w:ilvl w:val="0"/>
          <w:numId w:val="5"/>
        </w:numPr>
        <w:spacing w:after="160" w:line="276" w:lineRule="auto"/>
        <w:contextualSpacing w:val="0"/>
        <w:rPr>
          <w:rFonts w:ascii="Arial" w:hAnsi="Arial" w:cs="Arial"/>
        </w:rPr>
      </w:pPr>
      <w:r w:rsidRPr="006F5CDD">
        <w:rPr>
          <w:rFonts w:ascii="Arial" w:hAnsi="Arial" w:cs="Arial"/>
          <w:u w:val="single"/>
        </w:rPr>
        <w:t xml:space="preserve">Case 79-21R </w:t>
      </w:r>
      <w:r w:rsidR="00E60C38" w:rsidRPr="006F5CDD">
        <w:rPr>
          <w:rFonts w:ascii="Arial" w:hAnsi="Arial" w:cs="Arial"/>
          <w:u w:val="single"/>
        </w:rPr>
        <w:t>–</w:t>
      </w:r>
      <w:r w:rsidRPr="006F5CDD">
        <w:rPr>
          <w:rFonts w:ascii="Arial" w:hAnsi="Arial" w:cs="Arial"/>
          <w:u w:val="single"/>
        </w:rPr>
        <w:t xml:space="preserve"> </w:t>
      </w:r>
      <w:r w:rsidR="00E60C38" w:rsidRPr="006F5CDD">
        <w:rPr>
          <w:rFonts w:ascii="Arial" w:hAnsi="Arial" w:cs="Arial"/>
          <w:u w:val="single"/>
        </w:rPr>
        <w:t>307 W Essex Ave – R4</w:t>
      </w:r>
      <w:r w:rsidR="00E60C38" w:rsidRPr="00A76E1A">
        <w:rPr>
          <w:rFonts w:ascii="Arial" w:hAnsi="Arial" w:cs="Arial"/>
        </w:rPr>
        <w:br/>
        <w:t>Rhonda Loggia, applicant</w:t>
      </w:r>
      <w:r w:rsidR="00E60C38" w:rsidRPr="00A76E1A">
        <w:rPr>
          <w:rFonts w:ascii="Arial" w:hAnsi="Arial" w:cs="Arial"/>
        </w:rPr>
        <w:br/>
        <w:t>Rear Porch Roof Addition</w:t>
      </w:r>
    </w:p>
    <w:p w:rsidR="00413853" w:rsidRDefault="00E60C38" w:rsidP="004C35ED">
      <w:pPr>
        <w:pStyle w:val="ListParagraph"/>
        <w:numPr>
          <w:ilvl w:val="0"/>
          <w:numId w:val="5"/>
        </w:numPr>
        <w:spacing w:after="160" w:line="276" w:lineRule="auto"/>
        <w:contextualSpacing w:val="0"/>
        <w:rPr>
          <w:rFonts w:ascii="Arial" w:hAnsi="Arial" w:cs="Arial"/>
        </w:rPr>
      </w:pPr>
      <w:r w:rsidRPr="00413853">
        <w:rPr>
          <w:rFonts w:ascii="Arial" w:hAnsi="Arial" w:cs="Arial"/>
          <w:u w:val="single"/>
        </w:rPr>
        <w:t xml:space="preserve">Case 80-21R – 1320 N Geyer Rd – </w:t>
      </w:r>
      <w:r w:rsidR="00791844" w:rsidRPr="00413853">
        <w:rPr>
          <w:rFonts w:ascii="Arial" w:hAnsi="Arial" w:cs="Arial"/>
          <w:u w:val="single"/>
        </w:rPr>
        <w:t>R4</w:t>
      </w:r>
      <w:r w:rsidRPr="00413853">
        <w:rPr>
          <w:rFonts w:ascii="Arial" w:hAnsi="Arial" w:cs="Arial"/>
        </w:rPr>
        <w:br/>
      </w:r>
      <w:r w:rsidR="000C5FCF" w:rsidRPr="00413853">
        <w:rPr>
          <w:rFonts w:ascii="Arial" w:hAnsi="Arial" w:cs="Arial"/>
        </w:rPr>
        <w:t>Adams Street Architectural Design, applicant</w:t>
      </w:r>
      <w:r w:rsidR="000C5FCF" w:rsidRPr="00413853">
        <w:rPr>
          <w:rFonts w:ascii="Arial" w:hAnsi="Arial" w:cs="Arial"/>
        </w:rPr>
        <w:br/>
      </w:r>
      <w:r w:rsidR="00197889">
        <w:rPr>
          <w:rFonts w:ascii="Arial" w:hAnsi="Arial" w:cs="Arial"/>
        </w:rPr>
        <w:t>Replacing Portion of</w:t>
      </w:r>
      <w:r w:rsidR="000C5FCF" w:rsidRPr="00413853">
        <w:rPr>
          <w:rFonts w:ascii="Arial" w:hAnsi="Arial" w:cs="Arial"/>
        </w:rPr>
        <w:t xml:space="preserve"> Roof to Change</w:t>
      </w:r>
      <w:r w:rsidR="00197889">
        <w:rPr>
          <w:rFonts w:ascii="Arial" w:hAnsi="Arial" w:cs="Arial"/>
        </w:rPr>
        <w:t xml:space="preserve"> Pitch, Relocating Garage Doors</w:t>
      </w:r>
    </w:p>
    <w:p w:rsidR="00425947" w:rsidRPr="00413853" w:rsidRDefault="00425947" w:rsidP="00197889">
      <w:pPr>
        <w:pStyle w:val="ListParagraph"/>
        <w:numPr>
          <w:ilvl w:val="0"/>
          <w:numId w:val="5"/>
        </w:numPr>
        <w:spacing w:after="160" w:line="276" w:lineRule="auto"/>
        <w:ind w:right="-90"/>
        <w:contextualSpacing w:val="0"/>
        <w:rPr>
          <w:rFonts w:ascii="Arial" w:hAnsi="Arial" w:cs="Arial"/>
        </w:rPr>
      </w:pPr>
      <w:r w:rsidRPr="00413853">
        <w:rPr>
          <w:rFonts w:ascii="Arial" w:hAnsi="Arial" w:cs="Arial"/>
          <w:u w:val="single"/>
        </w:rPr>
        <w:t>Case 81-21R – 603 Evans Ave – R4</w:t>
      </w:r>
      <w:r w:rsidRPr="00413853">
        <w:rPr>
          <w:rFonts w:ascii="Arial" w:hAnsi="Arial" w:cs="Arial"/>
        </w:rPr>
        <w:br/>
        <w:t>Steve Burns, applicant</w:t>
      </w:r>
      <w:r w:rsidRPr="00413853">
        <w:rPr>
          <w:rFonts w:ascii="Arial" w:hAnsi="Arial" w:cs="Arial"/>
        </w:rPr>
        <w:br/>
      </w:r>
      <w:r w:rsidR="00197889">
        <w:rPr>
          <w:rFonts w:ascii="Arial" w:hAnsi="Arial" w:cs="Arial"/>
        </w:rPr>
        <w:t>Addition to Existing Garage and Covered Porch &amp; New Screened</w:t>
      </w:r>
      <w:r w:rsidRPr="00413853">
        <w:rPr>
          <w:rFonts w:ascii="Arial" w:hAnsi="Arial" w:cs="Arial"/>
        </w:rPr>
        <w:t xml:space="preserve"> Porch Addition </w:t>
      </w:r>
    </w:p>
    <w:p w:rsidR="00425947" w:rsidRDefault="00425947" w:rsidP="006157BB">
      <w:pPr>
        <w:pStyle w:val="ListParagraph"/>
        <w:numPr>
          <w:ilvl w:val="0"/>
          <w:numId w:val="5"/>
        </w:numPr>
        <w:spacing w:line="276" w:lineRule="auto"/>
        <w:contextualSpacing w:val="0"/>
        <w:rPr>
          <w:rFonts w:ascii="Arial" w:hAnsi="Arial" w:cs="Arial"/>
        </w:rPr>
      </w:pPr>
      <w:r w:rsidRPr="006F5CDD">
        <w:rPr>
          <w:rFonts w:ascii="Arial" w:hAnsi="Arial" w:cs="Arial"/>
          <w:u w:val="single"/>
        </w:rPr>
        <w:t xml:space="preserve">Case 82-21R – 2401 </w:t>
      </w:r>
      <w:r w:rsidR="00A76E1A" w:rsidRPr="006F5CDD">
        <w:rPr>
          <w:rFonts w:ascii="Arial" w:hAnsi="Arial" w:cs="Arial"/>
          <w:u w:val="single"/>
        </w:rPr>
        <w:t>St. Giles Rd – R3</w:t>
      </w:r>
      <w:r w:rsidR="00A76E1A" w:rsidRPr="00A76E1A">
        <w:rPr>
          <w:rFonts w:ascii="Arial" w:hAnsi="Arial" w:cs="Arial"/>
        </w:rPr>
        <w:br/>
        <w:t>Dustin Bopp, applicant</w:t>
      </w:r>
      <w:r w:rsidR="00A76E1A" w:rsidRPr="00A76E1A">
        <w:rPr>
          <w:rFonts w:ascii="Arial" w:hAnsi="Arial" w:cs="Arial"/>
        </w:rPr>
        <w:br/>
        <w:t>Addition &amp; New Detached Carport</w:t>
      </w:r>
    </w:p>
    <w:p w:rsidR="00847BDC" w:rsidRPr="00A76E1A" w:rsidRDefault="00847BDC" w:rsidP="00847BDC">
      <w:pPr>
        <w:pStyle w:val="ListParagraph"/>
        <w:spacing w:after="160" w:line="259" w:lineRule="auto"/>
        <w:ind w:left="90"/>
        <w:contextualSpacing w:val="0"/>
        <w:rPr>
          <w:rFonts w:ascii="Arial" w:hAnsi="Arial" w:cs="Arial"/>
        </w:rPr>
      </w:pPr>
    </w:p>
    <w:p w:rsidR="0096787D" w:rsidRDefault="0096787D" w:rsidP="0096787D">
      <w:pPr>
        <w:numPr>
          <w:ilvl w:val="0"/>
          <w:numId w:val="1"/>
        </w:numPr>
        <w:spacing w:after="120"/>
        <w:rPr>
          <w:rFonts w:ascii="Arial" w:hAnsi="Arial" w:cs="Arial"/>
          <w:b/>
        </w:rPr>
      </w:pPr>
      <w:r>
        <w:rPr>
          <w:rFonts w:ascii="Arial" w:hAnsi="Arial" w:cs="Arial"/>
          <w:b/>
        </w:rPr>
        <w:t xml:space="preserve">Commercial Review - Old Business </w:t>
      </w:r>
    </w:p>
    <w:p w:rsidR="0096787D" w:rsidRDefault="0096787D" w:rsidP="0096787D">
      <w:pPr>
        <w:spacing w:after="160" w:line="259" w:lineRule="auto"/>
        <w:ind w:left="720"/>
        <w:contextualSpacing/>
        <w:rPr>
          <w:rFonts w:ascii="Arial" w:hAnsi="Arial" w:cs="Arial"/>
        </w:rPr>
      </w:pPr>
      <w:r>
        <w:rPr>
          <w:rFonts w:ascii="Arial" w:hAnsi="Arial" w:cs="Arial"/>
        </w:rPr>
        <w:t>None</w:t>
      </w:r>
    </w:p>
    <w:p w:rsidR="000544C4" w:rsidRDefault="000544C4" w:rsidP="000544C4">
      <w:pPr>
        <w:spacing w:after="160"/>
        <w:ind w:left="720"/>
        <w:rPr>
          <w:rFonts w:ascii="Arial" w:hAnsi="Arial" w:cs="Arial"/>
          <w:b/>
        </w:rPr>
      </w:pPr>
    </w:p>
    <w:p w:rsidR="00847BDC" w:rsidRPr="003600A6" w:rsidRDefault="00847BDC" w:rsidP="006157BB">
      <w:pPr>
        <w:numPr>
          <w:ilvl w:val="0"/>
          <w:numId w:val="1"/>
        </w:numPr>
        <w:spacing w:after="160"/>
        <w:contextualSpacing/>
        <w:rPr>
          <w:rFonts w:ascii="Arial" w:hAnsi="Arial" w:cs="Arial"/>
          <w:b/>
        </w:rPr>
      </w:pPr>
      <w:r>
        <w:rPr>
          <w:rFonts w:ascii="Arial" w:hAnsi="Arial" w:cs="Arial"/>
          <w:b/>
        </w:rPr>
        <w:t>Commercial</w:t>
      </w:r>
      <w:r w:rsidRPr="003600A6">
        <w:rPr>
          <w:rFonts w:ascii="Arial" w:hAnsi="Arial" w:cs="Arial"/>
          <w:b/>
        </w:rPr>
        <w:t xml:space="preserve"> Review - New Business</w:t>
      </w:r>
    </w:p>
    <w:p w:rsidR="00847BDC" w:rsidRPr="00EE6649" w:rsidRDefault="00847BDC" w:rsidP="006157BB">
      <w:pPr>
        <w:pStyle w:val="ListParagraph"/>
        <w:numPr>
          <w:ilvl w:val="0"/>
          <w:numId w:val="6"/>
        </w:numPr>
        <w:spacing w:after="160" w:line="259" w:lineRule="auto"/>
        <w:contextualSpacing w:val="0"/>
        <w:rPr>
          <w:rFonts w:ascii="Arial" w:hAnsi="Arial" w:cs="Arial"/>
        </w:rPr>
      </w:pPr>
      <w:r w:rsidRPr="00EE6649">
        <w:rPr>
          <w:rFonts w:ascii="Arial" w:hAnsi="Arial" w:cs="Arial"/>
          <w:u w:val="single"/>
        </w:rPr>
        <w:t xml:space="preserve">Case  </w:t>
      </w:r>
      <w:r>
        <w:rPr>
          <w:rFonts w:ascii="Arial" w:hAnsi="Arial" w:cs="Arial"/>
          <w:u w:val="single"/>
        </w:rPr>
        <w:t>08-21C</w:t>
      </w:r>
      <w:r w:rsidRPr="00EE6649">
        <w:rPr>
          <w:rFonts w:ascii="Arial" w:hAnsi="Arial" w:cs="Arial"/>
          <w:u w:val="single"/>
        </w:rPr>
        <w:t xml:space="preserve"> – </w:t>
      </w:r>
      <w:r>
        <w:rPr>
          <w:rFonts w:ascii="Arial" w:hAnsi="Arial" w:cs="Arial"/>
          <w:u w:val="single"/>
        </w:rPr>
        <w:t>1130 S Kirkwood Rd</w:t>
      </w:r>
      <w:r w:rsidRPr="00EE6649">
        <w:rPr>
          <w:rFonts w:ascii="Arial" w:hAnsi="Arial" w:cs="Arial"/>
          <w:u w:val="single"/>
        </w:rPr>
        <w:t xml:space="preserve"> – </w:t>
      </w:r>
      <w:r>
        <w:rPr>
          <w:rFonts w:ascii="Arial" w:hAnsi="Arial" w:cs="Arial"/>
          <w:u w:val="single"/>
        </w:rPr>
        <w:t>B5</w:t>
      </w:r>
      <w:r w:rsidRPr="00EE6649">
        <w:rPr>
          <w:rFonts w:ascii="Arial" w:hAnsi="Arial" w:cs="Arial"/>
          <w:u w:val="single"/>
        </w:rPr>
        <w:br/>
      </w:r>
      <w:r w:rsidR="00DA128C">
        <w:rPr>
          <w:rFonts w:ascii="Arial" w:hAnsi="Arial" w:cs="Arial"/>
        </w:rPr>
        <w:t>Maggie Blakewood of CDS</w:t>
      </w:r>
      <w:r w:rsidRPr="006F5CDD">
        <w:rPr>
          <w:rFonts w:ascii="Arial" w:hAnsi="Arial" w:cs="Arial"/>
        </w:rPr>
        <w:t>, applicant</w:t>
      </w:r>
      <w:r w:rsidRPr="006F5CDD">
        <w:rPr>
          <w:rFonts w:ascii="Arial" w:hAnsi="Arial" w:cs="Arial"/>
        </w:rPr>
        <w:br/>
      </w:r>
      <w:r w:rsidR="00DA128C">
        <w:rPr>
          <w:rFonts w:ascii="Arial" w:hAnsi="Arial" w:cs="Arial"/>
        </w:rPr>
        <w:t xml:space="preserve">Exterior Modification to </w:t>
      </w:r>
      <w:r w:rsidR="007C17E9">
        <w:rPr>
          <w:rFonts w:ascii="Arial" w:hAnsi="Arial" w:cs="Arial"/>
        </w:rPr>
        <w:t>E</w:t>
      </w:r>
      <w:bookmarkStart w:id="0" w:name="_GoBack"/>
      <w:bookmarkEnd w:id="0"/>
      <w:r w:rsidR="00DA128C">
        <w:rPr>
          <w:rFonts w:ascii="Arial" w:hAnsi="Arial" w:cs="Arial"/>
        </w:rPr>
        <w:t>xisting Chili’s Restaurant</w:t>
      </w:r>
    </w:p>
    <w:p w:rsidR="005A6EA7" w:rsidRPr="00DB6323" w:rsidRDefault="005A6EA7" w:rsidP="003600A6">
      <w:pPr>
        <w:ind w:left="630" w:hanging="540"/>
        <w:rPr>
          <w:rFonts w:ascii="Arial" w:hAnsi="Arial" w:cs="Arial"/>
          <w:b/>
          <w:sz w:val="22"/>
        </w:rPr>
      </w:pPr>
    </w:p>
    <w:p w:rsidR="00281310" w:rsidRDefault="00281310" w:rsidP="006157BB">
      <w:pPr>
        <w:numPr>
          <w:ilvl w:val="0"/>
          <w:numId w:val="1"/>
        </w:numPr>
        <w:spacing w:after="120" w:line="259" w:lineRule="auto"/>
        <w:rPr>
          <w:rFonts w:ascii="Arial" w:hAnsi="Arial" w:cs="Arial"/>
          <w:b/>
        </w:rPr>
      </w:pPr>
      <w:r>
        <w:rPr>
          <w:rFonts w:ascii="Arial" w:hAnsi="Arial" w:cs="Arial"/>
          <w:b/>
        </w:rPr>
        <w:t>Election of Officers</w:t>
      </w:r>
    </w:p>
    <w:p w:rsidR="003C60FE" w:rsidRPr="00503224" w:rsidRDefault="003C60FE" w:rsidP="003C60FE">
      <w:pPr>
        <w:spacing w:after="120" w:line="259" w:lineRule="auto"/>
        <w:contextualSpacing/>
        <w:rPr>
          <w:rFonts w:ascii="Arial" w:hAnsi="Arial" w:cs="Arial"/>
          <w:sz w:val="16"/>
        </w:rPr>
      </w:pPr>
    </w:p>
    <w:p w:rsidR="0096787D" w:rsidRDefault="0096787D" w:rsidP="005A6EA7">
      <w:pPr>
        <w:tabs>
          <w:tab w:val="left" w:pos="360"/>
          <w:tab w:val="left" w:pos="1800"/>
        </w:tabs>
        <w:contextualSpacing/>
        <w:jc w:val="both"/>
        <w:rPr>
          <w:rFonts w:ascii="Arial" w:hAnsi="Arial" w:cs="Arial"/>
          <w:sz w:val="16"/>
        </w:rPr>
      </w:pPr>
    </w:p>
    <w:p w:rsidR="005A6EA7" w:rsidRPr="0096787D" w:rsidRDefault="005A6EA7" w:rsidP="005A6EA7">
      <w:pPr>
        <w:tabs>
          <w:tab w:val="left" w:pos="360"/>
          <w:tab w:val="left" w:pos="1800"/>
        </w:tabs>
        <w:contextualSpacing/>
        <w:jc w:val="both"/>
        <w:rPr>
          <w:rFonts w:ascii="Arial" w:hAnsi="Arial" w:cs="Arial"/>
          <w:sz w:val="16"/>
        </w:rPr>
      </w:pPr>
      <w:r w:rsidRPr="005D230A">
        <w:rPr>
          <w:rFonts w:ascii="Arial" w:eastAsia="+mn-ea" w:hAnsi="Arial" w:cs="Arial"/>
          <w:b/>
          <w:color w:val="000000"/>
          <w:kern w:val="24"/>
        </w:rPr>
        <w:t>Kirkwood Architectural Review Board Members:</w:t>
      </w:r>
      <w:r w:rsidRPr="005D230A">
        <w:rPr>
          <w:rFonts w:ascii="Arial" w:eastAsia="+mn-ea" w:hAnsi="Arial" w:cs="Arial"/>
          <w:color w:val="000000"/>
          <w:kern w:val="24"/>
        </w:rPr>
        <w:t xml:space="preserve"> Chairman Mark Campbell;</w:t>
      </w:r>
      <w:r w:rsidR="006D1696">
        <w:rPr>
          <w:rFonts w:ascii="Arial" w:eastAsia="+mn-ea" w:hAnsi="Arial" w:cs="Arial"/>
          <w:color w:val="000000"/>
          <w:kern w:val="24"/>
        </w:rPr>
        <w:t xml:space="preserve"> Vice</w:t>
      </w:r>
      <w:r w:rsidR="00DB6323">
        <w:rPr>
          <w:rFonts w:ascii="Arial" w:eastAsia="+mn-ea" w:hAnsi="Arial" w:cs="Arial"/>
          <w:color w:val="000000"/>
          <w:kern w:val="24"/>
        </w:rPr>
        <w:t xml:space="preserve"> </w:t>
      </w:r>
      <w:r w:rsidR="006D1696">
        <w:rPr>
          <w:rFonts w:ascii="Arial" w:eastAsia="+mn-ea" w:hAnsi="Arial" w:cs="Arial"/>
          <w:color w:val="000000"/>
          <w:kern w:val="24"/>
        </w:rPr>
        <w:t>Chairman Michael Chiodini;</w:t>
      </w:r>
      <w:r w:rsidRPr="005D230A">
        <w:rPr>
          <w:rFonts w:ascii="Arial" w:eastAsia="+mn-ea" w:hAnsi="Arial" w:cs="Arial"/>
          <w:color w:val="000000"/>
          <w:kern w:val="24"/>
        </w:rPr>
        <w:t xml:space="preserve"> Don Anderson, Curt Ra</w:t>
      </w:r>
      <w:r>
        <w:rPr>
          <w:rFonts w:ascii="Arial" w:eastAsia="+mn-ea" w:hAnsi="Arial" w:cs="Arial"/>
          <w:color w:val="000000"/>
          <w:kern w:val="24"/>
        </w:rPr>
        <w:t>fferty</w:t>
      </w:r>
      <w:r w:rsidR="00DB6323">
        <w:rPr>
          <w:rFonts w:ascii="Arial" w:eastAsia="+mn-ea" w:hAnsi="Arial" w:cs="Arial"/>
          <w:color w:val="000000"/>
          <w:kern w:val="24"/>
        </w:rPr>
        <w:t xml:space="preserve">, </w:t>
      </w:r>
      <w:r>
        <w:rPr>
          <w:rFonts w:ascii="Arial" w:eastAsia="+mn-ea" w:hAnsi="Arial" w:cs="Arial"/>
          <w:color w:val="000000"/>
          <w:kern w:val="24"/>
        </w:rPr>
        <w:t xml:space="preserve">Dick Gordon, </w:t>
      </w:r>
      <w:r w:rsidRPr="005D230A">
        <w:rPr>
          <w:rFonts w:ascii="Arial" w:eastAsia="+mn-ea" w:hAnsi="Arial" w:cs="Arial"/>
          <w:color w:val="000000"/>
          <w:kern w:val="24"/>
        </w:rPr>
        <w:t>Adam Edelbrock</w:t>
      </w:r>
      <w:r>
        <w:rPr>
          <w:rFonts w:ascii="Arial" w:eastAsia="+mn-ea" w:hAnsi="Arial" w:cs="Arial"/>
          <w:color w:val="000000"/>
          <w:kern w:val="24"/>
        </w:rPr>
        <w:t xml:space="preserve"> and Pat Jones</w:t>
      </w:r>
      <w:r w:rsidR="006D1696">
        <w:rPr>
          <w:rFonts w:ascii="Arial" w:eastAsia="+mn-ea" w:hAnsi="Arial" w:cs="Arial"/>
          <w:color w:val="000000"/>
          <w:kern w:val="24"/>
        </w:rPr>
        <w:t>;</w:t>
      </w:r>
      <w:r>
        <w:rPr>
          <w:rFonts w:ascii="Arial" w:eastAsia="+mn-ea" w:hAnsi="Arial" w:cs="Arial"/>
          <w:color w:val="000000"/>
          <w:kern w:val="24"/>
        </w:rPr>
        <w:t xml:space="preserve"> </w:t>
      </w:r>
      <w:r w:rsidRPr="005D230A">
        <w:rPr>
          <w:rFonts w:ascii="Arial" w:eastAsia="+mn-ea" w:hAnsi="Arial" w:cs="Arial"/>
          <w:color w:val="000000"/>
          <w:kern w:val="24"/>
        </w:rPr>
        <w:t>Council Liaison Kara Wurtz</w:t>
      </w:r>
    </w:p>
    <w:p w:rsidR="005A6EA7" w:rsidRPr="00503224" w:rsidRDefault="005A6EA7" w:rsidP="005A6EA7">
      <w:pPr>
        <w:tabs>
          <w:tab w:val="left" w:pos="360"/>
          <w:tab w:val="left" w:pos="1800"/>
        </w:tabs>
        <w:contextualSpacing/>
        <w:jc w:val="both"/>
        <w:rPr>
          <w:rFonts w:ascii="Arial" w:eastAsia="+mn-ea" w:hAnsi="Arial" w:cs="Arial"/>
          <w:b/>
          <w:color w:val="000000"/>
          <w:kern w:val="24"/>
          <w:sz w:val="16"/>
        </w:rPr>
      </w:pPr>
    </w:p>
    <w:p w:rsidR="005A6EA7" w:rsidRPr="005D230A" w:rsidRDefault="005A6EA7" w:rsidP="005A6EA7">
      <w:pPr>
        <w:tabs>
          <w:tab w:val="left" w:pos="360"/>
          <w:tab w:val="left" w:pos="1800"/>
        </w:tabs>
        <w:contextualSpacing/>
        <w:jc w:val="both"/>
        <w:rPr>
          <w:rFonts w:ascii="Arial" w:eastAsia="+mn-ea" w:hAnsi="Arial" w:cs="Arial"/>
          <w:color w:val="000000"/>
          <w:kern w:val="24"/>
        </w:rPr>
      </w:pPr>
      <w:r w:rsidRPr="005D230A">
        <w:rPr>
          <w:rFonts w:ascii="Arial" w:eastAsia="+mn-ea" w:hAnsi="Arial" w:cs="Arial"/>
          <w:b/>
          <w:color w:val="000000"/>
          <w:kern w:val="24"/>
        </w:rPr>
        <w:t>Contact Information:</w:t>
      </w:r>
      <w:r w:rsidR="006D1696">
        <w:rPr>
          <w:rFonts w:ascii="Arial" w:eastAsia="+mn-ea" w:hAnsi="Arial" w:cs="Arial"/>
          <w:color w:val="000000"/>
          <w:kern w:val="24"/>
        </w:rPr>
        <w:t xml:space="preserve"> </w:t>
      </w:r>
      <w:r w:rsidRPr="005D230A">
        <w:rPr>
          <w:rFonts w:ascii="Arial" w:eastAsia="+mn-ea" w:hAnsi="Arial" w:cs="Arial"/>
          <w:color w:val="000000"/>
          <w:kern w:val="24"/>
        </w:rPr>
        <w:t xml:space="preserve">For full Architectural Review Board contact information, please </w:t>
      </w:r>
      <w:r>
        <w:rPr>
          <w:rFonts w:ascii="Arial" w:eastAsia="+mn-ea" w:hAnsi="Arial" w:cs="Arial"/>
          <w:color w:val="000000"/>
          <w:kern w:val="24"/>
        </w:rPr>
        <w:t>call</w:t>
      </w:r>
      <w:r w:rsidR="0061732F">
        <w:rPr>
          <w:rFonts w:ascii="Arial" w:eastAsia="+mn-ea" w:hAnsi="Arial" w:cs="Arial"/>
          <w:color w:val="000000"/>
          <w:kern w:val="24"/>
        </w:rPr>
        <w:t xml:space="preserve"> Planning and Development Services </w:t>
      </w:r>
      <w:r>
        <w:rPr>
          <w:rFonts w:ascii="Arial" w:eastAsia="+mn-ea" w:hAnsi="Arial" w:cs="Arial"/>
          <w:color w:val="000000"/>
          <w:kern w:val="24"/>
        </w:rPr>
        <w:t>at</w:t>
      </w:r>
      <w:r w:rsidR="00503224">
        <w:rPr>
          <w:rFonts w:ascii="Arial" w:eastAsia="+mn-ea" w:hAnsi="Arial" w:cs="Arial"/>
          <w:color w:val="000000"/>
          <w:kern w:val="24"/>
        </w:rPr>
        <w:t xml:space="preserve"> 314-822-5823. </w:t>
      </w:r>
      <w:r w:rsidRPr="005D230A">
        <w:rPr>
          <w:rFonts w:ascii="Arial" w:eastAsia="+mn-ea" w:hAnsi="Arial" w:cs="Arial"/>
          <w:color w:val="000000"/>
          <w:kern w:val="24"/>
        </w:rPr>
        <w:t xml:space="preserve">To contact the Building Commissioner, </w:t>
      </w:r>
      <w:r>
        <w:rPr>
          <w:rFonts w:ascii="Arial" w:eastAsia="+mn-ea" w:hAnsi="Arial" w:cs="Arial"/>
          <w:color w:val="000000"/>
          <w:kern w:val="24"/>
        </w:rPr>
        <w:t xml:space="preserve">call </w:t>
      </w:r>
      <w:r w:rsidRPr="005D230A">
        <w:rPr>
          <w:rFonts w:ascii="Arial" w:eastAsia="+mn-ea" w:hAnsi="Arial" w:cs="Arial"/>
          <w:color w:val="000000"/>
          <w:kern w:val="24"/>
        </w:rPr>
        <w:t xml:space="preserve">Jack Schenck </w:t>
      </w:r>
      <w:r>
        <w:rPr>
          <w:rFonts w:ascii="Arial" w:eastAsia="+mn-ea" w:hAnsi="Arial" w:cs="Arial"/>
          <w:color w:val="000000"/>
          <w:kern w:val="24"/>
        </w:rPr>
        <w:t>at</w:t>
      </w:r>
      <w:r w:rsidR="005E0576">
        <w:rPr>
          <w:rFonts w:ascii="Arial" w:eastAsia="+mn-ea" w:hAnsi="Arial" w:cs="Arial"/>
          <w:color w:val="000000"/>
          <w:kern w:val="24"/>
        </w:rPr>
        <w:t xml:space="preserve"> 314-822-5814.</w:t>
      </w:r>
    </w:p>
    <w:p w:rsidR="005A6EA7" w:rsidRPr="00503224" w:rsidRDefault="005A6EA7" w:rsidP="00503224">
      <w:pPr>
        <w:jc w:val="both"/>
        <w:rPr>
          <w:rFonts w:ascii="Arial" w:eastAsia="Times New Roman" w:hAnsi="Arial" w:cs="Arial"/>
          <w:bCs/>
          <w:sz w:val="16"/>
        </w:rPr>
      </w:pPr>
    </w:p>
    <w:p w:rsidR="005A6EA7" w:rsidRPr="005D230A" w:rsidRDefault="005A6EA7" w:rsidP="00ED3362">
      <w:pPr>
        <w:jc w:val="both"/>
        <w:rPr>
          <w:rFonts w:ascii="Arial" w:eastAsia="Times New Roman" w:hAnsi="Arial" w:cs="Arial"/>
          <w:bCs/>
        </w:rPr>
      </w:pPr>
      <w:r w:rsidRPr="005D230A">
        <w:rPr>
          <w:rFonts w:ascii="Arial" w:eastAsia="Times New Roman" w:hAnsi="Arial" w:cs="Arial"/>
          <w:b/>
          <w:bCs/>
        </w:rPr>
        <w:t>Accommodation:</w:t>
      </w:r>
      <w:r w:rsidR="006D1696">
        <w:rPr>
          <w:rFonts w:ascii="Arial" w:eastAsia="Times New Roman" w:hAnsi="Arial" w:cs="Arial"/>
          <w:bCs/>
        </w:rPr>
        <w:t xml:space="preserve"> </w:t>
      </w:r>
      <w:r w:rsidRPr="005D230A">
        <w:rPr>
          <w:rFonts w:ascii="Arial" w:eastAsia="Times New Roman" w:hAnsi="Arial" w:cs="Arial"/>
          <w:bCs/>
        </w:rPr>
        <w:t xml:space="preserve">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w:t>
      </w:r>
    </w:p>
    <w:p w:rsidR="005A6EA7" w:rsidRDefault="005A6EA7" w:rsidP="005A6EA7">
      <w:pPr>
        <w:spacing w:line="213" w:lineRule="auto"/>
        <w:rPr>
          <w:rFonts w:ascii="Arial" w:eastAsia="Times New Roman" w:hAnsi="Arial" w:cs="Arial"/>
          <w:szCs w:val="20"/>
        </w:rPr>
      </w:pPr>
    </w:p>
    <w:p w:rsidR="005A6EA7" w:rsidRPr="005D230A" w:rsidRDefault="005A6EA7" w:rsidP="005A6EA7">
      <w:pPr>
        <w:spacing w:line="213" w:lineRule="auto"/>
        <w:rPr>
          <w:rFonts w:ascii="Arial" w:eastAsia="Times New Roman" w:hAnsi="Arial" w:cs="Arial"/>
          <w:szCs w:val="20"/>
        </w:rPr>
      </w:pPr>
    </w:p>
    <w:p w:rsidR="005A6EA7" w:rsidRPr="005D230A" w:rsidRDefault="005A6EA7" w:rsidP="005A6EA7">
      <w:pPr>
        <w:spacing w:line="213" w:lineRule="auto"/>
        <w:rPr>
          <w:rFonts w:ascii="Arial" w:eastAsia="Times New Roman" w:hAnsi="Arial" w:cs="Arial"/>
          <w:szCs w:val="20"/>
        </w:rPr>
      </w:pPr>
      <w:r>
        <w:rPr>
          <w:rFonts w:ascii="Arial" w:eastAsia="Times New Roman" w:hAnsi="Arial" w:cs="Arial"/>
          <w:szCs w:val="20"/>
        </w:rPr>
        <w:t>C:</w:t>
      </w:r>
      <w:r>
        <w:rPr>
          <w:rFonts w:ascii="Arial" w:eastAsia="Times New Roman" w:hAnsi="Arial" w:cs="Arial"/>
          <w:szCs w:val="20"/>
        </w:rPr>
        <w:tab/>
        <w:t>B</w:t>
      </w:r>
      <w:r w:rsidRPr="005D230A">
        <w:rPr>
          <w:rFonts w:ascii="Arial" w:eastAsia="Times New Roman" w:hAnsi="Arial" w:cs="Arial"/>
          <w:szCs w:val="20"/>
        </w:rPr>
        <w:t>ill Bensing, Director of Public Services</w:t>
      </w:r>
    </w:p>
    <w:p w:rsidR="005A6EA7" w:rsidRPr="005D230A" w:rsidRDefault="005A6EA7" w:rsidP="005A6EA7">
      <w:pPr>
        <w:spacing w:line="213" w:lineRule="auto"/>
        <w:ind w:left="720"/>
        <w:rPr>
          <w:rFonts w:ascii="Arial" w:eastAsia="Times New Roman" w:hAnsi="Arial" w:cs="Arial"/>
          <w:szCs w:val="20"/>
        </w:rPr>
      </w:pPr>
      <w:r w:rsidRPr="005D230A">
        <w:rPr>
          <w:rFonts w:ascii="Arial" w:eastAsia="Times New Roman" w:hAnsi="Arial" w:cs="Arial"/>
          <w:szCs w:val="20"/>
        </w:rPr>
        <w:t>Laurie Asche, City Clerk</w:t>
      </w:r>
    </w:p>
    <w:p w:rsidR="005A6EA7" w:rsidRPr="005D230A" w:rsidRDefault="005A6EA7" w:rsidP="005A6EA7">
      <w:pPr>
        <w:spacing w:line="213" w:lineRule="auto"/>
        <w:ind w:left="720"/>
        <w:rPr>
          <w:rFonts w:ascii="Arial" w:eastAsia="Times New Roman" w:hAnsi="Arial" w:cs="Arial"/>
          <w:szCs w:val="20"/>
        </w:rPr>
      </w:pPr>
      <w:r w:rsidRPr="005D230A">
        <w:rPr>
          <w:rFonts w:ascii="Arial" w:eastAsia="Times New Roman" w:hAnsi="Arial" w:cs="Arial"/>
          <w:szCs w:val="20"/>
        </w:rPr>
        <w:t>Kim Sansegraw, Deputy City Clerk</w:t>
      </w:r>
    </w:p>
    <w:p w:rsidR="005A6EA7" w:rsidRPr="005D230A" w:rsidRDefault="005A6EA7" w:rsidP="005A6EA7">
      <w:pPr>
        <w:spacing w:line="213" w:lineRule="auto"/>
        <w:ind w:left="720"/>
        <w:rPr>
          <w:rFonts w:ascii="Arial" w:eastAsia="Times New Roman" w:hAnsi="Arial" w:cs="Arial"/>
          <w:szCs w:val="20"/>
        </w:rPr>
      </w:pPr>
      <w:r w:rsidRPr="005D230A">
        <w:rPr>
          <w:rFonts w:ascii="Arial" w:eastAsia="Times New Roman" w:hAnsi="Arial" w:cs="Arial"/>
          <w:szCs w:val="20"/>
        </w:rPr>
        <w:t>Tim Griffin, Mayor</w:t>
      </w:r>
    </w:p>
    <w:p w:rsidR="005A6EA7" w:rsidRPr="005D230A" w:rsidRDefault="005A6EA7" w:rsidP="005A6EA7">
      <w:pPr>
        <w:spacing w:line="213" w:lineRule="auto"/>
        <w:ind w:left="720"/>
        <w:rPr>
          <w:rFonts w:ascii="Arial" w:eastAsia="Times New Roman" w:hAnsi="Arial" w:cs="Arial"/>
          <w:szCs w:val="20"/>
        </w:rPr>
      </w:pPr>
      <w:r w:rsidRPr="005D230A">
        <w:rPr>
          <w:rFonts w:ascii="Arial" w:eastAsia="Times New Roman" w:hAnsi="Arial" w:cs="Arial"/>
          <w:szCs w:val="20"/>
        </w:rPr>
        <w:t>Kara Wurtz,</w:t>
      </w:r>
      <w:r w:rsidR="00DB6323">
        <w:rPr>
          <w:rFonts w:ascii="Arial" w:eastAsia="Times New Roman" w:hAnsi="Arial" w:cs="Arial"/>
          <w:szCs w:val="20"/>
        </w:rPr>
        <w:t xml:space="preserve"> Council</w:t>
      </w:r>
      <w:r w:rsidRPr="005D230A">
        <w:rPr>
          <w:rFonts w:ascii="Arial" w:eastAsia="Times New Roman" w:hAnsi="Arial" w:cs="Arial"/>
          <w:szCs w:val="20"/>
        </w:rPr>
        <w:t xml:space="preserve"> Liaison</w:t>
      </w:r>
    </w:p>
    <w:p w:rsidR="005A6EA7" w:rsidRPr="005D230A" w:rsidRDefault="005A6EA7" w:rsidP="005A6EA7">
      <w:pPr>
        <w:spacing w:line="213" w:lineRule="auto"/>
        <w:ind w:left="720"/>
        <w:rPr>
          <w:rFonts w:ascii="Arial" w:eastAsia="Times New Roman" w:hAnsi="Arial" w:cs="Arial"/>
          <w:szCs w:val="20"/>
        </w:rPr>
      </w:pPr>
      <w:r w:rsidRPr="005D230A">
        <w:rPr>
          <w:rFonts w:ascii="Arial" w:eastAsia="Times New Roman" w:hAnsi="Arial" w:cs="Arial"/>
          <w:szCs w:val="20"/>
        </w:rPr>
        <w:t>Donna Poe, SBD</w:t>
      </w:r>
    </w:p>
    <w:p w:rsidR="005A6EA7" w:rsidRPr="005D230A" w:rsidRDefault="005A6EA7" w:rsidP="005A6EA7">
      <w:pPr>
        <w:spacing w:line="213" w:lineRule="auto"/>
        <w:ind w:left="720"/>
        <w:rPr>
          <w:rFonts w:ascii="Arial" w:eastAsia="Times New Roman" w:hAnsi="Arial" w:cs="Arial"/>
          <w:szCs w:val="20"/>
        </w:rPr>
      </w:pPr>
      <w:r w:rsidRPr="005D230A">
        <w:rPr>
          <w:rFonts w:ascii="Arial" w:eastAsia="Times New Roman" w:hAnsi="Arial" w:cs="Arial"/>
          <w:szCs w:val="20"/>
        </w:rPr>
        <w:t>Freddy Doss, Public Information Officer</w:t>
      </w:r>
    </w:p>
    <w:p w:rsidR="005A6EA7" w:rsidRDefault="005A6EA7" w:rsidP="005A6EA7">
      <w:pPr>
        <w:spacing w:line="213" w:lineRule="auto"/>
        <w:ind w:left="720"/>
        <w:rPr>
          <w:rFonts w:ascii="Arial" w:eastAsia="Times New Roman" w:hAnsi="Arial" w:cs="Arial"/>
          <w:szCs w:val="20"/>
        </w:rPr>
      </w:pPr>
      <w:r w:rsidRPr="005D230A">
        <w:rPr>
          <w:rFonts w:ascii="Arial" w:eastAsia="Times New Roman" w:hAnsi="Arial" w:cs="Arial"/>
          <w:szCs w:val="20"/>
        </w:rPr>
        <w:t xml:space="preserve">Jonathan Raiche, </w:t>
      </w:r>
      <w:r>
        <w:rPr>
          <w:rFonts w:ascii="Arial" w:eastAsia="Times New Roman" w:hAnsi="Arial" w:cs="Arial"/>
          <w:szCs w:val="20"/>
        </w:rPr>
        <w:t>Director of Planning and Development Services</w:t>
      </w:r>
    </w:p>
    <w:p w:rsidR="005A6EA7" w:rsidRDefault="005A6EA7" w:rsidP="005A6EA7">
      <w:pPr>
        <w:spacing w:line="213" w:lineRule="auto"/>
        <w:ind w:left="720"/>
        <w:rPr>
          <w:rFonts w:ascii="Arial" w:eastAsia="Times New Roman" w:hAnsi="Arial" w:cs="Arial"/>
          <w:szCs w:val="20"/>
        </w:rPr>
      </w:pPr>
      <w:r w:rsidRPr="005D230A">
        <w:rPr>
          <w:rFonts w:ascii="Arial" w:eastAsia="Times New Roman" w:hAnsi="Arial" w:cs="Arial"/>
          <w:szCs w:val="20"/>
        </w:rPr>
        <w:t xml:space="preserve">Amy Lowry, </w:t>
      </w:r>
      <w:r>
        <w:rPr>
          <w:rFonts w:ascii="Arial" w:eastAsia="Times New Roman" w:hAnsi="Arial" w:cs="Arial"/>
          <w:szCs w:val="20"/>
        </w:rPr>
        <w:t>Planner II</w:t>
      </w:r>
    </w:p>
    <w:p w:rsidR="00F165E0" w:rsidRPr="00503224" w:rsidRDefault="005A6EA7" w:rsidP="00503224">
      <w:pPr>
        <w:spacing w:line="213" w:lineRule="auto"/>
        <w:ind w:left="720"/>
        <w:rPr>
          <w:rFonts w:ascii="Arial" w:eastAsia="Times New Roman" w:hAnsi="Arial" w:cs="Arial"/>
          <w:szCs w:val="20"/>
        </w:rPr>
      </w:pPr>
      <w:r>
        <w:rPr>
          <w:rFonts w:ascii="Arial" w:eastAsia="Times New Roman" w:hAnsi="Arial" w:cs="Arial"/>
          <w:szCs w:val="20"/>
        </w:rPr>
        <w:t>Andi Yancey, Planner I</w:t>
      </w:r>
    </w:p>
    <w:sectPr w:rsidR="00F165E0" w:rsidRPr="00503224" w:rsidSect="00DD145A">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517" w:rsidRDefault="006D6517" w:rsidP="005A6EA7">
      <w:r>
        <w:separator/>
      </w:r>
    </w:p>
  </w:endnote>
  <w:endnote w:type="continuationSeparator" w:id="0">
    <w:p w:rsidR="006D6517" w:rsidRDefault="006D6517" w:rsidP="005A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17" w:rsidRDefault="006D65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17" w:rsidRPr="007D13A7" w:rsidRDefault="006D6517" w:rsidP="005C11F9">
    <w:pPr>
      <w:pStyle w:val="Footer"/>
      <w:jc w:val="center"/>
      <w:rPr>
        <w:rFonts w:ascii="Arial" w:hAnsi="Arial" w:cs="Arial"/>
      </w:rPr>
    </w:pPr>
    <w:sdt>
      <w:sdtPr>
        <w:rPr>
          <w:rFonts w:ascii="Arial" w:hAnsi="Arial" w:cs="Arial"/>
        </w:rPr>
        <w:id w:val="-1416777368"/>
        <w:docPartObj>
          <w:docPartGallery w:val="Page Numbers (Bottom of Page)"/>
          <w:docPartUnique/>
        </w:docPartObj>
      </w:sdtPr>
      <w:sdtEndPr>
        <w:rPr>
          <w:noProof/>
        </w:rPr>
      </w:sdtEndPr>
      <w:sdtContent>
        <w:r w:rsidRPr="007D13A7">
          <w:rPr>
            <w:rFonts w:ascii="Arial" w:hAnsi="Arial" w:cs="Arial"/>
          </w:rPr>
          <w:fldChar w:fldCharType="begin"/>
        </w:r>
        <w:r w:rsidRPr="007D13A7">
          <w:rPr>
            <w:rFonts w:ascii="Arial" w:hAnsi="Arial" w:cs="Arial"/>
          </w:rPr>
          <w:instrText xml:space="preserve"> PAGE   \* MERGEFORMAT </w:instrText>
        </w:r>
        <w:r w:rsidRPr="007D13A7">
          <w:rPr>
            <w:rFonts w:ascii="Arial" w:hAnsi="Arial" w:cs="Arial"/>
          </w:rPr>
          <w:fldChar w:fldCharType="separate"/>
        </w:r>
        <w:r w:rsidR="007C17E9">
          <w:rPr>
            <w:rFonts w:ascii="Arial" w:hAnsi="Arial" w:cs="Arial"/>
            <w:noProof/>
          </w:rPr>
          <w:t>3</w:t>
        </w:r>
        <w:r w:rsidRPr="007D13A7">
          <w:rPr>
            <w:rFonts w:ascii="Arial" w:hAnsi="Arial" w:cs="Arial"/>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17" w:rsidRDefault="006D65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517" w:rsidRDefault="006D6517" w:rsidP="005A6EA7">
      <w:r>
        <w:separator/>
      </w:r>
    </w:p>
  </w:footnote>
  <w:footnote w:type="continuationSeparator" w:id="0">
    <w:p w:rsidR="006D6517" w:rsidRDefault="006D6517" w:rsidP="005A6E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17" w:rsidRDefault="006D651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17" w:rsidRPr="004121BB" w:rsidRDefault="006D6517" w:rsidP="00A66711">
    <w:pPr>
      <w:jc w:val="center"/>
      <w:rPr>
        <w:rFonts w:ascii="Arial" w:eastAsia="Times New Roman" w:hAnsi="Arial" w:cs="Arial"/>
        <w:b/>
        <w:sz w:val="28"/>
        <w:szCs w:val="28"/>
      </w:rPr>
    </w:pPr>
    <w:r>
      <w:rPr>
        <w:noProof/>
      </w:rPr>
      <w:drawing>
        <wp:anchor distT="0" distB="0" distL="114300" distR="114300" simplePos="0" relativeHeight="251661312" behindDoc="0" locked="0" layoutInCell="1" allowOverlap="1" wp14:anchorId="2D6662C6" wp14:editId="4BE821F1">
          <wp:simplePos x="0" y="0"/>
          <wp:positionH relativeFrom="margin">
            <wp:align>left</wp:align>
          </wp:positionH>
          <wp:positionV relativeFrom="paragraph">
            <wp:posOffset>15441</wp:posOffset>
          </wp:positionV>
          <wp:extent cx="838200" cy="838200"/>
          <wp:effectExtent l="0" t="0" r="0" b="0"/>
          <wp:wrapNone/>
          <wp:docPr id="5" name="Picture 5"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1BB">
      <w:rPr>
        <w:rFonts w:ascii="Arial" w:eastAsia="Times New Roman" w:hAnsi="Arial" w:cs="Arial"/>
        <w:b/>
        <w:sz w:val="28"/>
        <w:szCs w:val="28"/>
      </w:rPr>
      <w:t>Architectural Review Board</w:t>
    </w:r>
  </w:p>
  <w:p w:rsidR="006D6517" w:rsidRPr="004121BB" w:rsidRDefault="006D6517" w:rsidP="00A66711">
    <w:pPr>
      <w:jc w:val="center"/>
      <w:rPr>
        <w:rFonts w:ascii="Arial" w:eastAsia="Times New Roman" w:hAnsi="Arial" w:cs="Arial"/>
        <w:b/>
        <w:sz w:val="28"/>
        <w:szCs w:val="28"/>
      </w:rPr>
    </w:pPr>
    <w:r>
      <w:rPr>
        <w:rFonts w:ascii="Arial" w:eastAsia="Times New Roman" w:hAnsi="Arial" w:cs="Arial"/>
        <w:b/>
        <w:sz w:val="28"/>
        <w:szCs w:val="28"/>
      </w:rPr>
      <w:t>AGENDA</w:t>
    </w:r>
  </w:p>
  <w:p w:rsidR="006D6517" w:rsidRPr="004121BB" w:rsidRDefault="006D6517" w:rsidP="00A66711">
    <w:pPr>
      <w:jc w:val="center"/>
      <w:rPr>
        <w:rFonts w:ascii="Arial" w:eastAsia="Times New Roman" w:hAnsi="Arial" w:cs="Arial"/>
        <w:b/>
        <w:sz w:val="28"/>
        <w:szCs w:val="28"/>
      </w:rPr>
    </w:pPr>
    <w:r>
      <w:rPr>
        <w:rFonts w:ascii="Arial" w:eastAsia="Times New Roman" w:hAnsi="Arial" w:cs="Arial"/>
        <w:b/>
        <w:sz w:val="28"/>
        <w:szCs w:val="28"/>
      </w:rPr>
      <w:t>June 7, 2021</w:t>
    </w:r>
    <w:r w:rsidRPr="004121BB">
      <w:rPr>
        <w:rFonts w:ascii="Arial" w:eastAsia="Times New Roman" w:hAnsi="Arial" w:cs="Arial"/>
        <w:b/>
        <w:sz w:val="28"/>
        <w:szCs w:val="28"/>
      </w:rPr>
      <w:t xml:space="preserve"> at </w:t>
    </w:r>
    <w:r>
      <w:rPr>
        <w:rFonts w:ascii="Arial" w:eastAsia="Times New Roman" w:hAnsi="Arial" w:cs="Arial"/>
        <w:b/>
        <w:sz w:val="28"/>
        <w:szCs w:val="28"/>
      </w:rPr>
      <w:t>7</w:t>
    </w:r>
    <w:r w:rsidRPr="004121BB">
      <w:rPr>
        <w:rFonts w:ascii="Arial" w:eastAsia="Times New Roman" w:hAnsi="Arial" w:cs="Arial"/>
        <w:b/>
        <w:sz w:val="28"/>
        <w:szCs w:val="28"/>
      </w:rPr>
      <w:t>:00 p.m.</w:t>
    </w:r>
  </w:p>
  <w:p w:rsidR="006D6517" w:rsidRDefault="006D6517" w:rsidP="00A66711">
    <w:pPr>
      <w:jc w:val="center"/>
    </w:pPr>
    <w:r w:rsidRPr="00C65E8D">
      <w:rPr>
        <w:rFonts w:ascii="Arial" w:hAnsi="Arial" w:cs="Arial"/>
        <w:b/>
        <w:sz w:val="28"/>
        <w:szCs w:val="28"/>
      </w:rPr>
      <w:t>V</w:t>
    </w:r>
    <w:r>
      <w:rPr>
        <w:rFonts w:ascii="Arial" w:hAnsi="Arial" w:cs="Arial"/>
        <w:b/>
        <w:sz w:val="28"/>
        <w:szCs w:val="28"/>
      </w:rPr>
      <w:t>ia</w:t>
    </w:r>
    <w:r w:rsidRPr="00C65E8D">
      <w:rPr>
        <w:rFonts w:ascii="Arial" w:hAnsi="Arial" w:cs="Arial"/>
        <w:b/>
        <w:sz w:val="28"/>
        <w:szCs w:val="28"/>
      </w:rPr>
      <w:t xml:space="preserve"> Z</w:t>
    </w:r>
    <w:r>
      <w:rPr>
        <w:rFonts w:ascii="Arial" w:hAnsi="Arial" w:cs="Arial"/>
        <w:b/>
        <w:sz w:val="28"/>
        <w:szCs w:val="28"/>
      </w:rPr>
      <w:t>oom</w:t>
    </w:r>
    <w:r w:rsidRPr="00C65E8D">
      <w:rPr>
        <w:rFonts w:ascii="Arial" w:hAnsi="Arial" w:cs="Arial"/>
        <w:b/>
        <w:sz w:val="28"/>
        <w:szCs w:val="28"/>
      </w:rPr>
      <w:t xml:space="preserve"> (electronic meeting)</w:t>
    </w:r>
  </w:p>
  <w:p w:rsidR="006D6517" w:rsidRDefault="006D6517" w:rsidP="00CD6D28">
    <w:pPr>
      <w:tabs>
        <w:tab w:val="center" w:pos="4680"/>
        <w:tab w:val="right" w:pos="9360"/>
      </w:tabs>
      <w:rPr>
        <w:rFonts w:eastAsia="Cambria" w:cs="Cambria"/>
        <w:sz w:val="22"/>
      </w:rPr>
    </w:pPr>
  </w:p>
  <w:p w:rsidR="006D6517" w:rsidRPr="00F66B10" w:rsidRDefault="006D6517" w:rsidP="00CD6D28">
    <w:pPr>
      <w:tabs>
        <w:tab w:val="center" w:pos="4680"/>
        <w:tab w:val="right" w:pos="9360"/>
      </w:tabs>
      <w:rPr>
        <w:rFonts w:eastAsia="Cambria" w:cs="Cambria"/>
        <w:sz w:val="22"/>
      </w:rPr>
    </w:pPr>
  </w:p>
  <w:p w:rsidR="006D6517" w:rsidRPr="00F66B10" w:rsidRDefault="006D6517" w:rsidP="00CD6D28">
    <w:pPr>
      <w:tabs>
        <w:tab w:val="center" w:pos="4680"/>
        <w:tab w:val="right" w:pos="9360"/>
      </w:tabs>
      <w:rPr>
        <w:rFonts w:eastAsia="Cambria" w:cs="Cambria"/>
        <w:sz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17" w:rsidRDefault="006D6517" w:rsidP="00A66711">
    <w:pPr>
      <w:jc w:val="center"/>
      <w:rPr>
        <w:rFonts w:ascii="Arial" w:hAnsi="Arial" w:cs="Arial"/>
        <w:b/>
        <w:sz w:val="28"/>
        <w:szCs w:val="28"/>
      </w:rPr>
    </w:pPr>
    <w:r>
      <w:rPr>
        <w:noProof/>
      </w:rPr>
      <w:drawing>
        <wp:anchor distT="0" distB="0" distL="114300" distR="114300" simplePos="0" relativeHeight="251659264" behindDoc="0" locked="0" layoutInCell="1" allowOverlap="1" wp14:anchorId="60543B86" wp14:editId="1A7C69F6">
          <wp:simplePos x="0" y="0"/>
          <wp:positionH relativeFrom="margin">
            <wp:align>left</wp:align>
          </wp:positionH>
          <wp:positionV relativeFrom="paragraph">
            <wp:posOffset>15340</wp:posOffset>
          </wp:positionV>
          <wp:extent cx="838200" cy="838200"/>
          <wp:effectExtent l="0" t="0" r="0" b="0"/>
          <wp:wrapNone/>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6517" w:rsidRPr="004121BB" w:rsidRDefault="006D6517" w:rsidP="00A66711">
    <w:pPr>
      <w:jc w:val="center"/>
      <w:rPr>
        <w:rFonts w:ascii="Arial" w:hAnsi="Arial" w:cs="Arial"/>
        <w:b/>
        <w:sz w:val="28"/>
        <w:szCs w:val="28"/>
      </w:rPr>
    </w:pPr>
    <w:r w:rsidRPr="004121BB">
      <w:rPr>
        <w:rFonts w:ascii="Arial" w:hAnsi="Arial" w:cs="Arial"/>
        <w:b/>
        <w:sz w:val="28"/>
        <w:szCs w:val="28"/>
      </w:rPr>
      <w:t>SPECIAL ANNOUNCEMENT REGARDING</w:t>
    </w:r>
  </w:p>
  <w:p w:rsidR="006D6517" w:rsidRDefault="006D6517" w:rsidP="00A66711">
    <w:pPr>
      <w:jc w:val="center"/>
      <w:rPr>
        <w:rFonts w:ascii="Arial" w:hAnsi="Arial" w:cs="Arial"/>
        <w:b/>
        <w:sz w:val="28"/>
        <w:szCs w:val="28"/>
      </w:rPr>
    </w:pPr>
    <w:r w:rsidRPr="004121BB">
      <w:rPr>
        <w:rFonts w:ascii="Arial" w:hAnsi="Arial" w:cs="Arial"/>
        <w:b/>
        <w:sz w:val="28"/>
        <w:szCs w:val="28"/>
      </w:rPr>
      <w:t>ARCHIT</w:t>
    </w:r>
    <w:r>
      <w:rPr>
        <w:rFonts w:ascii="Arial" w:hAnsi="Arial" w:cs="Arial"/>
        <w:b/>
        <w:sz w:val="28"/>
        <w:szCs w:val="28"/>
      </w:rPr>
      <w:t>ECTURAL REVIEW B</w:t>
    </w:r>
    <w:r w:rsidRPr="004121BB">
      <w:rPr>
        <w:rFonts w:ascii="Arial" w:hAnsi="Arial" w:cs="Arial"/>
        <w:b/>
        <w:sz w:val="28"/>
        <w:szCs w:val="28"/>
      </w:rPr>
      <w:t>OARD MEETINGS</w:t>
    </w:r>
  </w:p>
  <w:p w:rsidR="006D6517" w:rsidRDefault="006D6517" w:rsidP="00A66711">
    <w:pPr>
      <w:jc w:val="center"/>
      <w:rPr>
        <w:rFonts w:ascii="Arial" w:hAnsi="Arial" w:cs="Arial"/>
        <w:b/>
        <w:sz w:val="28"/>
        <w:szCs w:val="28"/>
      </w:rPr>
    </w:pPr>
  </w:p>
  <w:p w:rsidR="006D6517" w:rsidRDefault="006D6517" w:rsidP="00A66711">
    <w:pPr>
      <w:jc w:val="center"/>
      <w:rPr>
        <w:rFonts w:ascii="Arial" w:hAnsi="Arial" w:cs="Arial"/>
        <w:b/>
        <w:sz w:val="28"/>
        <w:szCs w:val="28"/>
      </w:rPr>
    </w:pPr>
  </w:p>
  <w:p w:rsidR="006D6517" w:rsidRPr="00C372AD" w:rsidRDefault="006D6517" w:rsidP="00C372AD">
    <w:pPr>
      <w:rPr>
        <w:rFonts w:ascii="Arial" w:hAnsi="Arial" w:cs="Arial"/>
        <w:sz w:val="10"/>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1D59"/>
    <w:multiLevelType w:val="hybridMultilevel"/>
    <w:tmpl w:val="778EE2D0"/>
    <w:lvl w:ilvl="0" w:tplc="903236A6">
      <w:start w:val="1"/>
      <w:numFmt w:val="lowerLetter"/>
      <w:lvlText w:val="%1."/>
      <w:lvlJc w:val="left"/>
      <w:pPr>
        <w:ind w:left="9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A355B"/>
    <w:multiLevelType w:val="hybridMultilevel"/>
    <w:tmpl w:val="566493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C2062"/>
    <w:multiLevelType w:val="hybridMultilevel"/>
    <w:tmpl w:val="3D7AD876"/>
    <w:lvl w:ilvl="0" w:tplc="04090013">
      <w:start w:val="1"/>
      <w:numFmt w:val="upperRoman"/>
      <w:lvlText w:val="%1."/>
      <w:lvlJc w:val="right"/>
      <w:pPr>
        <w:ind w:left="720" w:hanging="360"/>
      </w:pPr>
    </w:lvl>
    <w:lvl w:ilvl="1" w:tplc="903236A6">
      <w:start w:val="1"/>
      <w:numFmt w:val="lowerLetter"/>
      <w:lvlText w:val="%2."/>
      <w:lvlJc w:val="left"/>
      <w:pPr>
        <w:ind w:left="90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26C44"/>
    <w:multiLevelType w:val="hybridMultilevel"/>
    <w:tmpl w:val="778EE2D0"/>
    <w:lvl w:ilvl="0" w:tplc="903236A6">
      <w:start w:val="1"/>
      <w:numFmt w:val="lowerLetter"/>
      <w:lvlText w:val="%1."/>
      <w:lvlJc w:val="left"/>
      <w:pPr>
        <w:ind w:left="9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2F756C"/>
    <w:multiLevelType w:val="hybridMultilevel"/>
    <w:tmpl w:val="778EE2D0"/>
    <w:lvl w:ilvl="0" w:tplc="903236A6">
      <w:start w:val="1"/>
      <w:numFmt w:val="lowerLetter"/>
      <w:lvlText w:val="%1."/>
      <w:lvlJc w:val="left"/>
      <w:pPr>
        <w:ind w:left="9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0274FB"/>
    <w:multiLevelType w:val="hybridMultilevel"/>
    <w:tmpl w:val="313AD0CC"/>
    <w:lvl w:ilvl="0" w:tplc="04090013">
      <w:start w:val="1"/>
      <w:numFmt w:val="upperRoman"/>
      <w:lvlText w:val="%1."/>
      <w:lvlJc w:val="right"/>
      <w:pPr>
        <w:ind w:left="720" w:hanging="360"/>
      </w:pPr>
    </w:lvl>
    <w:lvl w:ilvl="1" w:tplc="903236A6">
      <w:start w:val="1"/>
      <w:numFmt w:val="lowerLetter"/>
      <w:lvlText w:val="%2."/>
      <w:lvlJc w:val="left"/>
      <w:pPr>
        <w:ind w:left="90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A7"/>
    <w:rsid w:val="0000260E"/>
    <w:rsid w:val="00005B8D"/>
    <w:rsid w:val="000209B3"/>
    <w:rsid w:val="000266AB"/>
    <w:rsid w:val="000544C4"/>
    <w:rsid w:val="00061656"/>
    <w:rsid w:val="00065BAA"/>
    <w:rsid w:val="000B422D"/>
    <w:rsid w:val="000C5FCF"/>
    <w:rsid w:val="000E7AD2"/>
    <w:rsid w:val="000F2518"/>
    <w:rsid w:val="001132B6"/>
    <w:rsid w:val="00141D33"/>
    <w:rsid w:val="00197889"/>
    <w:rsid w:val="001E4C86"/>
    <w:rsid w:val="0021331F"/>
    <w:rsid w:val="0022740D"/>
    <w:rsid w:val="00235018"/>
    <w:rsid w:val="00236288"/>
    <w:rsid w:val="00247ADC"/>
    <w:rsid w:val="00252454"/>
    <w:rsid w:val="00281310"/>
    <w:rsid w:val="00281DCC"/>
    <w:rsid w:val="0028447A"/>
    <w:rsid w:val="00285F92"/>
    <w:rsid w:val="002C539D"/>
    <w:rsid w:val="002C6EEF"/>
    <w:rsid w:val="002E591B"/>
    <w:rsid w:val="002F1C62"/>
    <w:rsid w:val="002F727C"/>
    <w:rsid w:val="00322FF2"/>
    <w:rsid w:val="00342D8C"/>
    <w:rsid w:val="003600A6"/>
    <w:rsid w:val="00360F6B"/>
    <w:rsid w:val="003C60FE"/>
    <w:rsid w:val="003E0A41"/>
    <w:rsid w:val="003F4667"/>
    <w:rsid w:val="004075D7"/>
    <w:rsid w:val="00410324"/>
    <w:rsid w:val="00413853"/>
    <w:rsid w:val="00420D21"/>
    <w:rsid w:val="00425947"/>
    <w:rsid w:val="00441014"/>
    <w:rsid w:val="004801F9"/>
    <w:rsid w:val="00482C76"/>
    <w:rsid w:val="004C35ED"/>
    <w:rsid w:val="004E1C92"/>
    <w:rsid w:val="00500F38"/>
    <w:rsid w:val="00503224"/>
    <w:rsid w:val="00525722"/>
    <w:rsid w:val="00531259"/>
    <w:rsid w:val="005A2116"/>
    <w:rsid w:val="005A6EA7"/>
    <w:rsid w:val="005C11F9"/>
    <w:rsid w:val="005E0576"/>
    <w:rsid w:val="005E4CB5"/>
    <w:rsid w:val="005F3908"/>
    <w:rsid w:val="00614B70"/>
    <w:rsid w:val="006157BB"/>
    <w:rsid w:val="0061732F"/>
    <w:rsid w:val="00671B2F"/>
    <w:rsid w:val="006D1696"/>
    <w:rsid w:val="006D6517"/>
    <w:rsid w:val="006D7AFA"/>
    <w:rsid w:val="006F5CDD"/>
    <w:rsid w:val="007149B3"/>
    <w:rsid w:val="00724ABC"/>
    <w:rsid w:val="0073242F"/>
    <w:rsid w:val="00733701"/>
    <w:rsid w:val="0073487A"/>
    <w:rsid w:val="007515F6"/>
    <w:rsid w:val="00791844"/>
    <w:rsid w:val="00793086"/>
    <w:rsid w:val="007A008D"/>
    <w:rsid w:val="007A4E19"/>
    <w:rsid w:val="007C17E9"/>
    <w:rsid w:val="007D13A7"/>
    <w:rsid w:val="007F458C"/>
    <w:rsid w:val="00825E87"/>
    <w:rsid w:val="008302FD"/>
    <w:rsid w:val="00842B01"/>
    <w:rsid w:val="00847BDC"/>
    <w:rsid w:val="00857EB1"/>
    <w:rsid w:val="008C35AC"/>
    <w:rsid w:val="008C40A9"/>
    <w:rsid w:val="008D294E"/>
    <w:rsid w:val="00946695"/>
    <w:rsid w:val="0096787D"/>
    <w:rsid w:val="00971A7D"/>
    <w:rsid w:val="009E759C"/>
    <w:rsid w:val="00A11A3E"/>
    <w:rsid w:val="00A66711"/>
    <w:rsid w:val="00A76E1A"/>
    <w:rsid w:val="00A7722A"/>
    <w:rsid w:val="00AC1AF5"/>
    <w:rsid w:val="00AF7E0A"/>
    <w:rsid w:val="00B00BF6"/>
    <w:rsid w:val="00B028D0"/>
    <w:rsid w:val="00BA3758"/>
    <w:rsid w:val="00BB73B2"/>
    <w:rsid w:val="00BC20F0"/>
    <w:rsid w:val="00BD7554"/>
    <w:rsid w:val="00BF6016"/>
    <w:rsid w:val="00C129F5"/>
    <w:rsid w:val="00C372AD"/>
    <w:rsid w:val="00C444AC"/>
    <w:rsid w:val="00C865FA"/>
    <w:rsid w:val="00CB161F"/>
    <w:rsid w:val="00CB51C8"/>
    <w:rsid w:val="00CB790E"/>
    <w:rsid w:val="00CC6D03"/>
    <w:rsid w:val="00CD561F"/>
    <w:rsid w:val="00CD6D28"/>
    <w:rsid w:val="00D26D3B"/>
    <w:rsid w:val="00D636F6"/>
    <w:rsid w:val="00D87A15"/>
    <w:rsid w:val="00D93B68"/>
    <w:rsid w:val="00DA128C"/>
    <w:rsid w:val="00DA16A1"/>
    <w:rsid w:val="00DB6323"/>
    <w:rsid w:val="00DD145A"/>
    <w:rsid w:val="00DD2254"/>
    <w:rsid w:val="00E0272A"/>
    <w:rsid w:val="00E05186"/>
    <w:rsid w:val="00E118CF"/>
    <w:rsid w:val="00E37892"/>
    <w:rsid w:val="00E5250D"/>
    <w:rsid w:val="00E60C38"/>
    <w:rsid w:val="00E74B38"/>
    <w:rsid w:val="00E90432"/>
    <w:rsid w:val="00EC4F83"/>
    <w:rsid w:val="00ED3362"/>
    <w:rsid w:val="00ED4C9C"/>
    <w:rsid w:val="00EE6649"/>
    <w:rsid w:val="00F165E0"/>
    <w:rsid w:val="00F27C03"/>
    <w:rsid w:val="00F46C41"/>
    <w:rsid w:val="00F54F5E"/>
    <w:rsid w:val="00F56416"/>
    <w:rsid w:val="00F66B10"/>
    <w:rsid w:val="00FD1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D9D519"/>
  <w15:chartTrackingRefBased/>
  <w15:docId w15:val="{F06D97E1-C3E2-4786-83AB-171C22D1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EA7"/>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7515F6"/>
    <w:rPr>
      <w:rFonts w:asciiTheme="minorHAnsi" w:hAnsiTheme="minorHAnsi"/>
      <w:sz w:val="22"/>
    </w:rPr>
  </w:style>
  <w:style w:type="paragraph" w:styleId="ListParagraph">
    <w:name w:val="List Paragraph"/>
    <w:basedOn w:val="Normal"/>
    <w:uiPriority w:val="34"/>
    <w:qFormat/>
    <w:rsid w:val="005A6EA7"/>
    <w:pPr>
      <w:ind w:left="720"/>
      <w:contextualSpacing/>
    </w:pPr>
  </w:style>
  <w:style w:type="character" w:styleId="Hyperlink">
    <w:name w:val="Hyperlink"/>
    <w:basedOn w:val="DefaultParagraphFont"/>
    <w:uiPriority w:val="99"/>
    <w:unhideWhenUsed/>
    <w:rsid w:val="005A6EA7"/>
    <w:rPr>
      <w:color w:val="0563C1" w:themeColor="hyperlink"/>
      <w:u w:val="single"/>
    </w:rPr>
  </w:style>
  <w:style w:type="paragraph" w:styleId="Header">
    <w:name w:val="header"/>
    <w:basedOn w:val="Normal"/>
    <w:link w:val="HeaderChar"/>
    <w:uiPriority w:val="99"/>
    <w:unhideWhenUsed/>
    <w:rsid w:val="005A6EA7"/>
    <w:pPr>
      <w:tabs>
        <w:tab w:val="center" w:pos="4680"/>
        <w:tab w:val="right" w:pos="9360"/>
      </w:tabs>
    </w:pPr>
  </w:style>
  <w:style w:type="character" w:customStyle="1" w:styleId="HeaderChar">
    <w:name w:val="Header Char"/>
    <w:basedOn w:val="DefaultParagraphFont"/>
    <w:link w:val="Header"/>
    <w:uiPriority w:val="99"/>
    <w:rsid w:val="005A6EA7"/>
    <w:rPr>
      <w:rFonts w:ascii="Cambria" w:hAnsi="Cambria"/>
      <w:sz w:val="24"/>
      <w:szCs w:val="24"/>
    </w:rPr>
  </w:style>
  <w:style w:type="paragraph" w:styleId="Footer">
    <w:name w:val="footer"/>
    <w:basedOn w:val="Normal"/>
    <w:link w:val="FooterChar"/>
    <w:uiPriority w:val="99"/>
    <w:unhideWhenUsed/>
    <w:rsid w:val="005A6EA7"/>
    <w:pPr>
      <w:tabs>
        <w:tab w:val="center" w:pos="4680"/>
        <w:tab w:val="right" w:pos="9360"/>
      </w:tabs>
    </w:pPr>
  </w:style>
  <w:style w:type="character" w:customStyle="1" w:styleId="FooterChar">
    <w:name w:val="Footer Char"/>
    <w:basedOn w:val="DefaultParagraphFont"/>
    <w:link w:val="Footer"/>
    <w:uiPriority w:val="99"/>
    <w:rsid w:val="005A6EA7"/>
    <w:rPr>
      <w:rFonts w:ascii="Cambria" w:hAnsi="Cambria"/>
      <w:sz w:val="24"/>
      <w:szCs w:val="24"/>
    </w:rPr>
  </w:style>
  <w:style w:type="table" w:styleId="TableGrid">
    <w:name w:val="Table Grid"/>
    <w:basedOn w:val="TableNormal"/>
    <w:uiPriority w:val="39"/>
    <w:rsid w:val="000E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D6D2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3487A"/>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73487A"/>
    <w:rPr>
      <w:rFonts w:asciiTheme="majorHAnsi" w:eastAsiaTheme="majorEastAsia" w:hAnsiTheme="majorHAnsi" w:cstheme="majorBidi"/>
      <w:caps/>
      <w:spacing w:val="40"/>
      <w:sz w:val="76"/>
      <w:szCs w:val="76"/>
    </w:rPr>
  </w:style>
  <w:style w:type="character" w:styleId="SubtleEmphasis">
    <w:name w:val="Subtle Emphasis"/>
    <w:basedOn w:val="DefaultParagraphFont"/>
    <w:uiPriority w:val="19"/>
    <w:qFormat/>
    <w:rsid w:val="0073487A"/>
    <w:rPr>
      <w:i/>
      <w:iCs/>
      <w:color w:val="auto"/>
    </w:rPr>
  </w:style>
  <w:style w:type="paragraph" w:styleId="BalloonText">
    <w:name w:val="Balloon Text"/>
    <w:basedOn w:val="Normal"/>
    <w:link w:val="BalloonTextChar"/>
    <w:uiPriority w:val="99"/>
    <w:semiHidden/>
    <w:unhideWhenUsed/>
    <w:rsid w:val="006157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7BB"/>
    <w:rPr>
      <w:rFonts w:ascii="Segoe UI" w:hAnsi="Segoe UI" w:cs="Segoe UI"/>
      <w:sz w:val="18"/>
      <w:szCs w:val="18"/>
    </w:rPr>
  </w:style>
  <w:style w:type="character" w:styleId="FollowedHyperlink">
    <w:name w:val="FollowedHyperlink"/>
    <w:basedOn w:val="DefaultParagraphFont"/>
    <w:uiPriority w:val="99"/>
    <w:semiHidden/>
    <w:unhideWhenUsed/>
    <w:rsid w:val="006157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u/abZ68XXb7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oom.us/j/9379285414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AB684C52.dotm</Template>
  <TotalTime>496</TotalTime>
  <Pages>4</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Winter</dc:creator>
  <cp:keywords/>
  <dc:description/>
  <cp:lastModifiedBy>Andi C. Yancey</cp:lastModifiedBy>
  <cp:revision>24</cp:revision>
  <cp:lastPrinted>2021-06-03T16:22:00Z</cp:lastPrinted>
  <dcterms:created xsi:type="dcterms:W3CDTF">2021-05-20T21:42:00Z</dcterms:created>
  <dcterms:modified xsi:type="dcterms:W3CDTF">2021-06-03T20:35:00Z</dcterms:modified>
</cp:coreProperties>
</file>