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BE6" w:rsidRDefault="00D14BE6" w:rsidP="004D2F31">
      <w:pPr>
        <w:jc w:val="center"/>
        <w:rPr>
          <w:rFonts w:ascii="Times New Roman" w:hAnsi="Times New Roman"/>
        </w:rPr>
      </w:pPr>
    </w:p>
    <w:p w:rsidR="00D14BE6" w:rsidRPr="00D14BE6" w:rsidRDefault="00D14BE6" w:rsidP="00D14BE6">
      <w:pPr>
        <w:widowControl/>
        <w:jc w:val="center"/>
        <w:rPr>
          <w:rFonts w:ascii="Calibri" w:eastAsia="Calibri" w:hAnsi="Calibri"/>
          <w:b/>
          <w:snapToGrid/>
          <w:sz w:val="22"/>
          <w:szCs w:val="22"/>
        </w:rPr>
      </w:pPr>
      <w:r w:rsidRPr="00D14BE6">
        <w:rPr>
          <w:rFonts w:ascii="Arial" w:eastAsia="Calibri" w:hAnsi="Arial" w:cs="Arial"/>
          <w:noProof/>
          <w:snapToGrid/>
          <w:sz w:val="22"/>
          <w:szCs w:val="24"/>
        </w:rPr>
        <w:drawing>
          <wp:anchor distT="0" distB="0" distL="114300" distR="114300" simplePos="0" relativeHeight="251660288" behindDoc="1" locked="0" layoutInCell="1" allowOverlap="1" wp14:anchorId="5A8ECFE8" wp14:editId="33CACE46">
            <wp:simplePos x="0" y="0"/>
            <wp:positionH relativeFrom="column">
              <wp:posOffset>-205162</wp:posOffset>
            </wp:positionH>
            <wp:positionV relativeFrom="paragraph">
              <wp:posOffset>404</wp:posOffset>
            </wp:positionV>
            <wp:extent cx="852805" cy="852805"/>
            <wp:effectExtent l="0" t="0" r="4445" b="4445"/>
            <wp:wrapTight wrapText="bothSides">
              <wp:wrapPolygon edited="0">
                <wp:start x="6755" y="0"/>
                <wp:lineTo x="3378" y="1448"/>
                <wp:lineTo x="0" y="5790"/>
                <wp:lineTo x="0" y="16888"/>
                <wp:lineTo x="5308" y="21230"/>
                <wp:lineTo x="6755" y="21230"/>
                <wp:lineTo x="14475" y="21230"/>
                <wp:lineTo x="19300" y="21230"/>
                <wp:lineTo x="21230" y="19783"/>
                <wp:lineTo x="21230" y="5790"/>
                <wp:lineTo x="17853" y="1448"/>
                <wp:lineTo x="14475" y="0"/>
                <wp:lineTo x="675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D14BE6" w:rsidRPr="00D14BE6" w:rsidRDefault="00D14BE6" w:rsidP="00D14BE6">
      <w:pPr>
        <w:widowControl/>
        <w:jc w:val="center"/>
        <w:rPr>
          <w:rFonts w:ascii="Calibri" w:eastAsia="Calibri" w:hAnsi="Calibri"/>
          <w:b/>
          <w:snapToGrid/>
          <w:sz w:val="22"/>
          <w:szCs w:val="22"/>
        </w:rPr>
      </w:pPr>
    </w:p>
    <w:p w:rsidR="00D14BE6" w:rsidRPr="00D14BE6" w:rsidRDefault="00D14BE6" w:rsidP="00D14BE6">
      <w:pPr>
        <w:widowControl/>
        <w:jc w:val="center"/>
        <w:rPr>
          <w:rFonts w:ascii="Calibri" w:eastAsia="Calibri" w:hAnsi="Calibri"/>
          <w:b/>
          <w:snapToGrid/>
          <w:sz w:val="22"/>
          <w:szCs w:val="22"/>
        </w:rPr>
      </w:pPr>
    </w:p>
    <w:p w:rsidR="00D14BE6" w:rsidRPr="00D14BE6" w:rsidRDefault="00D14BE6" w:rsidP="00D14BE6">
      <w:pPr>
        <w:widowControl/>
        <w:jc w:val="center"/>
        <w:rPr>
          <w:rFonts w:ascii="Calibri" w:eastAsia="Calibri" w:hAnsi="Calibri"/>
          <w:b/>
          <w:snapToGrid/>
          <w:sz w:val="28"/>
          <w:szCs w:val="22"/>
        </w:rPr>
      </w:pPr>
      <w:r w:rsidRPr="00D14BE6">
        <w:rPr>
          <w:rFonts w:ascii="Calibri" w:eastAsia="Calibri" w:hAnsi="Calibri"/>
          <w:b/>
          <w:snapToGrid/>
          <w:sz w:val="28"/>
          <w:szCs w:val="22"/>
        </w:rPr>
        <w:t xml:space="preserve">SPECIAL ANNOUNCEMENT REGARDING </w:t>
      </w:r>
    </w:p>
    <w:p w:rsidR="00D14BE6" w:rsidRPr="00D14BE6" w:rsidRDefault="00D14BE6" w:rsidP="00D14BE6">
      <w:pPr>
        <w:widowControl/>
        <w:jc w:val="center"/>
        <w:rPr>
          <w:rFonts w:ascii="Calibri" w:eastAsia="Calibri" w:hAnsi="Calibri"/>
          <w:b/>
          <w:snapToGrid/>
          <w:sz w:val="28"/>
          <w:szCs w:val="22"/>
        </w:rPr>
      </w:pPr>
      <w:r w:rsidRPr="00D14BE6">
        <w:rPr>
          <w:rFonts w:ascii="Calibri" w:eastAsia="Calibri" w:hAnsi="Calibri"/>
          <w:b/>
          <w:snapToGrid/>
          <w:sz w:val="28"/>
          <w:szCs w:val="22"/>
        </w:rPr>
        <w:t>PLANNING AND ZONING COMMISSION MEETINGS</w:t>
      </w:r>
    </w:p>
    <w:p w:rsidR="00D14BE6" w:rsidRPr="00D14BE6" w:rsidRDefault="00D14BE6" w:rsidP="00D14BE6">
      <w:pPr>
        <w:widowControl/>
        <w:rPr>
          <w:rFonts w:ascii="Calibri" w:eastAsia="Calibri" w:hAnsi="Calibri"/>
          <w:snapToGrid/>
          <w:sz w:val="22"/>
          <w:szCs w:val="22"/>
        </w:rPr>
      </w:pPr>
    </w:p>
    <w:p w:rsidR="00D14BE6" w:rsidRPr="00D14BE6" w:rsidRDefault="00D14BE6" w:rsidP="00D14BE6">
      <w:pPr>
        <w:widowControl/>
        <w:rPr>
          <w:rFonts w:ascii="Calibri" w:eastAsia="Calibri" w:hAnsi="Calibri"/>
          <w:snapToGrid/>
          <w:szCs w:val="22"/>
        </w:rPr>
      </w:pPr>
      <w:r w:rsidRPr="00D14BE6">
        <w:rPr>
          <w:rFonts w:ascii="Calibri" w:eastAsia="Calibri" w:hAnsi="Calibri"/>
          <w:snapToGrid/>
          <w:sz w:val="22"/>
          <w:szCs w:val="22"/>
        </w:rPr>
        <w:tab/>
      </w:r>
      <w:r w:rsidRPr="00D14BE6">
        <w:rPr>
          <w:rFonts w:ascii="Calibri" w:eastAsia="Calibri" w:hAnsi="Calibri"/>
          <w:snapToGrid/>
          <w:szCs w:val="22"/>
        </w:rPr>
        <w:t xml:space="preserve">Under Section 610.015 of the Missouri Sunshine Law provides that members of the Planning and Zoning Commission who are not physically in the Council Chambers can participate and vote on all matters when an emergency exists and the nature of the emergency </w:t>
      </w:r>
      <w:proofErr w:type="gramStart"/>
      <w:r w:rsidRPr="00D14BE6">
        <w:rPr>
          <w:rFonts w:ascii="Calibri" w:eastAsia="Calibri" w:hAnsi="Calibri"/>
          <w:snapToGrid/>
          <w:szCs w:val="22"/>
        </w:rPr>
        <w:t>is stated</w:t>
      </w:r>
      <w:proofErr w:type="gramEnd"/>
      <w:r w:rsidRPr="00D14BE6">
        <w:rPr>
          <w:rFonts w:ascii="Calibri" w:eastAsia="Calibri" w:hAnsi="Calibri"/>
          <w:snapToGrid/>
          <w:szCs w:val="22"/>
        </w:rPr>
        <w:t xml:space="preserve"> in the minutes.</w:t>
      </w:r>
    </w:p>
    <w:p w:rsidR="00D14BE6" w:rsidRPr="00D14BE6" w:rsidRDefault="00D14BE6" w:rsidP="00D14BE6">
      <w:pPr>
        <w:widowControl/>
        <w:rPr>
          <w:rFonts w:ascii="Calibri" w:eastAsia="Calibri" w:hAnsi="Calibri"/>
          <w:snapToGrid/>
          <w:szCs w:val="22"/>
        </w:rPr>
      </w:pPr>
    </w:p>
    <w:p w:rsidR="00D14BE6" w:rsidRPr="00D14BE6" w:rsidRDefault="00D14BE6" w:rsidP="00D14BE6">
      <w:pPr>
        <w:widowControl/>
        <w:rPr>
          <w:rFonts w:ascii="Calibri" w:eastAsia="Calibri" w:hAnsi="Calibri"/>
          <w:snapToGrid/>
          <w:szCs w:val="22"/>
        </w:rPr>
      </w:pPr>
      <w:r w:rsidRPr="00D14BE6">
        <w:rPr>
          <w:rFonts w:ascii="Calibri" w:eastAsia="Calibri" w:hAnsi="Calibri"/>
          <w:snapToGrid/>
          <w:szCs w:val="22"/>
        </w:rPr>
        <w:tab/>
        <w:t xml:space="preserve">The U.S., and the World, is in a state of emergency due to the Coronavirus--Covid-19.  The Missouri Governor and the County Executive directed all citizens to limit meetings and gatherings to a few people to avoid the spread of the Coronavirus.  Therefore, members of the Planning and Zoning Commission have elected to participate in this meeting electronically so that we are compliant with such Orders and for the public health and safety of each other and the </w:t>
      </w:r>
      <w:proofErr w:type="gramStart"/>
      <w:r w:rsidRPr="00D14BE6">
        <w:rPr>
          <w:rFonts w:ascii="Calibri" w:eastAsia="Calibri" w:hAnsi="Calibri"/>
          <w:snapToGrid/>
          <w:szCs w:val="22"/>
        </w:rPr>
        <w:t>general public</w:t>
      </w:r>
      <w:proofErr w:type="gramEnd"/>
      <w:r w:rsidRPr="00D14BE6">
        <w:rPr>
          <w:rFonts w:ascii="Calibri" w:eastAsia="Calibri" w:hAnsi="Calibri"/>
          <w:snapToGrid/>
          <w:szCs w:val="22"/>
        </w:rPr>
        <w:t>.</w:t>
      </w:r>
    </w:p>
    <w:p w:rsidR="00D14BE6" w:rsidRPr="00D14BE6" w:rsidRDefault="00D14BE6" w:rsidP="00D14BE6">
      <w:pPr>
        <w:widowControl/>
        <w:rPr>
          <w:rFonts w:ascii="Calibri" w:eastAsia="Calibri" w:hAnsi="Calibri"/>
          <w:snapToGrid/>
          <w:szCs w:val="22"/>
        </w:rPr>
      </w:pPr>
    </w:p>
    <w:p w:rsidR="00D14BE6" w:rsidRPr="00D14BE6" w:rsidRDefault="00D14BE6" w:rsidP="00D14BE6">
      <w:pPr>
        <w:widowControl/>
        <w:rPr>
          <w:rFonts w:ascii="Calibri" w:eastAsia="Calibri" w:hAnsi="Calibri"/>
          <w:snapToGrid/>
          <w:szCs w:val="22"/>
          <w:u w:val="single"/>
        </w:rPr>
      </w:pPr>
      <w:r w:rsidRPr="00D14BE6">
        <w:rPr>
          <w:rFonts w:ascii="Calibri" w:eastAsia="Calibri" w:hAnsi="Calibri"/>
          <w:snapToGrid/>
          <w:szCs w:val="22"/>
        </w:rPr>
        <w:tab/>
        <w:t xml:space="preserve">To follow along with the Planning and Zoning Commission meeting, please see the instructions below.  To make a comment during the public comment portion of the meeting, you will need to access via the Zoom application and click the hand icon to “raise your hand”.  Raised hands </w:t>
      </w:r>
      <w:proofErr w:type="gramStart"/>
      <w:r w:rsidRPr="00D14BE6">
        <w:rPr>
          <w:rFonts w:ascii="Calibri" w:eastAsia="Calibri" w:hAnsi="Calibri"/>
          <w:snapToGrid/>
          <w:szCs w:val="22"/>
        </w:rPr>
        <w:t>will be called on</w:t>
      </w:r>
      <w:proofErr w:type="gramEnd"/>
      <w:r w:rsidRPr="00D14BE6">
        <w:rPr>
          <w:rFonts w:ascii="Calibri" w:eastAsia="Calibri" w:hAnsi="Calibri"/>
          <w:snapToGrid/>
          <w:szCs w:val="22"/>
        </w:rPr>
        <w:t xml:space="preserve"> in the order received. </w:t>
      </w:r>
      <w:r w:rsidRPr="00D14BE6">
        <w:rPr>
          <w:rFonts w:ascii="Calibri" w:eastAsia="Calibri" w:hAnsi="Calibri"/>
          <w:snapToGrid/>
          <w:szCs w:val="22"/>
          <w:u w:val="single"/>
        </w:rPr>
        <w:t>Please note, if dialing in from a phone, you will “raise your hand” by dialing *</w:t>
      </w:r>
      <w:proofErr w:type="gramStart"/>
      <w:r w:rsidRPr="00D14BE6">
        <w:rPr>
          <w:rFonts w:ascii="Calibri" w:eastAsia="Calibri" w:hAnsi="Calibri"/>
          <w:snapToGrid/>
          <w:szCs w:val="22"/>
          <w:u w:val="single"/>
        </w:rPr>
        <w:t>9</w:t>
      </w:r>
      <w:proofErr w:type="gramEnd"/>
      <w:r w:rsidRPr="00D14BE6">
        <w:rPr>
          <w:rFonts w:ascii="Calibri" w:eastAsia="Calibri" w:hAnsi="Calibri"/>
          <w:snapToGrid/>
          <w:szCs w:val="22"/>
          <w:u w:val="single"/>
        </w:rPr>
        <w:t>.</w:t>
      </w:r>
    </w:p>
    <w:p w:rsidR="00D14BE6" w:rsidRPr="00D14BE6" w:rsidRDefault="00D14BE6" w:rsidP="00D14BE6">
      <w:pPr>
        <w:widowControl/>
        <w:rPr>
          <w:rFonts w:ascii="Calibri" w:eastAsia="Calibri" w:hAnsi="Calibri" w:cs="Calibri"/>
          <w:snapToGrid/>
          <w:szCs w:val="24"/>
        </w:rPr>
      </w:pPr>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 xml:space="preserve">You </w:t>
      </w:r>
      <w:proofErr w:type="gramStart"/>
      <w:r w:rsidRPr="00D14BE6">
        <w:rPr>
          <w:rFonts w:ascii="Calibri" w:eastAsia="Calibri" w:hAnsi="Calibri" w:cs="Calibri"/>
          <w:snapToGrid/>
          <w:szCs w:val="24"/>
        </w:rPr>
        <w:t>are invited</w:t>
      </w:r>
      <w:proofErr w:type="gramEnd"/>
      <w:r w:rsidRPr="00D14BE6">
        <w:rPr>
          <w:rFonts w:ascii="Calibri" w:eastAsia="Calibri" w:hAnsi="Calibri" w:cs="Calibri"/>
          <w:snapToGrid/>
          <w:szCs w:val="24"/>
        </w:rPr>
        <w:t xml:space="preserve"> to a Zoom webinar.</w:t>
      </w:r>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When: Oct 7, 2020 7:00 PM Central Time (US and Canada)</w:t>
      </w:r>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Topic: Planning &amp; Zoning Commission</w:t>
      </w:r>
    </w:p>
    <w:p w:rsidR="00D14BE6" w:rsidRPr="00D14BE6" w:rsidRDefault="00D14BE6" w:rsidP="00D14BE6">
      <w:pPr>
        <w:widowControl/>
        <w:rPr>
          <w:rFonts w:ascii="Calibri" w:eastAsia="Calibri" w:hAnsi="Calibri" w:cs="Calibri"/>
          <w:snapToGrid/>
          <w:szCs w:val="24"/>
        </w:rPr>
      </w:pPr>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Please click the link below to join the webinar:</w:t>
      </w:r>
    </w:p>
    <w:p w:rsidR="00D14BE6" w:rsidRPr="00D14BE6" w:rsidRDefault="00D14BE6" w:rsidP="00D14BE6">
      <w:pPr>
        <w:widowControl/>
        <w:rPr>
          <w:rFonts w:ascii="Calibri" w:eastAsia="Calibri" w:hAnsi="Calibri" w:cs="Calibri"/>
          <w:snapToGrid/>
          <w:szCs w:val="24"/>
        </w:rPr>
      </w:pPr>
      <w:hyperlink r:id="rId7" w:history="1">
        <w:r w:rsidRPr="00D14BE6">
          <w:rPr>
            <w:rFonts w:ascii="Calibri" w:eastAsia="Calibri" w:hAnsi="Calibri" w:cs="Calibri"/>
            <w:snapToGrid/>
            <w:color w:val="0563C1"/>
            <w:szCs w:val="24"/>
            <w:u w:val="single"/>
          </w:rPr>
          <w:t>https://zoom.us/j/93098952643?pwd=eFNwdFFrS1V6cmFTNTd2V0M0U1VNZz09</w:t>
        </w:r>
      </w:hyperlink>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Passcode: 793987</w:t>
      </w:r>
    </w:p>
    <w:p w:rsidR="00D14BE6" w:rsidRPr="00D14BE6" w:rsidRDefault="00D14BE6" w:rsidP="00D14BE6">
      <w:pPr>
        <w:widowControl/>
        <w:rPr>
          <w:rFonts w:ascii="Calibri" w:eastAsia="Calibri" w:hAnsi="Calibri" w:cs="Calibri"/>
          <w:snapToGrid/>
          <w:szCs w:val="24"/>
        </w:rPr>
      </w:pPr>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Or iPhone one-</w:t>
      </w:r>
      <w:proofErr w:type="gramStart"/>
      <w:r w:rsidRPr="00D14BE6">
        <w:rPr>
          <w:rFonts w:ascii="Calibri" w:eastAsia="Calibri" w:hAnsi="Calibri" w:cs="Calibri"/>
          <w:snapToGrid/>
          <w:szCs w:val="24"/>
        </w:rPr>
        <w:t>tap :</w:t>
      </w:r>
      <w:proofErr w:type="gramEnd"/>
      <w:r w:rsidRPr="00D14BE6">
        <w:rPr>
          <w:rFonts w:ascii="Calibri" w:eastAsia="Calibri" w:hAnsi="Calibri" w:cs="Calibri"/>
          <w:snapToGrid/>
          <w:szCs w:val="24"/>
        </w:rPr>
        <w:t xml:space="preserve"> </w:t>
      </w:r>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 xml:space="preserve">    US: +16468769923,,93098952643#,,,,,,0#,,793987#  or +13017158592,,93098952643#,,,,,,0#,,793987# </w:t>
      </w:r>
    </w:p>
    <w:p w:rsidR="00D14BE6" w:rsidRPr="00D14BE6" w:rsidRDefault="00D14BE6" w:rsidP="00D14BE6">
      <w:pPr>
        <w:widowControl/>
        <w:rPr>
          <w:rFonts w:ascii="Calibri" w:eastAsia="Calibri" w:hAnsi="Calibri" w:cs="Calibri"/>
          <w:snapToGrid/>
          <w:szCs w:val="24"/>
        </w:rPr>
      </w:pPr>
      <w:proofErr w:type="gramStart"/>
      <w:r w:rsidRPr="00D14BE6">
        <w:rPr>
          <w:rFonts w:ascii="Calibri" w:eastAsia="Calibri" w:hAnsi="Calibri" w:cs="Calibri"/>
          <w:snapToGrid/>
          <w:szCs w:val="24"/>
        </w:rPr>
        <w:t>Or</w:t>
      </w:r>
      <w:proofErr w:type="gramEnd"/>
      <w:r w:rsidRPr="00D14BE6">
        <w:rPr>
          <w:rFonts w:ascii="Calibri" w:eastAsia="Calibri" w:hAnsi="Calibri" w:cs="Calibri"/>
          <w:snapToGrid/>
          <w:szCs w:val="24"/>
        </w:rPr>
        <w:t xml:space="preserve"> Telephone:</w:t>
      </w:r>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 xml:space="preserve">    </w:t>
      </w:r>
      <w:proofErr w:type="gramStart"/>
      <w:r w:rsidRPr="00D14BE6">
        <w:rPr>
          <w:rFonts w:ascii="Calibri" w:eastAsia="Calibri" w:hAnsi="Calibri" w:cs="Calibri"/>
          <w:snapToGrid/>
          <w:szCs w:val="24"/>
        </w:rPr>
        <w:t>Dial(</w:t>
      </w:r>
      <w:proofErr w:type="gramEnd"/>
      <w:r w:rsidRPr="00D14BE6">
        <w:rPr>
          <w:rFonts w:ascii="Calibri" w:eastAsia="Calibri" w:hAnsi="Calibri" w:cs="Calibri"/>
          <w:snapToGrid/>
          <w:szCs w:val="24"/>
        </w:rPr>
        <w:t>for higher quality, dial a number based on your current location):</w:t>
      </w:r>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 xml:space="preserve">        US: +1 646 876 </w:t>
      </w:r>
      <w:proofErr w:type="gramStart"/>
      <w:r w:rsidRPr="00D14BE6">
        <w:rPr>
          <w:rFonts w:ascii="Calibri" w:eastAsia="Calibri" w:hAnsi="Calibri" w:cs="Calibri"/>
          <w:snapToGrid/>
          <w:szCs w:val="24"/>
        </w:rPr>
        <w:t>9923  or</w:t>
      </w:r>
      <w:proofErr w:type="gramEnd"/>
      <w:r w:rsidRPr="00D14BE6">
        <w:rPr>
          <w:rFonts w:ascii="Calibri" w:eastAsia="Calibri" w:hAnsi="Calibri" w:cs="Calibri"/>
          <w:snapToGrid/>
          <w:szCs w:val="24"/>
        </w:rPr>
        <w:t xml:space="preserve"> +1 301 715 8592  or +1 312 626 6799  or +1 346 248 7799  or +1 408 638 0968  or +1 669 900 6833  or +1 253 215 8782 </w:t>
      </w:r>
    </w:p>
    <w:p w:rsidR="00D14BE6" w:rsidRPr="00D14BE6" w:rsidRDefault="00D14BE6" w:rsidP="00D14BE6">
      <w:pPr>
        <w:widowControl/>
        <w:rPr>
          <w:rFonts w:ascii="Calibri" w:eastAsia="Calibri" w:hAnsi="Calibri" w:cs="Calibri"/>
          <w:snapToGrid/>
          <w:szCs w:val="24"/>
        </w:rPr>
      </w:pPr>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Webinar ID: 930 9895 2643</w:t>
      </w:r>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Passcode: 793987</w:t>
      </w:r>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 xml:space="preserve">    International numbers available: </w:t>
      </w:r>
      <w:hyperlink r:id="rId8" w:history="1">
        <w:r w:rsidRPr="00D14BE6">
          <w:rPr>
            <w:rFonts w:ascii="Calibri" w:eastAsia="Calibri" w:hAnsi="Calibri" w:cs="Calibri"/>
            <w:snapToGrid/>
            <w:color w:val="0563C1"/>
            <w:szCs w:val="24"/>
            <w:u w:val="single"/>
          </w:rPr>
          <w:t>https://zoom.us/u/akjeh7FV6</w:t>
        </w:r>
      </w:hyperlink>
    </w:p>
    <w:p w:rsidR="00D14BE6" w:rsidRPr="00D14BE6" w:rsidRDefault="00D14BE6" w:rsidP="00D14BE6">
      <w:pPr>
        <w:widowControl/>
        <w:rPr>
          <w:rFonts w:ascii="Calibri" w:eastAsia="Calibri" w:hAnsi="Calibri" w:cs="Calibri"/>
          <w:snapToGrid/>
          <w:szCs w:val="24"/>
        </w:rPr>
      </w:pPr>
    </w:p>
    <w:p w:rsidR="00D14BE6" w:rsidRPr="00D14BE6" w:rsidRDefault="00D14BE6" w:rsidP="00D14BE6">
      <w:pPr>
        <w:widowControl/>
        <w:rPr>
          <w:rFonts w:ascii="Calibri" w:eastAsia="Calibri" w:hAnsi="Calibri" w:cs="Calibri"/>
          <w:snapToGrid/>
          <w:szCs w:val="24"/>
        </w:rPr>
      </w:pPr>
    </w:p>
    <w:p w:rsidR="00D14BE6" w:rsidRPr="00D14BE6" w:rsidRDefault="00D14BE6" w:rsidP="00D14BE6">
      <w:pPr>
        <w:widowControl/>
        <w:rPr>
          <w:rFonts w:ascii="Calibri" w:eastAsia="Calibri" w:hAnsi="Calibri" w:cs="Calibri"/>
          <w:snapToGrid/>
          <w:szCs w:val="24"/>
        </w:rPr>
      </w:pPr>
      <w:r w:rsidRPr="00D14BE6">
        <w:rPr>
          <w:rFonts w:ascii="Calibri" w:eastAsia="Calibri" w:hAnsi="Calibri" w:cs="Calibri"/>
          <w:snapToGrid/>
          <w:szCs w:val="24"/>
        </w:rPr>
        <w:t>SEE THE FOLLOWING PAGE FOR THE AGENDA</w:t>
      </w:r>
    </w:p>
    <w:p w:rsidR="00D14BE6" w:rsidRDefault="00D14BE6">
      <w:pPr>
        <w:widowControl/>
        <w:spacing w:after="200" w:line="276" w:lineRule="auto"/>
        <w:rPr>
          <w:rFonts w:ascii="Times New Roman" w:hAnsi="Times New Roman"/>
        </w:rPr>
      </w:pPr>
      <w:bookmarkStart w:id="0" w:name="_GoBack"/>
      <w:bookmarkEnd w:id="0"/>
      <w:r>
        <w:rPr>
          <w:rFonts w:ascii="Times New Roman" w:hAnsi="Times New Roman"/>
        </w:rPr>
        <w:br w:type="page"/>
      </w:r>
    </w:p>
    <w:p w:rsidR="004D2F31" w:rsidRDefault="00283B17" w:rsidP="004D2F31">
      <w:pPr>
        <w:jc w:val="center"/>
        <w:rPr>
          <w:rFonts w:ascii="Times New Roman" w:hAnsi="Times New Roman"/>
        </w:rPr>
      </w:pPr>
      <w:r>
        <w:rPr>
          <w:rFonts w:ascii="Times New Roman" w:hAnsi="Times New Roman"/>
        </w:rPr>
        <w:t>A digital copy of the packet for this meeting may be accessed by clicking on the event for this meeting on the</w:t>
      </w:r>
    </w:p>
    <w:p w:rsidR="00283B17" w:rsidRDefault="00283B17" w:rsidP="004D2F31">
      <w:pPr>
        <w:jc w:val="center"/>
        <w:rPr>
          <w:rFonts w:ascii="Times New Roman" w:hAnsi="Times New Roman"/>
          <w:snapToGrid/>
          <w:sz w:val="22"/>
        </w:rPr>
      </w:pPr>
      <w:r>
        <w:rPr>
          <w:rFonts w:ascii="Times New Roman" w:hAnsi="Times New Roman"/>
        </w:rPr>
        <w:t xml:space="preserve">City’s website calendar at the following link: </w:t>
      </w:r>
      <w:hyperlink r:id="rId9" w:history="1">
        <w:r>
          <w:rPr>
            <w:rStyle w:val="Hyperlink"/>
            <w:rFonts w:ascii="Times New Roman" w:hAnsi="Times New Roman"/>
          </w:rPr>
          <w:t>https://www.kirkwoodmo.org/services/events-calendar</w:t>
        </w:r>
      </w:hyperlink>
      <w:r w:rsidR="004D2F31">
        <w:rPr>
          <w:rFonts w:ascii="Times New Roman" w:hAnsi="Times New Roman"/>
        </w:rPr>
        <w:t>.</w:t>
      </w:r>
    </w:p>
    <w:p w:rsidR="000F5E37" w:rsidRDefault="00590571" w:rsidP="00591DF6">
      <w:pPr>
        <w:tabs>
          <w:tab w:val="left" w:pos="720"/>
          <w:tab w:val="left" w:pos="1440"/>
          <w:tab w:val="left" w:pos="2160"/>
          <w:tab w:val="left" w:pos="2880"/>
          <w:tab w:val="left" w:pos="3600"/>
        </w:tabs>
        <w:jc w:val="center"/>
      </w:pPr>
      <w:r>
        <w:rPr>
          <w:rFonts w:ascii="Arial" w:hAnsi="Arial" w:cs="Arial"/>
          <w:b/>
          <w:noProof/>
          <w:snapToGrid/>
          <w:szCs w:val="24"/>
        </w:rPr>
        <w:drawing>
          <wp:anchor distT="0" distB="0" distL="114300" distR="114300" simplePos="0" relativeHeight="251658240" behindDoc="1" locked="0" layoutInCell="1" allowOverlap="1">
            <wp:simplePos x="0" y="0"/>
            <wp:positionH relativeFrom="column">
              <wp:posOffset>-67310</wp:posOffset>
            </wp:positionH>
            <wp:positionV relativeFrom="paragraph">
              <wp:posOffset>0</wp:posOffset>
            </wp:positionV>
            <wp:extent cx="594360" cy="59436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clr-20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Planning &amp; Zoning Commission</w:t>
      </w:r>
    </w:p>
    <w:p w:rsidR="00591DF6" w:rsidRPr="00B34898" w:rsidRDefault="00591DF6" w:rsidP="001158C8">
      <w:pPr>
        <w:jc w:val="center"/>
        <w:rPr>
          <w:rFonts w:ascii="Arial" w:hAnsi="Arial" w:cs="Arial"/>
          <w:b/>
          <w:sz w:val="28"/>
          <w:szCs w:val="24"/>
        </w:rPr>
      </w:pPr>
      <w:r w:rsidRPr="00B34898">
        <w:rPr>
          <w:rFonts w:ascii="Arial" w:hAnsi="Arial" w:cs="Arial"/>
          <w:b/>
          <w:sz w:val="28"/>
          <w:szCs w:val="24"/>
        </w:rPr>
        <w:t>Agenda</w:t>
      </w:r>
    </w:p>
    <w:p w:rsidR="00591DF6" w:rsidRPr="00B34898" w:rsidRDefault="00057C68" w:rsidP="001158C8">
      <w:pPr>
        <w:jc w:val="center"/>
        <w:rPr>
          <w:rFonts w:ascii="Arial" w:hAnsi="Arial" w:cs="Arial"/>
          <w:b/>
          <w:sz w:val="28"/>
          <w:szCs w:val="24"/>
        </w:rPr>
      </w:pPr>
      <w:r>
        <w:rPr>
          <w:rFonts w:ascii="Arial" w:hAnsi="Arial" w:cs="Arial"/>
          <w:b/>
          <w:sz w:val="28"/>
          <w:szCs w:val="24"/>
        </w:rPr>
        <w:t>Wednes</w:t>
      </w:r>
      <w:r w:rsidR="00591DF6" w:rsidRPr="00B34898">
        <w:rPr>
          <w:rFonts w:ascii="Arial" w:hAnsi="Arial" w:cs="Arial"/>
          <w:b/>
          <w:sz w:val="28"/>
          <w:szCs w:val="24"/>
        </w:rPr>
        <w:t xml:space="preserve">day, </w:t>
      </w:r>
      <w:r w:rsidR="00AA7ADF">
        <w:rPr>
          <w:rFonts w:ascii="Arial" w:hAnsi="Arial" w:cs="Arial"/>
          <w:b/>
          <w:sz w:val="28"/>
          <w:szCs w:val="24"/>
        </w:rPr>
        <w:t>Octo</w:t>
      </w:r>
      <w:r w:rsidR="003A76ED">
        <w:rPr>
          <w:rFonts w:ascii="Arial" w:hAnsi="Arial" w:cs="Arial"/>
          <w:b/>
          <w:sz w:val="28"/>
          <w:szCs w:val="24"/>
        </w:rPr>
        <w:t xml:space="preserve">ber </w:t>
      </w:r>
      <w:r w:rsidR="00AA7ADF">
        <w:rPr>
          <w:rFonts w:ascii="Arial" w:hAnsi="Arial" w:cs="Arial"/>
          <w:b/>
          <w:sz w:val="28"/>
          <w:szCs w:val="24"/>
        </w:rPr>
        <w:t>7</w:t>
      </w:r>
      <w:r w:rsidR="00591DF6" w:rsidRPr="00B34898">
        <w:rPr>
          <w:rFonts w:ascii="Arial" w:hAnsi="Arial" w:cs="Arial"/>
          <w:b/>
          <w:sz w:val="28"/>
          <w:szCs w:val="24"/>
        </w:rPr>
        <w:t>, 20</w:t>
      </w:r>
      <w:r w:rsidR="00591DF6">
        <w:rPr>
          <w:rFonts w:ascii="Arial" w:hAnsi="Arial" w:cs="Arial"/>
          <w:b/>
          <w:sz w:val="28"/>
          <w:szCs w:val="24"/>
        </w:rPr>
        <w:t>20</w:t>
      </w:r>
      <w:r w:rsidR="00591DF6" w:rsidRPr="00B34898">
        <w:rPr>
          <w:rFonts w:ascii="Arial" w:hAnsi="Arial" w:cs="Arial"/>
          <w:b/>
          <w:sz w:val="28"/>
          <w:szCs w:val="24"/>
        </w:rPr>
        <w:t>, 7:00 p.m.</w:t>
      </w:r>
    </w:p>
    <w:p w:rsidR="00D37850" w:rsidRDefault="00D37850" w:rsidP="001158C8">
      <w:pPr>
        <w:jc w:val="center"/>
        <w:rPr>
          <w:rFonts w:ascii="Arial" w:hAnsi="Arial" w:cs="Arial"/>
          <w:b/>
          <w:sz w:val="28"/>
          <w:szCs w:val="24"/>
        </w:rPr>
      </w:pPr>
      <w:r>
        <w:rPr>
          <w:rFonts w:ascii="Arial" w:hAnsi="Arial" w:cs="Arial"/>
          <w:b/>
          <w:sz w:val="28"/>
          <w:szCs w:val="24"/>
        </w:rPr>
        <w:t>Via Zoom Virtual Meeting</w:t>
      </w:r>
    </w:p>
    <w:p w:rsidR="00D37850" w:rsidRDefault="00D37850" w:rsidP="001158C8">
      <w:pPr>
        <w:jc w:val="center"/>
        <w:rPr>
          <w:rFonts w:ascii="Arial" w:hAnsi="Arial" w:cs="Arial"/>
          <w:b/>
          <w:sz w:val="28"/>
          <w:szCs w:val="24"/>
        </w:rPr>
      </w:pPr>
      <w:r>
        <w:rPr>
          <w:rFonts w:ascii="Arial" w:hAnsi="Arial" w:cs="Arial"/>
          <w:b/>
          <w:sz w:val="28"/>
          <w:szCs w:val="24"/>
        </w:rPr>
        <w:t xml:space="preserve">Posted </w:t>
      </w:r>
      <w:r w:rsidR="003A76ED">
        <w:rPr>
          <w:rFonts w:ascii="Arial" w:hAnsi="Arial" w:cs="Arial"/>
          <w:b/>
          <w:sz w:val="28"/>
          <w:szCs w:val="24"/>
        </w:rPr>
        <w:t xml:space="preserve">September </w:t>
      </w:r>
      <w:r w:rsidR="00AA7ADF">
        <w:rPr>
          <w:rFonts w:ascii="Arial" w:hAnsi="Arial" w:cs="Arial"/>
          <w:b/>
          <w:sz w:val="28"/>
          <w:szCs w:val="24"/>
        </w:rPr>
        <w:t>3</w:t>
      </w:r>
      <w:r w:rsidR="001205FC">
        <w:rPr>
          <w:rFonts w:ascii="Arial" w:hAnsi="Arial" w:cs="Arial"/>
          <w:b/>
          <w:sz w:val="28"/>
          <w:szCs w:val="24"/>
        </w:rPr>
        <w:t>0</w:t>
      </w:r>
      <w:r w:rsidR="001B70CA">
        <w:rPr>
          <w:rFonts w:ascii="Arial" w:hAnsi="Arial" w:cs="Arial"/>
          <w:b/>
          <w:sz w:val="28"/>
          <w:szCs w:val="24"/>
        </w:rPr>
        <w:t>,</w:t>
      </w:r>
      <w:r>
        <w:rPr>
          <w:rFonts w:ascii="Arial" w:hAnsi="Arial" w:cs="Arial"/>
          <w:b/>
          <w:sz w:val="28"/>
          <w:szCs w:val="24"/>
        </w:rPr>
        <w:t xml:space="preserve"> 2020</w:t>
      </w:r>
    </w:p>
    <w:p w:rsidR="00D91D94"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F15863">
        <w:rPr>
          <w:rFonts w:ascii="Arial" w:hAnsi="Arial" w:cs="Arial"/>
          <w:sz w:val="24"/>
          <w:szCs w:val="24"/>
        </w:rPr>
        <w:t>I.</w:t>
      </w:r>
      <w:r w:rsidRPr="00F15863">
        <w:rPr>
          <w:rFonts w:ascii="Arial" w:hAnsi="Arial" w:cs="Arial"/>
          <w:sz w:val="24"/>
          <w:szCs w:val="24"/>
        </w:rPr>
        <w:tab/>
        <w:t>ROLL CALL</w:t>
      </w:r>
    </w:p>
    <w:p w:rsidR="00A242DD" w:rsidRDefault="00A242DD" w:rsidP="005B5BBE">
      <w:pPr>
        <w:rPr>
          <w:rFonts w:ascii="Arial" w:hAnsi="Arial" w:cs="Arial"/>
          <w:szCs w:val="24"/>
        </w:rPr>
      </w:pPr>
    </w:p>
    <w:p w:rsidR="007C25C7" w:rsidRPr="007C25C7" w:rsidRDefault="007C25C7" w:rsidP="005B5BBE">
      <w:pPr>
        <w:rPr>
          <w:rFonts w:ascii="Arial" w:hAnsi="Arial" w:cs="Arial"/>
          <w:b/>
          <w:szCs w:val="24"/>
        </w:rPr>
      </w:pPr>
      <w:r w:rsidRPr="007C25C7">
        <w:rPr>
          <w:rFonts w:ascii="Arial" w:hAnsi="Arial" w:cs="Arial"/>
          <w:b/>
          <w:szCs w:val="24"/>
        </w:rPr>
        <w:t>II.</w:t>
      </w:r>
      <w:r w:rsidRPr="007C25C7">
        <w:rPr>
          <w:rFonts w:ascii="Arial" w:hAnsi="Arial" w:cs="Arial"/>
          <w:b/>
          <w:szCs w:val="24"/>
        </w:rPr>
        <w:tab/>
        <w:t>APPROVAL OF THE MINUTES OF THE</w:t>
      </w:r>
      <w:r w:rsidR="00AA7ADF">
        <w:rPr>
          <w:rFonts w:ascii="Arial" w:hAnsi="Arial" w:cs="Arial"/>
          <w:b/>
          <w:szCs w:val="24"/>
        </w:rPr>
        <w:t xml:space="preserve"> SEPTEMBER 16</w:t>
      </w:r>
      <w:r w:rsidRPr="007C25C7">
        <w:rPr>
          <w:rFonts w:ascii="Arial" w:hAnsi="Arial" w:cs="Arial"/>
          <w:b/>
          <w:szCs w:val="24"/>
        </w:rPr>
        <w:t>, 2020, MEETING</w:t>
      </w:r>
    </w:p>
    <w:p w:rsidR="00A242DD" w:rsidRDefault="00A242DD" w:rsidP="005B5BBE">
      <w:pPr>
        <w:rPr>
          <w:rFonts w:ascii="Arial" w:hAnsi="Arial" w:cs="Arial"/>
          <w:szCs w:val="24"/>
        </w:rPr>
      </w:pPr>
    </w:p>
    <w:p w:rsidR="00BA5F56" w:rsidRDefault="007C25C7" w:rsidP="00327AE2">
      <w:pPr>
        <w:tabs>
          <w:tab w:val="left" w:pos="720"/>
          <w:tab w:val="left" w:pos="1080"/>
        </w:tabs>
        <w:ind w:left="1080" w:hanging="1080"/>
        <w:rPr>
          <w:rFonts w:ascii="Arial" w:hAnsi="Arial" w:cs="Arial"/>
          <w:b/>
          <w:szCs w:val="24"/>
        </w:rPr>
      </w:pPr>
      <w:r>
        <w:rPr>
          <w:rFonts w:ascii="Arial" w:hAnsi="Arial" w:cs="Arial"/>
          <w:b/>
          <w:szCs w:val="24"/>
        </w:rPr>
        <w:t>I</w:t>
      </w:r>
      <w:r w:rsidR="00057C68">
        <w:rPr>
          <w:rFonts w:ascii="Arial" w:hAnsi="Arial" w:cs="Arial"/>
          <w:b/>
          <w:szCs w:val="24"/>
        </w:rPr>
        <w:t>II</w:t>
      </w:r>
      <w:r w:rsidR="00BA5F56" w:rsidRPr="00F15863">
        <w:rPr>
          <w:rFonts w:ascii="Arial" w:hAnsi="Arial" w:cs="Arial"/>
          <w:b/>
          <w:szCs w:val="24"/>
        </w:rPr>
        <w:t>.</w:t>
      </w:r>
      <w:r w:rsidR="00BA5F56" w:rsidRPr="00F15863">
        <w:rPr>
          <w:rFonts w:ascii="Arial" w:hAnsi="Arial" w:cs="Arial"/>
          <w:b/>
          <w:szCs w:val="24"/>
        </w:rPr>
        <w:tab/>
      </w:r>
      <w:r w:rsidR="00014584">
        <w:rPr>
          <w:rFonts w:ascii="Arial" w:hAnsi="Arial" w:cs="Arial"/>
          <w:b/>
          <w:szCs w:val="24"/>
        </w:rPr>
        <w:t xml:space="preserve">UNFINISHED </w:t>
      </w:r>
      <w:r w:rsidR="00BA5F56" w:rsidRPr="00F15863">
        <w:rPr>
          <w:rFonts w:ascii="Arial" w:hAnsi="Arial" w:cs="Arial"/>
          <w:b/>
          <w:szCs w:val="24"/>
        </w:rPr>
        <w:t>BUSINESS</w:t>
      </w:r>
    </w:p>
    <w:p w:rsidR="00AA7ADF" w:rsidRDefault="00C13554" w:rsidP="00036280">
      <w:pPr>
        <w:tabs>
          <w:tab w:val="left" w:pos="720"/>
          <w:tab w:val="left" w:pos="1080"/>
        </w:tabs>
        <w:rPr>
          <w:rFonts w:ascii="Arial" w:hAnsi="Arial" w:cs="Arial"/>
          <w:bCs/>
          <w:szCs w:val="24"/>
        </w:rPr>
      </w:pPr>
      <w:r>
        <w:rPr>
          <w:rFonts w:ascii="Arial" w:hAnsi="Arial" w:cs="Arial"/>
          <w:b/>
          <w:bCs/>
          <w:sz w:val="22"/>
          <w:szCs w:val="24"/>
        </w:rPr>
        <w:tab/>
      </w:r>
    </w:p>
    <w:p w:rsidR="00AA7ADF" w:rsidRDefault="00AA7ADF" w:rsidP="00AA7ADF">
      <w:pPr>
        <w:tabs>
          <w:tab w:val="left" w:pos="1080"/>
        </w:tabs>
        <w:ind w:firstLine="720"/>
        <w:rPr>
          <w:rFonts w:ascii="Arial" w:hAnsi="Arial" w:cs="Arial"/>
          <w:b/>
        </w:rPr>
      </w:pPr>
      <w:r w:rsidRPr="00EC66CD">
        <w:rPr>
          <w:rFonts w:ascii="Arial" w:hAnsi="Arial" w:cs="Arial"/>
          <w:b/>
        </w:rPr>
        <w:t>1.</w:t>
      </w:r>
      <w:r w:rsidRPr="00EC66CD">
        <w:rPr>
          <w:rFonts w:ascii="Arial" w:hAnsi="Arial" w:cs="Arial"/>
          <w:b/>
        </w:rPr>
        <w:tab/>
        <w:t>PZ-3-</w:t>
      </w:r>
      <w:proofErr w:type="gramStart"/>
      <w:r w:rsidRPr="00EC66CD">
        <w:rPr>
          <w:rFonts w:ascii="Arial" w:hAnsi="Arial" w:cs="Arial"/>
          <w:b/>
        </w:rPr>
        <w:t>21  SPECIAL</w:t>
      </w:r>
      <w:proofErr w:type="gramEnd"/>
      <w:r w:rsidRPr="00EC66CD">
        <w:rPr>
          <w:rFonts w:ascii="Arial" w:hAnsi="Arial" w:cs="Arial"/>
          <w:b/>
        </w:rPr>
        <w:t xml:space="preserve"> USE PERMIT (RESTAURANT</w:t>
      </w:r>
      <w:r>
        <w:rPr>
          <w:rFonts w:ascii="Arial" w:hAnsi="Arial" w:cs="Arial"/>
          <w:b/>
        </w:rPr>
        <w:t xml:space="preserve"> WITH OUTDOOR SEATING</w:t>
      </w:r>
      <w:r w:rsidRPr="00EC66CD">
        <w:rPr>
          <w:rFonts w:ascii="Arial" w:hAnsi="Arial" w:cs="Arial"/>
          <w:b/>
        </w:rPr>
        <w:t>)</w:t>
      </w:r>
    </w:p>
    <w:p w:rsidR="00AA7ADF" w:rsidRPr="00EC66CD" w:rsidRDefault="00AA7ADF" w:rsidP="00AA7ADF">
      <w:pPr>
        <w:tabs>
          <w:tab w:val="left" w:pos="1080"/>
        </w:tabs>
        <w:rPr>
          <w:rFonts w:ascii="Arial" w:hAnsi="Arial" w:cs="Arial"/>
          <w:b/>
        </w:rPr>
      </w:pPr>
      <w:r>
        <w:rPr>
          <w:rFonts w:ascii="Arial" w:hAnsi="Arial" w:cs="Arial"/>
          <w:b/>
        </w:rPr>
        <w:tab/>
      </w:r>
      <w:proofErr w:type="gramStart"/>
      <w:r w:rsidRPr="00EC66CD">
        <w:rPr>
          <w:rFonts w:ascii="Arial" w:hAnsi="Arial" w:cs="Arial"/>
          <w:b/>
        </w:rPr>
        <w:t>AND</w:t>
      </w:r>
      <w:proofErr w:type="gramEnd"/>
      <w:r w:rsidRPr="00EC66CD">
        <w:rPr>
          <w:rFonts w:ascii="Arial" w:hAnsi="Arial" w:cs="Arial"/>
          <w:b/>
        </w:rPr>
        <w:t xml:space="preserve"> SITE PLAN REVIEW – TELEO COFFEE, 132 W MONROE</w:t>
      </w:r>
    </w:p>
    <w:p w:rsidR="00AA7ADF" w:rsidRPr="00EC66CD" w:rsidRDefault="00AA7ADF" w:rsidP="00AA7ADF">
      <w:pPr>
        <w:tabs>
          <w:tab w:val="left" w:pos="1080"/>
        </w:tabs>
        <w:rPr>
          <w:rFonts w:ascii="Arial" w:hAnsi="Arial" w:cs="Arial"/>
        </w:rPr>
      </w:pPr>
      <w:r w:rsidRPr="00EC66CD">
        <w:rPr>
          <w:rFonts w:ascii="Arial" w:hAnsi="Arial" w:cs="Arial"/>
        </w:rPr>
        <w:tab/>
        <w:t>Submitted:  8-28-</w:t>
      </w:r>
      <w:proofErr w:type="gramStart"/>
      <w:r w:rsidRPr="00EC66CD">
        <w:rPr>
          <w:rFonts w:ascii="Arial" w:hAnsi="Arial" w:cs="Arial"/>
        </w:rPr>
        <w:t>20  Automatic</w:t>
      </w:r>
      <w:proofErr w:type="gramEnd"/>
      <w:r w:rsidRPr="00EC66CD">
        <w:rPr>
          <w:rFonts w:ascii="Arial" w:hAnsi="Arial" w:cs="Arial"/>
        </w:rPr>
        <w:t xml:space="preserve"> Recommendation: 12-26-20</w:t>
      </w:r>
    </w:p>
    <w:p w:rsidR="00AA7ADF" w:rsidRPr="00EC66CD" w:rsidRDefault="00AA7ADF" w:rsidP="00AA7ADF">
      <w:pPr>
        <w:tabs>
          <w:tab w:val="left" w:pos="1080"/>
        </w:tabs>
        <w:rPr>
          <w:rFonts w:ascii="Arial" w:hAnsi="Arial" w:cs="Arial"/>
        </w:rPr>
      </w:pPr>
      <w:r w:rsidRPr="00EC66CD">
        <w:rPr>
          <w:rFonts w:ascii="Arial" w:hAnsi="Arial" w:cs="Arial"/>
        </w:rPr>
        <w:tab/>
        <w:t>Petitioner’s Agent, Brian Ivy</w:t>
      </w:r>
    </w:p>
    <w:p w:rsidR="00AA7ADF" w:rsidRPr="00EC66CD" w:rsidRDefault="00AA7ADF" w:rsidP="00AA7ADF">
      <w:pPr>
        <w:tabs>
          <w:tab w:val="left" w:pos="1080"/>
        </w:tabs>
        <w:rPr>
          <w:rFonts w:ascii="Arial" w:hAnsi="Arial" w:cs="Arial"/>
          <w:i/>
        </w:rPr>
      </w:pPr>
      <w:r w:rsidRPr="00EC66CD">
        <w:rPr>
          <w:rFonts w:ascii="Arial" w:hAnsi="Arial" w:cs="Arial"/>
          <w:i/>
        </w:rPr>
        <w:tab/>
        <w:t>Opportunity for Public Comment</w:t>
      </w:r>
    </w:p>
    <w:p w:rsidR="00AA7ADF" w:rsidRDefault="00AA7ADF" w:rsidP="00BA4C1B">
      <w:pPr>
        <w:tabs>
          <w:tab w:val="left" w:pos="1080"/>
        </w:tabs>
        <w:rPr>
          <w:rFonts w:ascii="Arial" w:hAnsi="Arial" w:cs="Arial"/>
          <w:bCs/>
          <w:szCs w:val="24"/>
        </w:rPr>
      </w:pPr>
      <w:r>
        <w:rPr>
          <w:rFonts w:ascii="Arial" w:hAnsi="Arial" w:cs="Arial"/>
          <w:bCs/>
          <w:szCs w:val="24"/>
        </w:rPr>
        <w:tab/>
        <w:t xml:space="preserve">(Subcommittee – Commissioners </w:t>
      </w:r>
      <w:r w:rsidR="00036280">
        <w:rPr>
          <w:rFonts w:ascii="Arial" w:hAnsi="Arial" w:cs="Arial"/>
          <w:bCs/>
          <w:szCs w:val="24"/>
        </w:rPr>
        <w:t>Evens and Eagleton)</w:t>
      </w:r>
    </w:p>
    <w:p w:rsidR="00BA4C1B" w:rsidRPr="003A76ED" w:rsidRDefault="00BA4C1B" w:rsidP="00A242DD">
      <w:pPr>
        <w:tabs>
          <w:tab w:val="left" w:pos="1080"/>
        </w:tabs>
        <w:rPr>
          <w:rFonts w:ascii="Arial" w:hAnsi="Arial" w:cs="Arial"/>
          <w:b/>
          <w:bCs/>
          <w:szCs w:val="24"/>
        </w:rPr>
      </w:pPr>
    </w:p>
    <w:p w:rsidR="00014584" w:rsidRPr="00A242DD" w:rsidRDefault="00014584" w:rsidP="00DE0118">
      <w:pPr>
        <w:rPr>
          <w:rFonts w:ascii="Arial" w:hAnsi="Arial" w:cs="Arial"/>
          <w:b/>
          <w:szCs w:val="24"/>
        </w:rPr>
      </w:pPr>
      <w:r w:rsidRPr="00A242DD">
        <w:rPr>
          <w:rFonts w:ascii="Arial" w:hAnsi="Arial" w:cs="Arial"/>
          <w:b/>
          <w:szCs w:val="24"/>
        </w:rPr>
        <w:t>I</w:t>
      </w:r>
      <w:r w:rsidR="007C25C7" w:rsidRPr="00A242DD">
        <w:rPr>
          <w:rFonts w:ascii="Arial" w:hAnsi="Arial" w:cs="Arial"/>
          <w:b/>
          <w:szCs w:val="24"/>
        </w:rPr>
        <w:t>V.</w:t>
      </w:r>
      <w:r w:rsidRPr="00A242DD">
        <w:rPr>
          <w:rFonts w:ascii="Arial" w:hAnsi="Arial" w:cs="Arial"/>
          <w:b/>
          <w:szCs w:val="24"/>
        </w:rPr>
        <w:tab/>
        <w:t>NEW BUSINESS</w:t>
      </w:r>
    </w:p>
    <w:p w:rsidR="00A319EE" w:rsidRPr="00EC66CD" w:rsidRDefault="00A319EE" w:rsidP="00AA7ADF">
      <w:pPr>
        <w:rPr>
          <w:rFonts w:ascii="Arial" w:hAnsi="Arial" w:cs="Arial"/>
          <w:i/>
        </w:rPr>
      </w:pPr>
      <w:r>
        <w:rPr>
          <w:rFonts w:ascii="Arial" w:hAnsi="Arial" w:cs="Arial"/>
          <w:szCs w:val="24"/>
        </w:rPr>
        <w:tab/>
      </w:r>
    </w:p>
    <w:p w:rsidR="004E1109" w:rsidRDefault="004E1109" w:rsidP="004E1109">
      <w:pPr>
        <w:tabs>
          <w:tab w:val="left" w:pos="720"/>
          <w:tab w:val="left" w:pos="1080"/>
        </w:tabs>
        <w:rPr>
          <w:rFonts w:ascii="Arial" w:hAnsi="Arial" w:cs="Arial"/>
          <w:b/>
          <w:szCs w:val="24"/>
        </w:rPr>
      </w:pPr>
      <w:r w:rsidRPr="004E1109">
        <w:rPr>
          <w:rFonts w:ascii="Arial" w:hAnsi="Arial" w:cs="Arial"/>
          <w:b/>
          <w:szCs w:val="24"/>
        </w:rPr>
        <w:lastRenderedPageBreak/>
        <w:tab/>
        <w:t>1.</w:t>
      </w:r>
      <w:r w:rsidRPr="004E1109">
        <w:rPr>
          <w:rFonts w:ascii="Arial" w:hAnsi="Arial" w:cs="Arial"/>
          <w:b/>
          <w:szCs w:val="24"/>
        </w:rPr>
        <w:tab/>
        <w:t>PZ-4-</w:t>
      </w:r>
      <w:proofErr w:type="gramStart"/>
      <w:r w:rsidRPr="004E1109">
        <w:rPr>
          <w:rFonts w:ascii="Arial" w:hAnsi="Arial" w:cs="Arial"/>
          <w:b/>
          <w:szCs w:val="24"/>
        </w:rPr>
        <w:t>21  SPECIAL</w:t>
      </w:r>
      <w:proofErr w:type="gramEnd"/>
      <w:r w:rsidRPr="004E1109">
        <w:rPr>
          <w:rFonts w:ascii="Arial" w:hAnsi="Arial" w:cs="Arial"/>
          <w:b/>
          <w:szCs w:val="24"/>
        </w:rPr>
        <w:t xml:space="preserve"> USE PERMIT (MOTOR VEHICLE ACCESSORY AND </w:t>
      </w:r>
    </w:p>
    <w:p w:rsidR="004E1109" w:rsidRDefault="004E1109" w:rsidP="004E1109">
      <w:pPr>
        <w:tabs>
          <w:tab w:val="left" w:pos="720"/>
          <w:tab w:val="left" w:pos="1080"/>
        </w:tabs>
        <w:rPr>
          <w:rFonts w:ascii="Arial" w:hAnsi="Arial" w:cs="Arial"/>
          <w:szCs w:val="24"/>
        </w:rPr>
      </w:pPr>
      <w:r>
        <w:rPr>
          <w:rFonts w:ascii="Arial" w:hAnsi="Arial" w:cs="Arial"/>
          <w:b/>
          <w:szCs w:val="24"/>
        </w:rPr>
        <w:tab/>
      </w:r>
      <w:r>
        <w:rPr>
          <w:rFonts w:ascii="Arial" w:hAnsi="Arial" w:cs="Arial"/>
          <w:b/>
          <w:szCs w:val="24"/>
        </w:rPr>
        <w:tab/>
      </w:r>
      <w:r w:rsidRPr="004E1109">
        <w:rPr>
          <w:rFonts w:ascii="Arial" w:hAnsi="Arial" w:cs="Arial"/>
          <w:b/>
          <w:szCs w:val="24"/>
        </w:rPr>
        <w:t>RELATED INSTALLATION) – PLATINUM TINTING, 538D LEFFINGWELL AVENUE</w:t>
      </w:r>
    </w:p>
    <w:p w:rsidR="004E1109" w:rsidRDefault="004E1109" w:rsidP="004E1109">
      <w:pPr>
        <w:tabs>
          <w:tab w:val="left" w:pos="720"/>
          <w:tab w:val="left" w:pos="1080"/>
        </w:tabs>
        <w:rPr>
          <w:rFonts w:ascii="Arial" w:hAnsi="Arial" w:cs="Arial"/>
          <w:szCs w:val="24"/>
        </w:rPr>
      </w:pPr>
      <w:r>
        <w:rPr>
          <w:rFonts w:ascii="Arial" w:hAnsi="Arial" w:cs="Arial"/>
          <w:szCs w:val="24"/>
        </w:rPr>
        <w:tab/>
      </w:r>
      <w:r>
        <w:rPr>
          <w:rFonts w:ascii="Arial" w:hAnsi="Arial" w:cs="Arial"/>
          <w:szCs w:val="24"/>
        </w:rPr>
        <w:tab/>
        <w:t>Submitted:  9-11-20   Automatic Recommendation: 1-9-21</w:t>
      </w:r>
    </w:p>
    <w:p w:rsidR="0018638C" w:rsidRDefault="004E1109" w:rsidP="004E1109">
      <w:pPr>
        <w:tabs>
          <w:tab w:val="left" w:pos="720"/>
          <w:tab w:val="left" w:pos="1080"/>
        </w:tabs>
        <w:rPr>
          <w:rFonts w:ascii="Arial" w:hAnsi="Arial" w:cs="Arial"/>
          <w:szCs w:val="24"/>
        </w:rPr>
      </w:pPr>
      <w:r>
        <w:rPr>
          <w:rFonts w:ascii="Arial" w:hAnsi="Arial" w:cs="Arial"/>
          <w:szCs w:val="24"/>
        </w:rPr>
        <w:tab/>
      </w:r>
      <w:r>
        <w:rPr>
          <w:rFonts w:ascii="Arial" w:hAnsi="Arial" w:cs="Arial"/>
          <w:szCs w:val="24"/>
        </w:rPr>
        <w:tab/>
        <w:t xml:space="preserve">Petitioner’s Agent, </w:t>
      </w:r>
      <w:r w:rsidR="0018638C">
        <w:rPr>
          <w:rFonts w:ascii="Arial" w:hAnsi="Arial" w:cs="Arial"/>
          <w:szCs w:val="24"/>
        </w:rPr>
        <w:t>David Bridges</w:t>
      </w:r>
    </w:p>
    <w:p w:rsidR="00A242DD" w:rsidRPr="004E1109" w:rsidRDefault="004E1109" w:rsidP="004E1109">
      <w:pPr>
        <w:tabs>
          <w:tab w:val="left" w:pos="720"/>
          <w:tab w:val="left" w:pos="1080"/>
        </w:tabs>
        <w:rPr>
          <w:rFonts w:ascii="Arial" w:hAnsi="Arial" w:cs="Arial"/>
          <w:b/>
          <w:szCs w:val="24"/>
        </w:rPr>
      </w:pPr>
      <w:r w:rsidRPr="004E1109">
        <w:rPr>
          <w:rFonts w:ascii="Arial" w:hAnsi="Arial" w:cs="Arial"/>
          <w:b/>
          <w:szCs w:val="24"/>
        </w:rPr>
        <w:tab/>
      </w:r>
    </w:p>
    <w:p w:rsidR="00C20081" w:rsidRDefault="00DD3935" w:rsidP="00B225CB">
      <w:pPr>
        <w:rPr>
          <w:rFonts w:ascii="Arial" w:hAnsi="Arial" w:cs="Arial"/>
          <w:b/>
          <w:szCs w:val="24"/>
        </w:rPr>
      </w:pPr>
      <w:r w:rsidRPr="00A242DD">
        <w:rPr>
          <w:rFonts w:ascii="Arial" w:hAnsi="Arial" w:cs="Arial"/>
          <w:b/>
          <w:bCs/>
          <w:szCs w:val="24"/>
        </w:rPr>
        <w:t>V</w:t>
      </w:r>
      <w:r w:rsidR="00D91D94" w:rsidRPr="00A242DD">
        <w:rPr>
          <w:rFonts w:ascii="Arial" w:hAnsi="Arial" w:cs="Arial"/>
          <w:b/>
          <w:bCs/>
          <w:szCs w:val="24"/>
        </w:rPr>
        <w:t xml:space="preserve">.  </w:t>
      </w:r>
      <w:r w:rsidR="00D91D94" w:rsidRPr="00A242DD">
        <w:rPr>
          <w:rFonts w:ascii="Arial" w:hAnsi="Arial" w:cs="Arial"/>
          <w:b/>
          <w:bCs/>
          <w:szCs w:val="24"/>
        </w:rPr>
        <w:tab/>
      </w:r>
      <w:r w:rsidR="00D91D94" w:rsidRPr="00A242DD">
        <w:rPr>
          <w:rFonts w:ascii="Arial" w:hAnsi="Arial" w:cs="Arial"/>
          <w:b/>
          <w:szCs w:val="24"/>
        </w:rPr>
        <w:t>COMMISSION/STAFF (INTERNAL) ITEMS</w:t>
      </w:r>
    </w:p>
    <w:p w:rsidR="00FD1BE1" w:rsidRPr="00A242DD" w:rsidRDefault="006E2576" w:rsidP="00D26678">
      <w:pPr>
        <w:pStyle w:val="BodyText"/>
        <w:numPr>
          <w:ilvl w:val="0"/>
          <w:numId w:val="14"/>
        </w:numPr>
        <w:tabs>
          <w:tab w:val="clear" w:pos="2160"/>
        </w:tabs>
        <w:spacing w:line="240" w:lineRule="auto"/>
        <w:rPr>
          <w:rFonts w:ascii="Arial" w:hAnsi="Arial" w:cs="Arial"/>
          <w:bCs/>
          <w:sz w:val="24"/>
          <w:szCs w:val="24"/>
        </w:rPr>
      </w:pPr>
      <w:r w:rsidRPr="00A242DD">
        <w:rPr>
          <w:rFonts w:ascii="Arial" w:hAnsi="Arial" w:cs="Arial"/>
          <w:bCs/>
          <w:sz w:val="24"/>
          <w:szCs w:val="24"/>
        </w:rPr>
        <w:t>DEVELOPMENT PROJECT UPDATE</w:t>
      </w:r>
    </w:p>
    <w:p w:rsidR="00144F2B" w:rsidRDefault="00144F2B" w:rsidP="00A242DD">
      <w:pPr>
        <w:pStyle w:val="BodyText"/>
        <w:tabs>
          <w:tab w:val="clear" w:pos="2160"/>
        </w:tabs>
        <w:spacing w:line="240" w:lineRule="auto"/>
        <w:rPr>
          <w:rFonts w:ascii="Arial" w:hAnsi="Arial" w:cs="Arial"/>
          <w:bCs/>
          <w:sz w:val="24"/>
          <w:szCs w:val="24"/>
        </w:rPr>
      </w:pPr>
    </w:p>
    <w:p w:rsidR="00D91D94" w:rsidRDefault="00D91D94" w:rsidP="00D91D94">
      <w:pPr>
        <w:tabs>
          <w:tab w:val="left" w:pos="720"/>
          <w:tab w:val="left" w:pos="1440"/>
          <w:tab w:val="left" w:pos="2160"/>
          <w:tab w:val="left" w:pos="2880"/>
          <w:tab w:val="left" w:pos="3600"/>
        </w:tabs>
        <w:jc w:val="both"/>
        <w:rPr>
          <w:rFonts w:ascii="Arial" w:hAnsi="Arial" w:cs="Arial"/>
          <w:b/>
          <w:bCs/>
          <w:szCs w:val="24"/>
        </w:rPr>
      </w:pPr>
      <w:r w:rsidRPr="00A242DD">
        <w:rPr>
          <w:rFonts w:ascii="Arial" w:hAnsi="Arial" w:cs="Arial"/>
          <w:b/>
          <w:bCs/>
          <w:szCs w:val="24"/>
        </w:rPr>
        <w:t>V</w:t>
      </w:r>
      <w:r w:rsidR="007C25C7" w:rsidRPr="00A242DD">
        <w:rPr>
          <w:rFonts w:ascii="Arial" w:hAnsi="Arial" w:cs="Arial"/>
          <w:b/>
          <w:bCs/>
          <w:szCs w:val="24"/>
        </w:rPr>
        <w:t>I</w:t>
      </w:r>
      <w:r w:rsidRPr="00A242DD">
        <w:rPr>
          <w:rFonts w:ascii="Arial" w:hAnsi="Arial" w:cs="Arial"/>
          <w:b/>
          <w:bCs/>
          <w:szCs w:val="24"/>
        </w:rPr>
        <w:t>.</w:t>
      </w:r>
      <w:r w:rsidRPr="00A242DD">
        <w:rPr>
          <w:rFonts w:ascii="Arial" w:hAnsi="Arial" w:cs="Arial"/>
          <w:b/>
          <w:bCs/>
          <w:szCs w:val="24"/>
        </w:rPr>
        <w:tab/>
        <w:t>PLANNING AND ZONING SCHEDULE:</w:t>
      </w:r>
    </w:p>
    <w:p w:rsidR="00CF0464" w:rsidRDefault="00D626F9" w:rsidP="005C61A9">
      <w:pPr>
        <w:pStyle w:val="BodyText"/>
        <w:tabs>
          <w:tab w:val="clear" w:pos="2160"/>
          <w:tab w:val="left" w:pos="1080"/>
        </w:tabs>
        <w:spacing w:line="240" w:lineRule="auto"/>
        <w:rPr>
          <w:rFonts w:ascii="Arial" w:hAnsi="Arial" w:cs="Arial"/>
          <w:sz w:val="24"/>
          <w:szCs w:val="24"/>
        </w:rPr>
      </w:pPr>
      <w:r w:rsidRPr="00A242DD">
        <w:rPr>
          <w:rFonts w:ascii="Arial" w:hAnsi="Arial" w:cs="Arial"/>
          <w:sz w:val="24"/>
          <w:szCs w:val="24"/>
        </w:rPr>
        <w:tab/>
      </w:r>
      <w:r w:rsidR="001B70CA">
        <w:rPr>
          <w:rFonts w:ascii="Arial" w:hAnsi="Arial" w:cs="Arial"/>
          <w:sz w:val="24"/>
          <w:szCs w:val="24"/>
        </w:rPr>
        <w:t>1</w:t>
      </w:r>
      <w:r w:rsidR="007C25C7" w:rsidRPr="00A242DD">
        <w:rPr>
          <w:rFonts w:ascii="Arial" w:hAnsi="Arial" w:cs="Arial"/>
          <w:sz w:val="24"/>
          <w:szCs w:val="24"/>
        </w:rPr>
        <w:t>.</w:t>
      </w:r>
      <w:r w:rsidR="007C25C7" w:rsidRPr="00A242DD">
        <w:rPr>
          <w:rFonts w:ascii="Arial" w:hAnsi="Arial" w:cs="Arial"/>
          <w:sz w:val="24"/>
          <w:szCs w:val="24"/>
        </w:rPr>
        <w:tab/>
      </w:r>
      <w:r w:rsidR="00CF0464">
        <w:rPr>
          <w:rFonts w:ascii="Arial" w:hAnsi="Arial" w:cs="Arial"/>
          <w:sz w:val="24"/>
          <w:szCs w:val="24"/>
        </w:rPr>
        <w:t>OCTOBER 21</w:t>
      </w:r>
      <w:r w:rsidR="003A76ED">
        <w:rPr>
          <w:rFonts w:ascii="Arial" w:hAnsi="Arial" w:cs="Arial"/>
          <w:sz w:val="24"/>
          <w:szCs w:val="24"/>
        </w:rPr>
        <w:t>, 2020 – 7:00 P.M. (VIA ZOOM</w:t>
      </w:r>
      <w:r w:rsidR="00CF0464">
        <w:rPr>
          <w:rFonts w:ascii="Arial" w:hAnsi="Arial" w:cs="Arial"/>
          <w:sz w:val="24"/>
          <w:szCs w:val="24"/>
        </w:rPr>
        <w:t>)</w:t>
      </w:r>
    </w:p>
    <w:p w:rsidR="003A76ED" w:rsidRPr="00A242DD" w:rsidRDefault="003A76ED" w:rsidP="005C61A9">
      <w:pPr>
        <w:pStyle w:val="BodyText"/>
        <w:tabs>
          <w:tab w:val="clear" w:pos="2160"/>
          <w:tab w:val="left" w:pos="1080"/>
        </w:tabs>
        <w:spacing w:line="240" w:lineRule="auto"/>
        <w:rPr>
          <w:rFonts w:ascii="Arial" w:hAnsi="Arial" w:cs="Arial"/>
          <w:sz w:val="24"/>
          <w:szCs w:val="24"/>
        </w:rPr>
      </w:pPr>
      <w:r>
        <w:rPr>
          <w:rFonts w:ascii="Arial" w:hAnsi="Arial" w:cs="Arial"/>
          <w:sz w:val="24"/>
          <w:szCs w:val="24"/>
        </w:rPr>
        <w:tab/>
        <w:t>2.</w:t>
      </w:r>
      <w:r>
        <w:rPr>
          <w:rFonts w:ascii="Arial" w:hAnsi="Arial" w:cs="Arial"/>
          <w:sz w:val="24"/>
          <w:szCs w:val="24"/>
        </w:rPr>
        <w:tab/>
        <w:t>NOVEMBER 4 AND 18</w:t>
      </w:r>
      <w:r w:rsidR="00AA7ADF">
        <w:rPr>
          <w:rFonts w:ascii="Arial" w:hAnsi="Arial" w:cs="Arial"/>
          <w:sz w:val="24"/>
          <w:szCs w:val="24"/>
        </w:rPr>
        <w:t>, 2020 – 7:00 P.M. (VIA ZOOM</w:t>
      </w:r>
      <w:r>
        <w:rPr>
          <w:rFonts w:ascii="Arial" w:hAnsi="Arial" w:cs="Arial"/>
          <w:sz w:val="24"/>
          <w:szCs w:val="24"/>
        </w:rPr>
        <w:t>)</w:t>
      </w:r>
    </w:p>
    <w:p w:rsidR="00A242DD" w:rsidRDefault="00A242DD" w:rsidP="005C61A9">
      <w:pPr>
        <w:pStyle w:val="BodyText"/>
        <w:tabs>
          <w:tab w:val="clear" w:pos="2160"/>
          <w:tab w:val="left" w:pos="1080"/>
        </w:tabs>
        <w:spacing w:line="240" w:lineRule="auto"/>
        <w:rPr>
          <w:rFonts w:ascii="Arial" w:hAnsi="Arial" w:cs="Arial"/>
          <w:sz w:val="24"/>
          <w:szCs w:val="24"/>
        </w:rPr>
      </w:pPr>
    </w:p>
    <w:p w:rsidR="00144F2B" w:rsidRPr="00144F2B" w:rsidRDefault="007C25C7" w:rsidP="005C61A9">
      <w:pPr>
        <w:pStyle w:val="BodyText"/>
        <w:tabs>
          <w:tab w:val="clear" w:pos="2160"/>
          <w:tab w:val="left" w:pos="1080"/>
        </w:tabs>
        <w:spacing w:line="240" w:lineRule="auto"/>
        <w:rPr>
          <w:rFonts w:ascii="Arial" w:hAnsi="Arial" w:cs="Arial"/>
          <w:sz w:val="24"/>
          <w:szCs w:val="24"/>
        </w:rPr>
      </w:pPr>
      <w:r>
        <w:rPr>
          <w:rFonts w:ascii="Arial" w:hAnsi="Arial" w:cs="Arial"/>
          <w:sz w:val="24"/>
          <w:szCs w:val="24"/>
        </w:rPr>
        <w:tab/>
      </w:r>
    </w:p>
    <w:p w:rsidR="00590571" w:rsidRPr="00144F2B" w:rsidRDefault="00590571" w:rsidP="00327AE2">
      <w:pPr>
        <w:jc w:val="both"/>
        <w:rPr>
          <w:rFonts w:ascii="Arial" w:hAnsi="Arial" w:cs="Arial"/>
          <w:bCs/>
          <w:szCs w:val="24"/>
        </w:rPr>
      </w:pPr>
      <w:r w:rsidRPr="00144F2B">
        <w:rPr>
          <w:rFonts w:ascii="Arial" w:hAnsi="Arial" w:cs="Arial"/>
          <w:b/>
          <w:bCs/>
          <w:szCs w:val="24"/>
        </w:rPr>
        <w:t>Staff Liaison:</w:t>
      </w:r>
      <w:r w:rsidRPr="00144F2B">
        <w:rPr>
          <w:rFonts w:ascii="Arial" w:hAnsi="Arial" w:cs="Arial"/>
          <w:bCs/>
          <w:szCs w:val="24"/>
        </w:rPr>
        <w:t xml:space="preserve">   Jonathan Raiche; Phone: (314) 984-5926; Email: RaicheJD@kirkwoodmo.org</w:t>
      </w:r>
    </w:p>
    <w:p w:rsidR="00144F2B" w:rsidRDefault="00144F2B" w:rsidP="00327AE2">
      <w:pPr>
        <w:tabs>
          <w:tab w:val="left" w:pos="360"/>
          <w:tab w:val="left" w:pos="1800"/>
        </w:tabs>
        <w:rPr>
          <w:rFonts w:ascii="Arial" w:eastAsia="+mn-ea" w:hAnsi="Arial" w:cs="Arial"/>
          <w:b/>
          <w:color w:val="000000"/>
          <w:kern w:val="24"/>
          <w:szCs w:val="24"/>
        </w:rPr>
      </w:pPr>
    </w:p>
    <w:p w:rsidR="00CD2D46" w:rsidRPr="00144F2B" w:rsidRDefault="00CD2D46" w:rsidP="00327AE2">
      <w:pPr>
        <w:tabs>
          <w:tab w:val="left" w:pos="360"/>
          <w:tab w:val="left" w:pos="1800"/>
        </w:tabs>
        <w:rPr>
          <w:rFonts w:ascii="Arial" w:eastAsia="+mn-ea" w:hAnsi="Arial" w:cs="Arial"/>
          <w:color w:val="000000"/>
          <w:kern w:val="24"/>
          <w:szCs w:val="24"/>
        </w:rPr>
      </w:pPr>
      <w:r w:rsidRPr="00144F2B">
        <w:rPr>
          <w:rFonts w:ascii="Arial" w:eastAsia="+mn-ea" w:hAnsi="Arial" w:cs="Arial"/>
          <w:b/>
          <w:color w:val="000000"/>
          <w:kern w:val="24"/>
          <w:szCs w:val="24"/>
        </w:rPr>
        <w:t xml:space="preserve">Kirkwood Planning and Zoning Commission:  </w:t>
      </w:r>
      <w:r w:rsidRPr="00144F2B">
        <w:rPr>
          <w:rFonts w:ascii="Arial" w:eastAsia="+mn-ea" w:hAnsi="Arial" w:cs="Arial"/>
          <w:color w:val="000000"/>
          <w:kern w:val="24"/>
          <w:szCs w:val="24"/>
        </w:rPr>
        <w:t>Chairman</w:t>
      </w:r>
      <w:r w:rsidR="007C25C7">
        <w:rPr>
          <w:rFonts w:ascii="Arial" w:eastAsia="+mn-ea" w:hAnsi="Arial" w:cs="Arial"/>
          <w:color w:val="000000"/>
          <w:kern w:val="24"/>
          <w:szCs w:val="24"/>
        </w:rPr>
        <w:t xml:space="preserve"> Jim Adkins</w:t>
      </w:r>
      <w:r w:rsidRPr="00144F2B">
        <w:rPr>
          <w:rFonts w:ascii="Arial" w:eastAsia="+mn-ea" w:hAnsi="Arial" w:cs="Arial"/>
          <w:color w:val="000000"/>
          <w:kern w:val="24"/>
          <w:szCs w:val="24"/>
        </w:rPr>
        <w:t>, Commissio</w:t>
      </w:r>
      <w:r w:rsidR="00B37AB9" w:rsidRPr="00144F2B">
        <w:rPr>
          <w:rFonts w:ascii="Arial" w:eastAsia="+mn-ea" w:hAnsi="Arial" w:cs="Arial"/>
          <w:color w:val="000000"/>
          <w:kern w:val="24"/>
          <w:szCs w:val="24"/>
        </w:rPr>
        <w:t>n</w:t>
      </w:r>
      <w:r w:rsidRPr="00144F2B">
        <w:rPr>
          <w:rFonts w:ascii="Arial" w:eastAsia="+mn-ea" w:hAnsi="Arial" w:cs="Arial"/>
          <w:color w:val="000000"/>
          <w:kern w:val="24"/>
          <w:szCs w:val="24"/>
        </w:rPr>
        <w:t xml:space="preserve">ers </w:t>
      </w:r>
      <w:r w:rsidR="007C25C7" w:rsidRPr="00144F2B">
        <w:rPr>
          <w:rFonts w:ascii="Arial" w:eastAsia="+mn-ea" w:hAnsi="Arial" w:cs="Arial"/>
          <w:color w:val="000000"/>
          <w:kern w:val="24"/>
          <w:szCs w:val="24"/>
        </w:rPr>
        <w:t>Allen Klippel</w:t>
      </w:r>
      <w:r w:rsidR="007C25C7">
        <w:rPr>
          <w:rFonts w:ascii="Arial" w:eastAsia="+mn-ea" w:hAnsi="Arial" w:cs="Arial"/>
          <w:color w:val="000000"/>
          <w:kern w:val="24"/>
          <w:szCs w:val="24"/>
        </w:rPr>
        <w:t>,</w:t>
      </w:r>
      <w:r w:rsidR="007C25C7" w:rsidRPr="00144F2B">
        <w:rPr>
          <w:rFonts w:ascii="Arial" w:eastAsia="+mn-ea" w:hAnsi="Arial" w:cs="Arial"/>
          <w:color w:val="000000"/>
          <w:kern w:val="24"/>
          <w:szCs w:val="24"/>
        </w:rPr>
        <w:t xml:space="preserve"> </w:t>
      </w:r>
      <w:r w:rsidRPr="00144F2B">
        <w:rPr>
          <w:rFonts w:ascii="Arial" w:eastAsia="+mn-ea" w:hAnsi="Arial" w:cs="Arial"/>
          <w:color w:val="000000"/>
          <w:kern w:val="24"/>
          <w:szCs w:val="24"/>
        </w:rPr>
        <w:t xml:space="preserve">Jim O’Donnell, James Diel, David Eagleton, Ron Evens, </w:t>
      </w:r>
      <w:r w:rsidR="00441910">
        <w:rPr>
          <w:rFonts w:ascii="Arial" w:eastAsia="+mn-ea" w:hAnsi="Arial" w:cs="Arial"/>
          <w:color w:val="000000"/>
          <w:kern w:val="24"/>
          <w:szCs w:val="24"/>
        </w:rPr>
        <w:t>T</w:t>
      </w:r>
      <w:r w:rsidR="001B70CA">
        <w:rPr>
          <w:rFonts w:ascii="Arial" w:eastAsia="+mn-ea" w:hAnsi="Arial" w:cs="Arial"/>
          <w:color w:val="000000"/>
          <w:kern w:val="24"/>
          <w:szCs w:val="24"/>
        </w:rPr>
        <w:t>om</w:t>
      </w:r>
      <w:r w:rsidR="004504D7">
        <w:rPr>
          <w:rFonts w:ascii="Arial" w:eastAsia="+mn-ea" w:hAnsi="Arial" w:cs="Arial"/>
          <w:color w:val="000000"/>
          <w:kern w:val="24"/>
          <w:szCs w:val="24"/>
        </w:rPr>
        <w:t xml:space="preserve"> Feiner, Sandy Washington, and Mary</w:t>
      </w:r>
      <w:r w:rsidR="00AC4FED">
        <w:rPr>
          <w:rFonts w:ascii="Arial" w:eastAsia="+mn-ea" w:hAnsi="Arial" w:cs="Arial"/>
          <w:color w:val="000000"/>
          <w:kern w:val="24"/>
          <w:szCs w:val="24"/>
        </w:rPr>
        <w:t xml:space="preserve"> Lee</w:t>
      </w:r>
      <w:r w:rsidR="004504D7">
        <w:rPr>
          <w:rFonts w:ascii="Arial" w:eastAsia="+mn-ea" w:hAnsi="Arial" w:cs="Arial"/>
          <w:color w:val="000000"/>
          <w:kern w:val="24"/>
          <w:szCs w:val="24"/>
        </w:rPr>
        <w:t xml:space="preserve"> Sal</w:t>
      </w:r>
      <w:r w:rsidR="00AC4FED">
        <w:rPr>
          <w:rFonts w:ascii="Arial" w:eastAsia="+mn-ea" w:hAnsi="Arial" w:cs="Arial"/>
          <w:color w:val="000000"/>
          <w:kern w:val="24"/>
          <w:szCs w:val="24"/>
        </w:rPr>
        <w:t>zer</w:t>
      </w:r>
      <w:r w:rsidR="004504D7">
        <w:rPr>
          <w:rFonts w:ascii="Arial" w:eastAsia="+mn-ea" w:hAnsi="Arial" w:cs="Arial"/>
          <w:color w:val="000000"/>
          <w:kern w:val="24"/>
          <w:szCs w:val="24"/>
        </w:rPr>
        <w:t>-Lutz.</w:t>
      </w:r>
    </w:p>
    <w:p w:rsidR="001E5B01" w:rsidRPr="00144F2B" w:rsidRDefault="001E5B01" w:rsidP="00327AE2">
      <w:pPr>
        <w:rPr>
          <w:rFonts w:ascii="Arial" w:hAnsi="Arial" w:cs="Arial"/>
          <w:b/>
          <w:bCs/>
          <w:szCs w:val="24"/>
        </w:rPr>
      </w:pPr>
    </w:p>
    <w:p w:rsidR="00CD2D46" w:rsidRPr="00CF0464" w:rsidRDefault="00CD2D46" w:rsidP="00327AE2">
      <w:pPr>
        <w:rPr>
          <w:rFonts w:ascii="Arial" w:hAnsi="Arial" w:cs="Arial"/>
          <w:szCs w:val="24"/>
        </w:rPr>
      </w:pPr>
      <w:r w:rsidRPr="00CF0464">
        <w:rPr>
          <w:rFonts w:ascii="Arial" w:hAnsi="Arial" w:cs="Arial"/>
          <w:b/>
          <w:bCs/>
          <w:szCs w:val="24"/>
        </w:rPr>
        <w:t>Accommodation:</w:t>
      </w:r>
      <w:r w:rsidRPr="00CF0464">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314-822-5802.</w:t>
      </w:r>
    </w:p>
    <w:sectPr w:rsidR="00CD2D46" w:rsidRPr="00CF0464" w:rsidSect="00734D22">
      <w:pgSz w:w="12240" w:h="15840"/>
      <w:pgMar w:top="576" w:right="864" w:bottom="45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8F8"/>
    <w:multiLevelType w:val="hybridMultilevel"/>
    <w:tmpl w:val="1BDAF228"/>
    <w:lvl w:ilvl="0" w:tplc="49DA9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7375E"/>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A47787"/>
    <w:multiLevelType w:val="hybridMultilevel"/>
    <w:tmpl w:val="54F815FC"/>
    <w:lvl w:ilvl="0" w:tplc="E16A3F4E">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91E4954"/>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96D0D"/>
    <w:multiLevelType w:val="hybridMultilevel"/>
    <w:tmpl w:val="9D08C28C"/>
    <w:lvl w:ilvl="0" w:tplc="E3FCC29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2B4ED0"/>
    <w:multiLevelType w:val="hybridMultilevel"/>
    <w:tmpl w:val="F112D5BC"/>
    <w:lvl w:ilvl="0" w:tplc="41A24C4E">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CC7FF7"/>
    <w:multiLevelType w:val="hybridMultilevel"/>
    <w:tmpl w:val="F508D376"/>
    <w:lvl w:ilvl="0" w:tplc="1EBA0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A36995"/>
    <w:multiLevelType w:val="hybridMultilevel"/>
    <w:tmpl w:val="7376F50A"/>
    <w:lvl w:ilvl="0" w:tplc="E34A3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72F92"/>
    <w:multiLevelType w:val="hybridMultilevel"/>
    <w:tmpl w:val="36AAA382"/>
    <w:lvl w:ilvl="0" w:tplc="838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13"/>
  </w:num>
  <w:num w:numId="4">
    <w:abstractNumId w:val="18"/>
  </w:num>
  <w:num w:numId="5">
    <w:abstractNumId w:val="1"/>
  </w:num>
  <w:num w:numId="6">
    <w:abstractNumId w:val="19"/>
  </w:num>
  <w:num w:numId="7">
    <w:abstractNumId w:val="15"/>
  </w:num>
  <w:num w:numId="8">
    <w:abstractNumId w:val="12"/>
  </w:num>
  <w:num w:numId="9">
    <w:abstractNumId w:val="9"/>
  </w:num>
  <w:num w:numId="10">
    <w:abstractNumId w:val="17"/>
  </w:num>
  <w:num w:numId="11">
    <w:abstractNumId w:val="6"/>
  </w:num>
  <w:num w:numId="12">
    <w:abstractNumId w:val="7"/>
  </w:num>
  <w:num w:numId="13">
    <w:abstractNumId w:val="2"/>
  </w:num>
  <w:num w:numId="14">
    <w:abstractNumId w:val="3"/>
  </w:num>
  <w:num w:numId="15">
    <w:abstractNumId w:val="11"/>
  </w:num>
  <w:num w:numId="16">
    <w:abstractNumId w:val="4"/>
  </w:num>
  <w:num w:numId="17">
    <w:abstractNumId w:val="14"/>
  </w:num>
  <w:num w:numId="18">
    <w:abstractNumId w:val="0"/>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4476"/>
    <w:rsid w:val="00014584"/>
    <w:rsid w:val="00036280"/>
    <w:rsid w:val="00057C68"/>
    <w:rsid w:val="00071DBB"/>
    <w:rsid w:val="0007384A"/>
    <w:rsid w:val="0008191D"/>
    <w:rsid w:val="00083CB8"/>
    <w:rsid w:val="000B611A"/>
    <w:rsid w:val="000C4B20"/>
    <w:rsid w:val="000D41E2"/>
    <w:rsid w:val="000F0757"/>
    <w:rsid w:val="000F5E37"/>
    <w:rsid w:val="00104B94"/>
    <w:rsid w:val="001158C8"/>
    <w:rsid w:val="001205FC"/>
    <w:rsid w:val="001443E6"/>
    <w:rsid w:val="00144F2B"/>
    <w:rsid w:val="0014636D"/>
    <w:rsid w:val="00170491"/>
    <w:rsid w:val="0018638C"/>
    <w:rsid w:val="0019014C"/>
    <w:rsid w:val="001A4850"/>
    <w:rsid w:val="001B70CA"/>
    <w:rsid w:val="001C091E"/>
    <w:rsid w:val="001D3E55"/>
    <w:rsid w:val="001D6912"/>
    <w:rsid w:val="001E0842"/>
    <w:rsid w:val="001E5B01"/>
    <w:rsid w:val="001F3929"/>
    <w:rsid w:val="002022AC"/>
    <w:rsid w:val="00203555"/>
    <w:rsid w:val="00223EBE"/>
    <w:rsid w:val="002254A3"/>
    <w:rsid w:val="0024020F"/>
    <w:rsid w:val="002402F0"/>
    <w:rsid w:val="00241124"/>
    <w:rsid w:val="00252425"/>
    <w:rsid w:val="0026718A"/>
    <w:rsid w:val="002721C8"/>
    <w:rsid w:val="00283B17"/>
    <w:rsid w:val="002A3CDB"/>
    <w:rsid w:val="002B3F73"/>
    <w:rsid w:val="002C17F3"/>
    <w:rsid w:val="002C63A6"/>
    <w:rsid w:val="002D483D"/>
    <w:rsid w:val="002F3FC7"/>
    <w:rsid w:val="002F73A8"/>
    <w:rsid w:val="0032553E"/>
    <w:rsid w:val="003276BE"/>
    <w:rsid w:val="00327AE2"/>
    <w:rsid w:val="00330843"/>
    <w:rsid w:val="00351FFF"/>
    <w:rsid w:val="00353E39"/>
    <w:rsid w:val="0036083F"/>
    <w:rsid w:val="00367AC5"/>
    <w:rsid w:val="003835B8"/>
    <w:rsid w:val="00397ED1"/>
    <w:rsid w:val="003A5A99"/>
    <w:rsid w:val="003A76ED"/>
    <w:rsid w:val="003B3959"/>
    <w:rsid w:val="003C0A7D"/>
    <w:rsid w:val="003C0D31"/>
    <w:rsid w:val="004158B7"/>
    <w:rsid w:val="00417290"/>
    <w:rsid w:val="00421835"/>
    <w:rsid w:val="0042785C"/>
    <w:rsid w:val="00431352"/>
    <w:rsid w:val="0043474D"/>
    <w:rsid w:val="00441910"/>
    <w:rsid w:val="004504D7"/>
    <w:rsid w:val="00463ECE"/>
    <w:rsid w:val="004A6B9E"/>
    <w:rsid w:val="004B4360"/>
    <w:rsid w:val="004D2F31"/>
    <w:rsid w:val="004E1109"/>
    <w:rsid w:val="004F088E"/>
    <w:rsid w:val="004F39F1"/>
    <w:rsid w:val="00505EDC"/>
    <w:rsid w:val="00514F14"/>
    <w:rsid w:val="00517F7F"/>
    <w:rsid w:val="00533FEB"/>
    <w:rsid w:val="00547970"/>
    <w:rsid w:val="005504EA"/>
    <w:rsid w:val="0057035D"/>
    <w:rsid w:val="00585741"/>
    <w:rsid w:val="00590571"/>
    <w:rsid w:val="00591DF6"/>
    <w:rsid w:val="005B51C5"/>
    <w:rsid w:val="005B5BBE"/>
    <w:rsid w:val="005C1DB0"/>
    <w:rsid w:val="005C61A9"/>
    <w:rsid w:val="006042F9"/>
    <w:rsid w:val="006332AA"/>
    <w:rsid w:val="00644903"/>
    <w:rsid w:val="006724B6"/>
    <w:rsid w:val="006826A5"/>
    <w:rsid w:val="00687027"/>
    <w:rsid w:val="00694D8A"/>
    <w:rsid w:val="006A0F31"/>
    <w:rsid w:val="006B392D"/>
    <w:rsid w:val="006C25DF"/>
    <w:rsid w:val="006D0948"/>
    <w:rsid w:val="006D4C91"/>
    <w:rsid w:val="006E2576"/>
    <w:rsid w:val="006E7886"/>
    <w:rsid w:val="007045E3"/>
    <w:rsid w:val="00705FCD"/>
    <w:rsid w:val="0071467A"/>
    <w:rsid w:val="0071492B"/>
    <w:rsid w:val="00717D12"/>
    <w:rsid w:val="00725926"/>
    <w:rsid w:val="00734989"/>
    <w:rsid w:val="00734D22"/>
    <w:rsid w:val="00735729"/>
    <w:rsid w:val="0073588B"/>
    <w:rsid w:val="007401BF"/>
    <w:rsid w:val="00743764"/>
    <w:rsid w:val="00743D67"/>
    <w:rsid w:val="007556F7"/>
    <w:rsid w:val="00765276"/>
    <w:rsid w:val="00790AB8"/>
    <w:rsid w:val="00793440"/>
    <w:rsid w:val="007A59DE"/>
    <w:rsid w:val="007C25C7"/>
    <w:rsid w:val="007D1577"/>
    <w:rsid w:val="007D7B2F"/>
    <w:rsid w:val="007F0465"/>
    <w:rsid w:val="007F1CAA"/>
    <w:rsid w:val="00812D5A"/>
    <w:rsid w:val="00816530"/>
    <w:rsid w:val="00820DD4"/>
    <w:rsid w:val="008402C3"/>
    <w:rsid w:val="008764CF"/>
    <w:rsid w:val="008B1CB4"/>
    <w:rsid w:val="008C66FD"/>
    <w:rsid w:val="008E61FB"/>
    <w:rsid w:val="008E762D"/>
    <w:rsid w:val="00930C12"/>
    <w:rsid w:val="00946072"/>
    <w:rsid w:val="0095221D"/>
    <w:rsid w:val="00975B50"/>
    <w:rsid w:val="00987BD6"/>
    <w:rsid w:val="00990F7C"/>
    <w:rsid w:val="009965B1"/>
    <w:rsid w:val="009D397F"/>
    <w:rsid w:val="009D5823"/>
    <w:rsid w:val="009E6B6D"/>
    <w:rsid w:val="009F16E4"/>
    <w:rsid w:val="00A067DB"/>
    <w:rsid w:val="00A242DD"/>
    <w:rsid w:val="00A30A96"/>
    <w:rsid w:val="00A30E5C"/>
    <w:rsid w:val="00A319EE"/>
    <w:rsid w:val="00A40480"/>
    <w:rsid w:val="00A50FE3"/>
    <w:rsid w:val="00A5646D"/>
    <w:rsid w:val="00A81425"/>
    <w:rsid w:val="00A908E3"/>
    <w:rsid w:val="00AA7ADF"/>
    <w:rsid w:val="00AB42F3"/>
    <w:rsid w:val="00AB7B31"/>
    <w:rsid w:val="00AC1FAB"/>
    <w:rsid w:val="00AC206E"/>
    <w:rsid w:val="00AC4FED"/>
    <w:rsid w:val="00AE6186"/>
    <w:rsid w:val="00B00B7A"/>
    <w:rsid w:val="00B01CBF"/>
    <w:rsid w:val="00B225CB"/>
    <w:rsid w:val="00B34898"/>
    <w:rsid w:val="00B37AB9"/>
    <w:rsid w:val="00B44761"/>
    <w:rsid w:val="00B468E6"/>
    <w:rsid w:val="00BA0538"/>
    <w:rsid w:val="00BA4C1B"/>
    <w:rsid w:val="00BA5F56"/>
    <w:rsid w:val="00BB1BC9"/>
    <w:rsid w:val="00BB2266"/>
    <w:rsid w:val="00BB6F3E"/>
    <w:rsid w:val="00BE44D8"/>
    <w:rsid w:val="00BE772C"/>
    <w:rsid w:val="00C13554"/>
    <w:rsid w:val="00C20081"/>
    <w:rsid w:val="00C23049"/>
    <w:rsid w:val="00C30621"/>
    <w:rsid w:val="00C50077"/>
    <w:rsid w:val="00C72792"/>
    <w:rsid w:val="00C94D15"/>
    <w:rsid w:val="00CA06BB"/>
    <w:rsid w:val="00CB3310"/>
    <w:rsid w:val="00CC0567"/>
    <w:rsid w:val="00CD2D46"/>
    <w:rsid w:val="00CD5897"/>
    <w:rsid w:val="00CF0464"/>
    <w:rsid w:val="00D03E0B"/>
    <w:rsid w:val="00D14BE6"/>
    <w:rsid w:val="00D26678"/>
    <w:rsid w:val="00D3105C"/>
    <w:rsid w:val="00D37850"/>
    <w:rsid w:val="00D524E4"/>
    <w:rsid w:val="00D626F9"/>
    <w:rsid w:val="00D81E05"/>
    <w:rsid w:val="00D91D94"/>
    <w:rsid w:val="00DA772C"/>
    <w:rsid w:val="00DC0A7E"/>
    <w:rsid w:val="00DC172C"/>
    <w:rsid w:val="00DC69C5"/>
    <w:rsid w:val="00DD3935"/>
    <w:rsid w:val="00DE0118"/>
    <w:rsid w:val="00E17FA8"/>
    <w:rsid w:val="00E32D7C"/>
    <w:rsid w:val="00E475D4"/>
    <w:rsid w:val="00E52868"/>
    <w:rsid w:val="00E56E00"/>
    <w:rsid w:val="00E62736"/>
    <w:rsid w:val="00E73488"/>
    <w:rsid w:val="00E73F8C"/>
    <w:rsid w:val="00EA19DB"/>
    <w:rsid w:val="00EC4E1C"/>
    <w:rsid w:val="00ED0D37"/>
    <w:rsid w:val="00ED213F"/>
    <w:rsid w:val="00ED6C0F"/>
    <w:rsid w:val="00EE3988"/>
    <w:rsid w:val="00EE515F"/>
    <w:rsid w:val="00EF3105"/>
    <w:rsid w:val="00F01BEB"/>
    <w:rsid w:val="00F07080"/>
    <w:rsid w:val="00F171E5"/>
    <w:rsid w:val="00F24C44"/>
    <w:rsid w:val="00F327DB"/>
    <w:rsid w:val="00F41B47"/>
    <w:rsid w:val="00F73C40"/>
    <w:rsid w:val="00FB460C"/>
    <w:rsid w:val="00FB5EC1"/>
    <w:rsid w:val="00FC2A09"/>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u/akjeh7FV6" TargetMode="External"/><Relationship Id="rId3" Type="http://schemas.openxmlformats.org/officeDocument/2006/relationships/styles" Target="styles.xml"/><Relationship Id="rId7" Type="http://schemas.openxmlformats.org/officeDocument/2006/relationships/hyperlink" Target="https://zoom.us/j/93098952643?pwd=eFNwdFFrS1V6cmFTNTd2V0M0U1VNZz0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kirkwoodmo.org/services/events-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20F44-04C5-4DF1-8347-CDB3D5F7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DB463C7E.dotm</Template>
  <TotalTime>0</TotalTime>
  <Pages>2</Pages>
  <Words>633</Words>
  <Characters>3609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Jonathan D. Raiche</cp:lastModifiedBy>
  <cp:revision>2</cp:revision>
  <cp:lastPrinted>2020-08-26T15:42:00Z</cp:lastPrinted>
  <dcterms:created xsi:type="dcterms:W3CDTF">2020-10-02T15:14:00Z</dcterms:created>
  <dcterms:modified xsi:type="dcterms:W3CDTF">2020-10-02T15:14:00Z</dcterms:modified>
</cp:coreProperties>
</file>