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5E" w:rsidRDefault="00EC0223">
      <w:pPr>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635000</wp:posOffset>
                </wp:positionH>
                <wp:positionV relativeFrom="paragraph">
                  <wp:posOffset>-990599</wp:posOffset>
                </wp:positionV>
                <wp:extent cx="5715000" cy="1288415"/>
                <wp:effectExtent l="0" t="0" r="0" b="0"/>
                <wp:wrapNone/>
                <wp:docPr id="1" name=""/>
                <wp:cNvGraphicFramePr/>
                <a:graphic xmlns:a="http://schemas.openxmlformats.org/drawingml/2006/main">
                  <a:graphicData uri="http://schemas.microsoft.com/office/word/2010/wordprocessingShape">
                    <wps:wsp>
                      <wps:cNvSpPr/>
                      <wps:spPr>
                        <a:xfrm>
                          <a:off x="2493263" y="3140555"/>
                          <a:ext cx="5705475" cy="1278890"/>
                        </a:xfrm>
                        <a:prstGeom prst="rect">
                          <a:avLst/>
                        </a:prstGeom>
                        <a:noFill/>
                        <a:ln>
                          <a:noFill/>
                        </a:ln>
                      </wps:spPr>
                      <wps:txbx>
                        <w:txbxContent>
                          <w:p w:rsidR="0072345E" w:rsidRDefault="00EC0223">
                            <w:pPr>
                              <w:jc w:val="center"/>
                              <w:textDirection w:val="btLr"/>
                            </w:pPr>
                            <w:r>
                              <w:rPr>
                                <w:rFonts w:ascii="Arial" w:eastAsia="Arial" w:hAnsi="Arial" w:cs="Arial"/>
                                <w:b/>
                                <w:color w:val="000000"/>
                              </w:rPr>
                              <w:t>Aquatic Advisory Council</w:t>
                            </w:r>
                          </w:p>
                          <w:p w:rsidR="0072345E" w:rsidRDefault="00FE2053">
                            <w:pPr>
                              <w:jc w:val="center"/>
                              <w:textDirection w:val="btLr"/>
                            </w:pPr>
                            <w:r>
                              <w:rPr>
                                <w:rFonts w:ascii="Arial" w:eastAsia="Arial" w:hAnsi="Arial" w:cs="Arial"/>
                                <w:b/>
                                <w:color w:val="000000"/>
                              </w:rPr>
                              <w:t>Minutes</w:t>
                            </w:r>
                          </w:p>
                          <w:p w:rsidR="0072345E" w:rsidRDefault="00EC0223">
                            <w:pPr>
                              <w:jc w:val="center"/>
                              <w:textDirection w:val="btLr"/>
                            </w:pPr>
                            <w:r>
                              <w:rPr>
                                <w:rFonts w:ascii="Arial" w:eastAsia="Arial" w:hAnsi="Arial" w:cs="Arial"/>
                                <w:b/>
                                <w:color w:val="000000"/>
                              </w:rPr>
                              <w:t>Monday</w:t>
                            </w:r>
                            <w:r w:rsidR="00FF0F77">
                              <w:rPr>
                                <w:rFonts w:ascii="Arial" w:eastAsia="Arial" w:hAnsi="Arial" w:cs="Arial"/>
                                <w:b/>
                                <w:color w:val="000000"/>
                              </w:rPr>
                              <w:t>, March</w:t>
                            </w:r>
                            <w:r>
                              <w:rPr>
                                <w:rFonts w:ascii="Arial" w:eastAsia="Arial" w:hAnsi="Arial" w:cs="Arial"/>
                                <w:b/>
                                <w:color w:val="000000"/>
                              </w:rPr>
                              <w:t xml:space="preserve"> </w:t>
                            </w:r>
                            <w:r w:rsidR="00FF0F77">
                              <w:rPr>
                                <w:rFonts w:ascii="Arial" w:eastAsia="Arial" w:hAnsi="Arial" w:cs="Arial"/>
                                <w:b/>
                                <w:color w:val="000000"/>
                              </w:rPr>
                              <w:t>9</w:t>
                            </w:r>
                            <w:r>
                              <w:rPr>
                                <w:rFonts w:ascii="Arial" w:eastAsia="Arial" w:hAnsi="Arial" w:cs="Arial"/>
                                <w:b/>
                                <w:color w:val="000000"/>
                              </w:rPr>
                              <w:t xml:space="preserve"> 2020, 6:45 p.m.</w:t>
                            </w:r>
                          </w:p>
                          <w:p w:rsidR="0072345E" w:rsidRDefault="00EC0223">
                            <w:pPr>
                              <w:jc w:val="center"/>
                              <w:textDirection w:val="btLr"/>
                            </w:pPr>
                            <w:r>
                              <w:rPr>
                                <w:rFonts w:ascii="Arial" w:eastAsia="Arial" w:hAnsi="Arial" w:cs="Arial"/>
                                <w:b/>
                                <w:color w:val="000000"/>
                              </w:rPr>
                              <w:t>Kirkwood Aquatic Center</w:t>
                            </w:r>
                          </w:p>
                          <w:p w:rsidR="0072345E" w:rsidRDefault="00EC0223">
                            <w:pPr>
                              <w:jc w:val="center"/>
                              <w:textDirection w:val="btLr"/>
                            </w:pPr>
                            <w:r>
                              <w:rPr>
                                <w:rFonts w:ascii="Arial" w:eastAsia="Arial" w:hAnsi="Arial" w:cs="Arial"/>
                                <w:b/>
                                <w:color w:val="000000"/>
                              </w:rPr>
                              <w:t>111 S. Geyer Road</w:t>
                            </w:r>
                          </w:p>
                          <w:p w:rsidR="0072345E" w:rsidRDefault="00EC0223">
                            <w:pPr>
                              <w:jc w:val="center"/>
                              <w:textDirection w:val="btLr"/>
                            </w:pPr>
                            <w:r>
                              <w:rPr>
                                <w:rFonts w:ascii="Arial" w:eastAsia="Arial" w:hAnsi="Arial" w:cs="Arial"/>
                                <w:b/>
                                <w:color w:val="000000"/>
                              </w:rPr>
                              <w:t>Kirkwood, MO 63122</w:t>
                            </w:r>
                          </w:p>
                          <w:p w:rsidR="0072345E" w:rsidRDefault="0072345E">
                            <w:pPr>
                              <w:jc w:val="center"/>
                              <w:textDirection w:val="btLr"/>
                            </w:pPr>
                          </w:p>
                          <w:p w:rsidR="0072345E" w:rsidRDefault="0072345E">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margin-left:50pt;margin-top:-78pt;width:450pt;height:101.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" filled="f" stroked="f">
                <v:textbox inset="2.53958mm,1.2694mm,2.53958mm,1.2694mm">
                  <w:txbxContent>
                    <w:p w:rsidR="0072345E" w:rsidRDefault="00EC0223">
                      <w:pPr>
                        <w:jc w:val="center"/>
                        <w:textDirection w:val="btLr"/>
                      </w:pPr>
                      <w:r>
                        <w:rPr>
                          <w:rFonts w:ascii="Arial" w:eastAsia="Arial" w:hAnsi="Arial" w:cs="Arial"/>
                          <w:b/>
                          <w:color w:val="000000"/>
                        </w:rPr>
                        <w:t>Aquatic Advisory Council</w:t>
                      </w:r>
                    </w:p>
                    <w:p w:rsidR="0072345E" w:rsidRDefault="00FE2053">
                      <w:pPr>
                        <w:jc w:val="center"/>
                        <w:textDirection w:val="btLr"/>
                      </w:pPr>
                      <w:r>
                        <w:rPr>
                          <w:rFonts w:ascii="Arial" w:eastAsia="Arial" w:hAnsi="Arial" w:cs="Arial"/>
                          <w:b/>
                          <w:color w:val="000000"/>
                        </w:rPr>
                        <w:t>Minutes</w:t>
                      </w:r>
                    </w:p>
                    <w:p w:rsidR="0072345E" w:rsidRDefault="00EC0223">
                      <w:pPr>
                        <w:jc w:val="center"/>
                        <w:textDirection w:val="btLr"/>
                      </w:pPr>
                      <w:r>
                        <w:rPr>
                          <w:rFonts w:ascii="Arial" w:eastAsia="Arial" w:hAnsi="Arial" w:cs="Arial"/>
                          <w:b/>
                          <w:color w:val="000000"/>
                        </w:rPr>
                        <w:t>Monday</w:t>
                      </w:r>
                      <w:r w:rsidR="00FF0F77">
                        <w:rPr>
                          <w:rFonts w:ascii="Arial" w:eastAsia="Arial" w:hAnsi="Arial" w:cs="Arial"/>
                          <w:b/>
                          <w:color w:val="000000"/>
                        </w:rPr>
                        <w:t>, March</w:t>
                      </w:r>
                      <w:r>
                        <w:rPr>
                          <w:rFonts w:ascii="Arial" w:eastAsia="Arial" w:hAnsi="Arial" w:cs="Arial"/>
                          <w:b/>
                          <w:color w:val="000000"/>
                        </w:rPr>
                        <w:t xml:space="preserve"> </w:t>
                      </w:r>
                      <w:r w:rsidR="00FF0F77">
                        <w:rPr>
                          <w:rFonts w:ascii="Arial" w:eastAsia="Arial" w:hAnsi="Arial" w:cs="Arial"/>
                          <w:b/>
                          <w:color w:val="000000"/>
                        </w:rPr>
                        <w:t>9</w:t>
                      </w:r>
                      <w:r>
                        <w:rPr>
                          <w:rFonts w:ascii="Arial" w:eastAsia="Arial" w:hAnsi="Arial" w:cs="Arial"/>
                          <w:b/>
                          <w:color w:val="000000"/>
                        </w:rPr>
                        <w:t xml:space="preserve"> 2020, 6:45 p.m.</w:t>
                      </w:r>
                    </w:p>
                    <w:p w:rsidR="0072345E" w:rsidRDefault="00EC0223">
                      <w:pPr>
                        <w:jc w:val="center"/>
                        <w:textDirection w:val="btLr"/>
                      </w:pPr>
                      <w:r>
                        <w:rPr>
                          <w:rFonts w:ascii="Arial" w:eastAsia="Arial" w:hAnsi="Arial" w:cs="Arial"/>
                          <w:b/>
                          <w:color w:val="000000"/>
                        </w:rPr>
                        <w:t>Kirkwood Aquatic Center</w:t>
                      </w:r>
                    </w:p>
                    <w:p w:rsidR="0072345E" w:rsidRDefault="00EC0223">
                      <w:pPr>
                        <w:jc w:val="center"/>
                        <w:textDirection w:val="btLr"/>
                      </w:pPr>
                      <w:r>
                        <w:rPr>
                          <w:rFonts w:ascii="Arial" w:eastAsia="Arial" w:hAnsi="Arial" w:cs="Arial"/>
                          <w:b/>
                          <w:color w:val="000000"/>
                        </w:rPr>
                        <w:t>111 S. Geyer Road</w:t>
                      </w:r>
                    </w:p>
                    <w:p w:rsidR="0072345E" w:rsidRDefault="00EC0223">
                      <w:pPr>
                        <w:jc w:val="center"/>
                        <w:textDirection w:val="btLr"/>
                      </w:pPr>
                      <w:r>
                        <w:rPr>
                          <w:rFonts w:ascii="Arial" w:eastAsia="Arial" w:hAnsi="Arial" w:cs="Arial"/>
                          <w:b/>
                          <w:color w:val="000000"/>
                        </w:rPr>
                        <w:t>Kirkwood, MO 63122</w:t>
                      </w:r>
                    </w:p>
                    <w:p w:rsidR="0072345E" w:rsidRDefault="0072345E">
                      <w:pPr>
                        <w:jc w:val="center"/>
                        <w:textDirection w:val="btLr"/>
                      </w:pPr>
                    </w:p>
                    <w:p w:rsidR="0072345E" w:rsidRDefault="0072345E">
                      <w:pPr>
                        <w:jc w:val="center"/>
                        <w:textDirection w:val="btLr"/>
                      </w:pPr>
                    </w:p>
                  </w:txbxContent>
                </v:textbox>
              </v:rect>
            </w:pict>
          </mc:Fallback>
        </mc:AlternateContent>
      </w:r>
    </w:p>
    <w:p w:rsidR="0072345E" w:rsidRDefault="0072345E">
      <w:pPr>
        <w:rPr>
          <w:rFonts w:ascii="Arial" w:eastAsia="Arial" w:hAnsi="Arial" w:cs="Arial"/>
        </w:rPr>
      </w:pPr>
    </w:p>
    <w:p w:rsidR="0072345E" w:rsidRDefault="0072345E">
      <w:pPr>
        <w:rPr>
          <w:rFonts w:ascii="Arial" w:eastAsia="Arial" w:hAnsi="Arial" w:cs="Arial"/>
        </w:rPr>
      </w:pPr>
    </w:p>
    <w:p w:rsidR="00EC0223" w:rsidRDefault="00EC0223">
      <w:pPr>
        <w:rPr>
          <w:rFonts w:ascii="Arial" w:eastAsia="Arial" w:hAnsi="Arial" w:cs="Arial"/>
        </w:rPr>
      </w:pPr>
    </w:p>
    <w:p w:rsidR="0072345E" w:rsidRPr="00EC0223" w:rsidRDefault="00EC022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rPr>
        <w:t>CITIZEN COMMENTS</w:t>
      </w:r>
      <w:r>
        <w:rPr>
          <w:rFonts w:ascii="Arial" w:eastAsia="Arial" w:hAnsi="Arial" w:cs="Arial"/>
          <w:color w:val="000000"/>
        </w:rPr>
        <w:t xml:space="preserve"> </w:t>
      </w:r>
      <w:r>
        <w:rPr>
          <w:rFonts w:ascii="Arial" w:eastAsia="Arial" w:hAnsi="Arial" w:cs="Arial"/>
          <w:i/>
          <w:color w:val="000000"/>
          <w:sz w:val="22"/>
          <w:szCs w:val="22"/>
        </w:rPr>
        <w:t>(</w:t>
      </w:r>
      <w:proofErr w:type="gramStart"/>
      <w:r>
        <w:rPr>
          <w:rFonts w:ascii="Arial" w:eastAsia="Arial" w:hAnsi="Arial" w:cs="Arial"/>
          <w:i/>
          <w:color w:val="000000"/>
          <w:sz w:val="22"/>
          <w:szCs w:val="22"/>
        </w:rPr>
        <w:t>3 minute</w:t>
      </w:r>
      <w:proofErr w:type="gramEnd"/>
      <w:r>
        <w:rPr>
          <w:rFonts w:ascii="Arial" w:eastAsia="Arial" w:hAnsi="Arial" w:cs="Arial"/>
          <w:i/>
          <w:color w:val="000000"/>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eastAsia="Arial" w:hAnsi="Arial" w:cs="Arial"/>
          <w:i/>
          <w:color w:val="000000"/>
          <w:sz w:val="22"/>
          <w:szCs w:val="22"/>
        </w:rPr>
        <w:t xml:space="preserve"> The Chairperson may refer any matter to staff or hold discussion during the “Other Matters” section of the meeting).</w:t>
      </w:r>
    </w:p>
    <w:p w:rsidR="00EC0223" w:rsidRDefault="00EC022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rPr>
        <w:t xml:space="preserve">In attendance – Carol Kennedy, Nikki Difani, Aaron Cole, Kelli Ivy, </w:t>
      </w:r>
      <w:proofErr w:type="gramStart"/>
      <w:r>
        <w:rPr>
          <w:rFonts w:ascii="Arial" w:eastAsia="Arial" w:hAnsi="Arial" w:cs="Arial"/>
          <w:b/>
          <w:color w:val="000000"/>
        </w:rPr>
        <w:t>Diane</w:t>
      </w:r>
      <w:proofErr w:type="gramEnd"/>
      <w:r>
        <w:rPr>
          <w:rFonts w:ascii="Arial" w:eastAsia="Arial" w:hAnsi="Arial" w:cs="Arial"/>
          <w:b/>
          <w:color w:val="000000"/>
        </w:rPr>
        <w:t xml:space="preserve"> Dooley.</w:t>
      </w:r>
    </w:p>
    <w:p w:rsidR="0072345E" w:rsidRDefault="0072345E">
      <w:pPr>
        <w:pBdr>
          <w:top w:val="nil"/>
          <w:left w:val="nil"/>
          <w:bottom w:val="nil"/>
          <w:right w:val="nil"/>
          <w:between w:val="nil"/>
        </w:pBdr>
        <w:ind w:left="720" w:hanging="180"/>
        <w:rPr>
          <w:rFonts w:ascii="Arial" w:eastAsia="Arial" w:hAnsi="Arial" w:cs="Arial"/>
          <w:color w:val="000000"/>
          <w:sz w:val="22"/>
          <w:szCs w:val="22"/>
        </w:rPr>
      </w:pPr>
    </w:p>
    <w:p w:rsidR="0072345E" w:rsidRDefault="00EC022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APPROVAL OF February 10</w:t>
      </w:r>
      <w:bookmarkStart w:id="0" w:name="_GoBack"/>
      <w:bookmarkEnd w:id="0"/>
      <w:r>
        <w:rPr>
          <w:rFonts w:ascii="Arial" w:eastAsia="Arial" w:hAnsi="Arial" w:cs="Arial"/>
          <w:b/>
          <w:color w:val="000000"/>
        </w:rPr>
        <w:t>, 2020 MEETING MINUTES</w:t>
      </w:r>
    </w:p>
    <w:p w:rsidR="0072345E" w:rsidRDefault="0072345E">
      <w:pPr>
        <w:pBdr>
          <w:top w:val="nil"/>
          <w:left w:val="nil"/>
          <w:bottom w:val="nil"/>
          <w:right w:val="nil"/>
          <w:between w:val="nil"/>
        </w:pBdr>
        <w:ind w:left="720"/>
        <w:rPr>
          <w:rFonts w:ascii="Arial" w:eastAsia="Arial" w:hAnsi="Arial" w:cs="Arial"/>
          <w:color w:val="000000"/>
        </w:rPr>
      </w:pPr>
    </w:p>
    <w:p w:rsidR="0072345E" w:rsidRDefault="00EC022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SUPERINTENDENT’S REPORT</w:t>
      </w:r>
    </w:p>
    <w:p w:rsidR="0072345E" w:rsidRDefault="0072345E">
      <w:pPr>
        <w:pBdr>
          <w:top w:val="nil"/>
          <w:left w:val="nil"/>
          <w:bottom w:val="nil"/>
          <w:right w:val="nil"/>
          <w:between w:val="nil"/>
        </w:pBdr>
        <w:ind w:left="720"/>
        <w:rPr>
          <w:rFonts w:ascii="Arial" w:eastAsia="Arial" w:hAnsi="Arial" w:cs="Arial"/>
          <w:color w:val="000000"/>
        </w:rPr>
      </w:pPr>
    </w:p>
    <w:p w:rsidR="0072345E" w:rsidRDefault="00EC0223">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rPr>
        <w:t xml:space="preserve">Financial Report as of </w:t>
      </w:r>
      <w:r w:rsidR="00FF0F77">
        <w:rPr>
          <w:rFonts w:ascii="Arial" w:eastAsia="Arial" w:hAnsi="Arial" w:cs="Arial"/>
        </w:rPr>
        <w:t>3</w:t>
      </w:r>
      <w:r>
        <w:rPr>
          <w:rFonts w:ascii="Arial" w:eastAsia="Arial" w:hAnsi="Arial" w:cs="Arial"/>
        </w:rPr>
        <w:t>/</w:t>
      </w:r>
      <w:r w:rsidR="00FF0F77">
        <w:rPr>
          <w:rFonts w:ascii="Arial" w:eastAsia="Arial" w:hAnsi="Arial" w:cs="Arial"/>
        </w:rPr>
        <w:t>13</w:t>
      </w:r>
      <w:r>
        <w:rPr>
          <w:rFonts w:ascii="Arial" w:eastAsia="Arial" w:hAnsi="Arial" w:cs="Arial"/>
        </w:rPr>
        <w:t>/2020</w:t>
      </w:r>
    </w:p>
    <w:p w:rsidR="0072345E" w:rsidRDefault="00FF0F77">
      <w:pPr>
        <w:numPr>
          <w:ilvl w:val="2"/>
          <w:numId w:val="1"/>
        </w:numPr>
        <w:pBdr>
          <w:top w:val="nil"/>
          <w:left w:val="nil"/>
          <w:bottom w:val="nil"/>
          <w:right w:val="nil"/>
          <w:between w:val="nil"/>
        </w:pBdr>
        <w:rPr>
          <w:rFonts w:ascii="Arial" w:eastAsia="Arial" w:hAnsi="Arial" w:cs="Arial"/>
        </w:rPr>
      </w:pPr>
      <w:r>
        <w:rPr>
          <w:rFonts w:ascii="Arial" w:eastAsia="Arial" w:hAnsi="Arial" w:cs="Arial"/>
        </w:rPr>
        <w:t>Loss of $86k most likely due to Kiddie pool closure for 6 weeks</w:t>
      </w:r>
    </w:p>
    <w:p w:rsidR="0072345E" w:rsidRPr="00FF0F77" w:rsidRDefault="00FF0F77" w:rsidP="00FF0F77">
      <w:pPr>
        <w:pStyle w:val="ListParagraph"/>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Current projects in capital repair grant project are </w:t>
      </w:r>
      <w:proofErr w:type="gramStart"/>
      <w:r>
        <w:rPr>
          <w:rFonts w:ascii="Arial" w:eastAsia="Arial" w:hAnsi="Arial" w:cs="Arial"/>
        </w:rPr>
        <w:t>coming to a close</w:t>
      </w:r>
      <w:proofErr w:type="gramEnd"/>
      <w:r>
        <w:rPr>
          <w:rFonts w:ascii="Arial" w:eastAsia="Arial" w:hAnsi="Arial" w:cs="Arial"/>
        </w:rPr>
        <w:t xml:space="preserve"> and patrons should be satisfied with all the features that are going to work.</w:t>
      </w:r>
    </w:p>
    <w:p w:rsidR="0072345E" w:rsidRDefault="0072345E">
      <w:pPr>
        <w:pBdr>
          <w:top w:val="nil"/>
          <w:left w:val="nil"/>
          <w:bottom w:val="nil"/>
          <w:right w:val="nil"/>
          <w:between w:val="nil"/>
        </w:pBdr>
        <w:ind w:left="720" w:hanging="180"/>
        <w:rPr>
          <w:rFonts w:ascii="Arial" w:eastAsia="Arial" w:hAnsi="Arial" w:cs="Arial"/>
          <w:color w:val="000000"/>
        </w:rPr>
      </w:pPr>
    </w:p>
    <w:p w:rsidR="0072345E" w:rsidRDefault="00EC022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UNFINISHED BUSINESS</w:t>
      </w:r>
    </w:p>
    <w:p w:rsidR="0072345E" w:rsidRDefault="00FF0F77">
      <w:pPr>
        <w:numPr>
          <w:ilvl w:val="1"/>
          <w:numId w:val="1"/>
        </w:numPr>
        <w:pBdr>
          <w:top w:val="nil"/>
          <w:left w:val="nil"/>
          <w:bottom w:val="nil"/>
          <w:right w:val="nil"/>
          <w:between w:val="nil"/>
        </w:pBdr>
        <w:rPr>
          <w:rFonts w:ascii="Arial" w:eastAsia="Arial" w:hAnsi="Arial" w:cs="Arial"/>
        </w:rPr>
      </w:pPr>
      <w:r>
        <w:rPr>
          <w:rFonts w:ascii="Arial" w:eastAsia="Arial" w:hAnsi="Arial" w:cs="Arial"/>
        </w:rPr>
        <w:t>None</w:t>
      </w:r>
    </w:p>
    <w:p w:rsidR="0072345E" w:rsidRDefault="0072345E">
      <w:pPr>
        <w:pBdr>
          <w:top w:val="nil"/>
          <w:left w:val="nil"/>
          <w:bottom w:val="nil"/>
          <w:right w:val="nil"/>
          <w:between w:val="nil"/>
        </w:pBdr>
        <w:ind w:left="720" w:hanging="180"/>
        <w:rPr>
          <w:rFonts w:ascii="Arial" w:eastAsia="Arial" w:hAnsi="Arial" w:cs="Arial"/>
          <w:color w:val="000000"/>
        </w:rPr>
      </w:pPr>
    </w:p>
    <w:p w:rsidR="0072345E" w:rsidRDefault="00EC022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NEW BUS</w:t>
      </w:r>
      <w:r>
        <w:rPr>
          <w:rFonts w:ascii="Arial" w:eastAsia="Arial" w:hAnsi="Arial" w:cs="Arial"/>
          <w:b/>
          <w:color w:val="000000"/>
        </w:rPr>
        <w:t>INESS</w:t>
      </w:r>
    </w:p>
    <w:p w:rsidR="0072345E" w:rsidRPr="00FF0F77" w:rsidRDefault="00FF0F77" w:rsidP="00FF0F77">
      <w:pPr>
        <w:pStyle w:val="ListParagraph"/>
        <w:numPr>
          <w:ilvl w:val="1"/>
          <w:numId w:val="1"/>
        </w:numPr>
        <w:pBdr>
          <w:top w:val="nil"/>
          <w:left w:val="nil"/>
          <w:bottom w:val="nil"/>
          <w:right w:val="nil"/>
          <w:between w:val="nil"/>
        </w:pBdr>
        <w:rPr>
          <w:rFonts w:ascii="Arial" w:eastAsia="Arial" w:hAnsi="Arial" w:cs="Arial"/>
        </w:rPr>
      </w:pPr>
      <w:r w:rsidRPr="00FF0F77">
        <w:rPr>
          <w:rFonts w:ascii="Arial" w:eastAsia="Arial" w:hAnsi="Arial" w:cs="Arial"/>
        </w:rPr>
        <w:t>None</w:t>
      </w:r>
    </w:p>
    <w:p w:rsidR="0072345E" w:rsidRDefault="0072345E">
      <w:pPr>
        <w:pBdr>
          <w:top w:val="nil"/>
          <w:left w:val="nil"/>
          <w:bottom w:val="nil"/>
          <w:right w:val="nil"/>
          <w:between w:val="nil"/>
        </w:pBdr>
        <w:ind w:left="1440"/>
        <w:rPr>
          <w:rFonts w:ascii="Arial" w:eastAsia="Arial" w:hAnsi="Arial" w:cs="Arial"/>
        </w:rPr>
      </w:pPr>
    </w:p>
    <w:p w:rsidR="0072345E" w:rsidRDefault="00EC022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COMMITTEE </w:t>
      </w:r>
      <w:r>
        <w:rPr>
          <w:rFonts w:ascii="Arial" w:eastAsia="Arial" w:hAnsi="Arial" w:cs="Arial"/>
          <w:b/>
        </w:rPr>
        <w:t>COMMENTS</w:t>
      </w:r>
    </w:p>
    <w:p w:rsidR="0072345E" w:rsidRDefault="00EC0223">
      <w:pPr>
        <w:numPr>
          <w:ilvl w:val="0"/>
          <w:numId w:val="1"/>
        </w:numPr>
        <w:pBdr>
          <w:top w:val="nil"/>
          <w:left w:val="nil"/>
          <w:bottom w:val="nil"/>
          <w:right w:val="nil"/>
          <w:between w:val="nil"/>
        </w:pBdr>
        <w:spacing w:before="240"/>
        <w:rPr>
          <w:rFonts w:ascii="Arial" w:eastAsia="Arial" w:hAnsi="Arial" w:cs="Arial"/>
          <w:color w:val="000000"/>
          <w:sz w:val="22"/>
          <w:szCs w:val="22"/>
        </w:rPr>
      </w:pPr>
      <w:r>
        <w:rPr>
          <w:rFonts w:ascii="Arial" w:eastAsia="Arial" w:hAnsi="Arial" w:cs="Arial"/>
          <w:b/>
          <w:color w:val="000000"/>
        </w:rPr>
        <w:t>ADJOURNMENT</w:t>
      </w:r>
    </w:p>
    <w:p w:rsidR="0072345E" w:rsidRDefault="00EC0223">
      <w:pPr>
        <w:numPr>
          <w:ilvl w:val="0"/>
          <w:numId w:val="1"/>
        </w:numPr>
        <w:pBdr>
          <w:top w:val="nil"/>
          <w:left w:val="nil"/>
          <w:bottom w:val="nil"/>
          <w:right w:val="nil"/>
          <w:between w:val="nil"/>
        </w:pBdr>
        <w:spacing w:before="240"/>
        <w:rPr>
          <w:rFonts w:ascii="Arial" w:eastAsia="Arial" w:hAnsi="Arial" w:cs="Arial"/>
          <w:color w:val="000000"/>
          <w:sz w:val="22"/>
          <w:szCs w:val="22"/>
        </w:rPr>
      </w:pPr>
      <w:r>
        <w:rPr>
          <w:rFonts w:ascii="Arial" w:eastAsia="Arial" w:hAnsi="Arial" w:cs="Arial"/>
          <w:b/>
          <w:color w:val="000000"/>
        </w:rPr>
        <w:t>Next Meeting – A</w:t>
      </w:r>
      <w:r w:rsidR="00FF0F77">
        <w:rPr>
          <w:rFonts w:ascii="Arial" w:eastAsia="Arial" w:hAnsi="Arial" w:cs="Arial"/>
          <w:b/>
          <w:color w:val="000000"/>
        </w:rPr>
        <w:t>pril</w:t>
      </w:r>
      <w:r>
        <w:rPr>
          <w:rFonts w:ascii="Arial" w:eastAsia="Arial" w:hAnsi="Arial" w:cs="Arial"/>
          <w:b/>
          <w:color w:val="000000"/>
        </w:rPr>
        <w:t xml:space="preserve"> 1</w:t>
      </w:r>
      <w:r w:rsidR="00FF0F77">
        <w:rPr>
          <w:rFonts w:ascii="Arial" w:eastAsia="Arial" w:hAnsi="Arial" w:cs="Arial"/>
          <w:b/>
          <w:color w:val="000000"/>
        </w:rPr>
        <w:t>3</w:t>
      </w:r>
      <w:r>
        <w:rPr>
          <w:rFonts w:ascii="Arial" w:eastAsia="Arial" w:hAnsi="Arial" w:cs="Arial"/>
          <w:b/>
          <w:color w:val="000000"/>
        </w:rPr>
        <w:t>, 2020</w:t>
      </w:r>
    </w:p>
    <w:p w:rsidR="0072345E" w:rsidRDefault="0072345E">
      <w:pPr>
        <w:jc w:val="both"/>
        <w:rPr>
          <w:rFonts w:ascii="Arial" w:eastAsia="Arial" w:hAnsi="Arial" w:cs="Arial"/>
        </w:rPr>
      </w:pPr>
    </w:p>
    <w:p w:rsidR="0072345E" w:rsidRDefault="00EC0223">
      <w:pPr>
        <w:ind w:left="360"/>
        <w:jc w:val="both"/>
        <w:rPr>
          <w:rFonts w:ascii="Arial" w:eastAsia="Arial" w:hAnsi="Arial" w:cs="Arial"/>
        </w:rPr>
      </w:pPr>
      <w:r>
        <w:rPr>
          <w:rFonts w:ascii="Arial" w:eastAsia="Arial" w:hAnsi="Arial" w:cs="Arial"/>
          <w:b/>
        </w:rPr>
        <w:t>Staff Liaison:</w:t>
      </w:r>
      <w:r>
        <w:rPr>
          <w:rFonts w:ascii="Arial" w:eastAsia="Arial" w:hAnsi="Arial" w:cs="Arial"/>
        </w:rPr>
        <w:t xml:space="preserve">   Kyle Henke Phone:  314-822-5856 Email:  henkekk@kirkwoodmo.org</w:t>
      </w:r>
    </w:p>
    <w:p w:rsidR="0072345E" w:rsidRDefault="0072345E">
      <w:pPr>
        <w:ind w:left="360"/>
        <w:jc w:val="both"/>
        <w:rPr>
          <w:rFonts w:ascii="Arial" w:eastAsia="Arial" w:hAnsi="Arial" w:cs="Arial"/>
        </w:rPr>
      </w:pPr>
    </w:p>
    <w:p w:rsidR="0072345E" w:rsidRDefault="00EC0223">
      <w:pPr>
        <w:ind w:left="360"/>
        <w:rPr>
          <w:rFonts w:ascii="Arial" w:eastAsia="Arial" w:hAnsi="Arial" w:cs="Arial"/>
        </w:rPr>
      </w:pPr>
      <w:r>
        <w:rPr>
          <w:rFonts w:ascii="Arial" w:eastAsia="Arial" w:hAnsi="Arial" w:cs="Arial"/>
          <w:b/>
        </w:rPr>
        <w:t>Accommodation:</w:t>
      </w:r>
      <w:r>
        <w:rPr>
          <w:rFonts w:ascii="Arial" w:eastAsia="Arial" w:hAnsi="Arial" w:cs="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eastAsia="Arial" w:hAnsi="Arial" w:cs="Arial"/>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eastAsia="Arial" w:hAnsi="Arial" w:cs="Arial"/>
        </w:rPr>
        <w:t>can be made</w:t>
      </w:r>
      <w:proofErr w:type="gramEnd"/>
      <w:r>
        <w:rPr>
          <w:rFonts w:ascii="Arial" w:eastAsia="Arial" w:hAnsi="Arial" w:cs="Arial"/>
        </w:rPr>
        <w:t xml:space="preserve"> available in an alternate format, </w:t>
      </w:r>
      <w:r>
        <w:rPr>
          <w:rFonts w:ascii="Arial" w:eastAsia="Arial" w:hAnsi="Arial" w:cs="Arial"/>
        </w:rPr>
        <w:t xml:space="preserve">such as a CD, by calling 314-822-5802.  </w:t>
      </w:r>
    </w:p>
    <w:sectPr w:rsidR="0072345E">
      <w:headerReference w:type="default" r:id="rId7"/>
      <w:pgSz w:w="12240" w:h="15840"/>
      <w:pgMar w:top="180" w:right="864" w:bottom="63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0223">
      <w:r>
        <w:separator/>
      </w:r>
    </w:p>
  </w:endnote>
  <w:endnote w:type="continuationSeparator" w:id="0">
    <w:p w:rsidR="00000000" w:rsidRDefault="00EC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0223">
      <w:r>
        <w:separator/>
      </w:r>
    </w:p>
  </w:footnote>
  <w:footnote w:type="continuationSeparator" w:id="0">
    <w:p w:rsidR="00000000" w:rsidRDefault="00EC0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5E" w:rsidRDefault="00EC0223">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simplePos x="0" y="0"/>
          <wp:positionH relativeFrom="column">
            <wp:posOffset>181610</wp:posOffset>
          </wp:positionH>
          <wp:positionV relativeFrom="paragraph">
            <wp:posOffset>115570</wp:posOffset>
          </wp:positionV>
          <wp:extent cx="594360" cy="59436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 cy="5943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5709920</wp:posOffset>
          </wp:positionH>
          <wp:positionV relativeFrom="paragraph">
            <wp:posOffset>-87629</wp:posOffset>
          </wp:positionV>
          <wp:extent cx="648970" cy="94678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48970" cy="946785"/>
                  </a:xfrm>
                  <a:prstGeom prst="rect">
                    <a:avLst/>
                  </a:prstGeom>
                  <a:ln/>
                </pic:spPr>
              </pic:pic>
            </a:graphicData>
          </a:graphic>
        </wp:anchor>
      </w:drawing>
    </w:r>
  </w:p>
  <w:p w:rsidR="0072345E" w:rsidRDefault="0072345E">
    <w:pPr>
      <w:pBdr>
        <w:top w:val="nil"/>
        <w:left w:val="nil"/>
        <w:bottom w:val="nil"/>
        <w:right w:val="nil"/>
        <w:between w:val="nil"/>
      </w:pBdr>
      <w:tabs>
        <w:tab w:val="center" w:pos="4320"/>
        <w:tab w:val="right" w:pos="8640"/>
      </w:tabs>
      <w:rPr>
        <w:color w:val="000000"/>
      </w:rPr>
    </w:pPr>
  </w:p>
  <w:p w:rsidR="0072345E" w:rsidRDefault="0072345E">
    <w:pPr>
      <w:pBdr>
        <w:top w:val="nil"/>
        <w:left w:val="nil"/>
        <w:bottom w:val="nil"/>
        <w:right w:val="nil"/>
        <w:between w:val="nil"/>
      </w:pBdr>
      <w:tabs>
        <w:tab w:val="center" w:pos="4320"/>
        <w:tab w:val="right" w:pos="8640"/>
      </w:tabs>
      <w:rPr>
        <w:color w:val="000000"/>
      </w:rPr>
    </w:pPr>
  </w:p>
  <w:p w:rsidR="0072345E" w:rsidRDefault="0072345E">
    <w:pPr>
      <w:pBdr>
        <w:top w:val="nil"/>
        <w:left w:val="nil"/>
        <w:bottom w:val="nil"/>
        <w:right w:val="nil"/>
        <w:between w:val="nil"/>
      </w:pBdr>
      <w:tabs>
        <w:tab w:val="center" w:pos="4320"/>
        <w:tab w:val="right" w:pos="8640"/>
      </w:tabs>
      <w:rPr>
        <w:color w:val="000000"/>
      </w:rPr>
    </w:pPr>
  </w:p>
  <w:p w:rsidR="0072345E" w:rsidRDefault="0072345E">
    <w:pPr>
      <w:pBdr>
        <w:top w:val="nil"/>
        <w:left w:val="nil"/>
        <w:bottom w:val="nil"/>
        <w:right w:val="nil"/>
        <w:between w:val="nil"/>
      </w:pBdr>
      <w:tabs>
        <w:tab w:val="center" w:pos="4320"/>
        <w:tab w:val="right" w:pos="8640"/>
      </w:tabs>
      <w:rPr>
        <w:color w:val="000000"/>
      </w:rPr>
    </w:pPr>
  </w:p>
  <w:p w:rsidR="0072345E" w:rsidRDefault="0072345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34C9F"/>
    <w:multiLevelType w:val="multilevel"/>
    <w:tmpl w:val="5F12B378"/>
    <w:lvl w:ilvl="0">
      <w:start w:val="1"/>
      <w:numFmt w:val="upperRoman"/>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5E"/>
    <w:rsid w:val="0072345E"/>
    <w:rsid w:val="00EC0223"/>
    <w:rsid w:val="00FE2053"/>
    <w:rsid w:val="00FF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3D71"/>
  <w15:docId w15:val="{6AAC7EDF-407E-4B1E-AF02-857DB0E2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line="234" w:lineRule="auto"/>
      <w:ind w:firstLine="1440"/>
      <w:jc w:val="both"/>
      <w:outlineLvl w:val="2"/>
    </w:pPr>
    <w:rPr>
      <w:i/>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E20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053"/>
    <w:rPr>
      <w:rFonts w:ascii="Segoe UI" w:hAnsi="Segoe UI" w:cs="Segoe UI"/>
      <w:sz w:val="18"/>
      <w:szCs w:val="18"/>
    </w:rPr>
  </w:style>
  <w:style w:type="paragraph" w:styleId="ListParagraph">
    <w:name w:val="List Paragraph"/>
    <w:basedOn w:val="Normal"/>
    <w:uiPriority w:val="34"/>
    <w:qFormat/>
    <w:rsid w:val="00FF0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cp:lastPrinted>2020-08-10T22:47:00Z</cp:lastPrinted>
  <dcterms:created xsi:type="dcterms:W3CDTF">2020-08-10T22:56:00Z</dcterms:created>
  <dcterms:modified xsi:type="dcterms:W3CDTF">2020-08-11T00:18:00Z</dcterms:modified>
</cp:coreProperties>
</file>