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601E2B"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023AE2">
        <w:rPr>
          <w:rFonts w:ascii="Arial" w:hAnsi="Arial" w:cs="Arial"/>
          <w:b/>
          <w:szCs w:val="24"/>
        </w:rPr>
        <w:t>March 1</w:t>
      </w:r>
      <w:r w:rsidR="00191B46">
        <w:rPr>
          <w:rFonts w:ascii="Arial" w:hAnsi="Arial" w:cs="Arial"/>
          <w:b/>
          <w:szCs w:val="24"/>
        </w:rPr>
        <w:t>1</w:t>
      </w:r>
      <w:r>
        <w:rPr>
          <w:rFonts w:ascii="Arial" w:hAnsi="Arial" w:cs="Arial"/>
          <w:b/>
          <w:szCs w:val="24"/>
        </w:rPr>
        <w:t>, 20</w:t>
      </w:r>
      <w:r w:rsidR="005E3188">
        <w:rPr>
          <w:rFonts w:ascii="Arial" w:hAnsi="Arial" w:cs="Arial"/>
          <w:b/>
          <w:szCs w:val="24"/>
        </w:rPr>
        <w:t>20</w:t>
      </w:r>
      <w:r>
        <w:rPr>
          <w:rFonts w:ascii="Arial" w:hAnsi="Arial" w:cs="Arial"/>
          <w:b/>
          <w:szCs w:val="24"/>
        </w:rPr>
        <w:t xml:space="preserve">, </w:t>
      </w:r>
      <w:r w:rsidR="00601E2B">
        <w:rPr>
          <w:rFonts w:ascii="Arial" w:hAnsi="Arial" w:cs="Arial"/>
          <w:b/>
          <w:szCs w:val="24"/>
        </w:rPr>
        <w:t>6</w:t>
      </w:r>
      <w:r>
        <w:rPr>
          <w:rFonts w:ascii="Arial" w:hAnsi="Arial" w:cs="Arial"/>
          <w:b/>
          <w:szCs w:val="24"/>
        </w:rPr>
        <w:t>:</w:t>
      </w:r>
      <w:r w:rsidR="00601E2B">
        <w:rPr>
          <w:rFonts w:ascii="Arial" w:hAnsi="Arial" w:cs="Arial"/>
          <w:b/>
          <w:szCs w:val="24"/>
        </w:rPr>
        <w:t>3</w:t>
      </w:r>
      <w:r>
        <w:rPr>
          <w:rFonts w:ascii="Arial" w:hAnsi="Arial" w:cs="Arial"/>
          <w:b/>
          <w:szCs w:val="24"/>
        </w:rPr>
        <w:t>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601E2B" w:rsidRPr="00601E2B" w:rsidRDefault="00601E2B" w:rsidP="00601E2B">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CB6061" w:rsidRPr="00601E2B" w:rsidRDefault="00601E2B" w:rsidP="00601E2B">
      <w:pPr>
        <w:tabs>
          <w:tab w:val="left" w:pos="360"/>
          <w:tab w:val="left" w:pos="720"/>
        </w:tabs>
        <w:ind w:left="720"/>
        <w:rPr>
          <w:rFonts w:ascii="Arial" w:hAnsi="Arial" w:cs="Arial"/>
        </w:rPr>
      </w:pPr>
      <w:r w:rsidRPr="00601E2B">
        <w:rPr>
          <w:rFonts w:ascii="Arial" w:hAnsi="Arial" w:cs="Arial"/>
          <w:bCs/>
        </w:rPr>
        <w:t>The Landmarks Commission will meet to discuss business relating to the following cases that will be considered on</w:t>
      </w:r>
      <w:r>
        <w:rPr>
          <w:rFonts w:ascii="Arial" w:hAnsi="Arial" w:cs="Arial"/>
          <w:bCs/>
        </w:rPr>
        <w:t xml:space="preserve"> March 11, 2020 </w:t>
      </w:r>
      <w:r w:rsidRPr="00065FDC">
        <w:rPr>
          <w:rFonts w:ascii="Arial" w:hAnsi="Arial" w:cs="Arial"/>
        </w:rPr>
        <w:t>at 7:00 p.m. in the Council Chambers:</w:t>
      </w:r>
      <w:bookmarkStart w:id="0" w:name="_GoBack"/>
      <w:bookmarkEnd w:id="0"/>
    </w:p>
    <w:p w:rsidR="00211E8F" w:rsidRDefault="00BF06E0" w:rsidP="00203FF0">
      <w:pPr>
        <w:pStyle w:val="ListParagraph"/>
        <w:numPr>
          <w:ilvl w:val="1"/>
          <w:numId w:val="1"/>
        </w:numPr>
        <w:spacing w:after="60"/>
        <w:ind w:left="1080"/>
        <w:rPr>
          <w:rFonts w:ascii="Arial" w:hAnsi="Arial" w:cs="Arial"/>
          <w:bCs/>
          <w:szCs w:val="24"/>
        </w:rPr>
      </w:pPr>
      <w:r w:rsidRPr="00BF06E0">
        <w:rPr>
          <w:rFonts w:ascii="Arial" w:hAnsi="Arial" w:cs="Arial"/>
          <w:b/>
          <w:bCs/>
          <w:szCs w:val="24"/>
        </w:rPr>
        <w:t>Case #</w:t>
      </w:r>
      <w:r w:rsidR="009C5A19">
        <w:rPr>
          <w:rFonts w:ascii="Arial" w:hAnsi="Arial" w:cs="Arial"/>
          <w:b/>
          <w:bCs/>
          <w:szCs w:val="24"/>
        </w:rPr>
        <w:t>0</w:t>
      </w:r>
      <w:r w:rsidR="00191B46">
        <w:rPr>
          <w:rFonts w:ascii="Arial" w:hAnsi="Arial" w:cs="Arial"/>
          <w:b/>
          <w:bCs/>
          <w:szCs w:val="24"/>
        </w:rPr>
        <w:t>7</w:t>
      </w:r>
      <w:r w:rsidRPr="00BF06E0">
        <w:rPr>
          <w:rFonts w:ascii="Arial" w:hAnsi="Arial" w:cs="Arial"/>
          <w:b/>
          <w:bCs/>
          <w:szCs w:val="24"/>
        </w:rPr>
        <w:t>-20</w:t>
      </w:r>
      <w:r w:rsidR="009C5A19">
        <w:rPr>
          <w:rFonts w:ascii="Arial" w:hAnsi="Arial" w:cs="Arial"/>
          <w:b/>
          <w:bCs/>
          <w:szCs w:val="24"/>
        </w:rPr>
        <w:t>20</w:t>
      </w:r>
      <w:r w:rsidRPr="00BF06E0">
        <w:rPr>
          <w:rFonts w:ascii="Arial" w:hAnsi="Arial" w:cs="Arial"/>
          <w:b/>
          <w:bCs/>
          <w:szCs w:val="24"/>
        </w:rPr>
        <w:t xml:space="preserve">, </w:t>
      </w:r>
      <w:r w:rsidR="00191B46" w:rsidRPr="00191B46">
        <w:rPr>
          <w:rFonts w:ascii="Arial" w:hAnsi="Arial" w:cs="Arial"/>
          <w:b/>
          <w:bCs/>
          <w:szCs w:val="24"/>
        </w:rPr>
        <w:t xml:space="preserve">348 Geyer Forest Dr. </w:t>
      </w:r>
      <w:r w:rsidR="00211E8F" w:rsidRPr="00191B46">
        <w:rPr>
          <w:rFonts w:ascii="Arial" w:hAnsi="Arial" w:cs="Arial"/>
          <w:b/>
          <w:bCs/>
          <w:szCs w:val="24"/>
        </w:rPr>
        <w:t>(</w:t>
      </w:r>
      <w:r w:rsidR="00211E8F">
        <w:rPr>
          <w:rFonts w:ascii="Arial" w:hAnsi="Arial" w:cs="Arial"/>
          <w:bCs/>
          <w:szCs w:val="24"/>
        </w:rPr>
        <w:t>Landmark #</w:t>
      </w:r>
      <w:r w:rsidR="00203FF0">
        <w:rPr>
          <w:rFonts w:ascii="Arial" w:hAnsi="Arial" w:cs="Arial"/>
          <w:bCs/>
          <w:szCs w:val="24"/>
        </w:rPr>
        <w:t>12</w:t>
      </w:r>
      <w:r w:rsidR="00211E8F">
        <w:rPr>
          <w:rFonts w:ascii="Arial" w:hAnsi="Arial" w:cs="Arial"/>
          <w:bCs/>
          <w:szCs w:val="24"/>
        </w:rPr>
        <w:t xml:space="preserve">, </w:t>
      </w:r>
      <w:r w:rsidR="00203FF0" w:rsidRPr="00203FF0">
        <w:rPr>
          <w:rFonts w:ascii="Arial" w:hAnsi="Arial" w:cs="Arial"/>
          <w:bCs/>
          <w:szCs w:val="24"/>
        </w:rPr>
        <w:t>Greystone Lodge, Yeats-Tutt House</w:t>
      </w:r>
      <w:r w:rsidR="00211E8F">
        <w:rPr>
          <w:rFonts w:ascii="Arial" w:hAnsi="Arial" w:cs="Arial"/>
          <w:bCs/>
          <w:szCs w:val="24"/>
        </w:rPr>
        <w:t xml:space="preserve">) – </w:t>
      </w:r>
      <w:r w:rsidR="00191B46" w:rsidRPr="00191B46">
        <w:rPr>
          <w:rFonts w:ascii="Arial" w:hAnsi="Arial" w:cs="Arial"/>
          <w:bCs/>
          <w:szCs w:val="24"/>
        </w:rPr>
        <w:t xml:space="preserve">Solar </w:t>
      </w:r>
      <w:r w:rsidR="00D33EF2">
        <w:rPr>
          <w:rFonts w:ascii="Arial" w:hAnsi="Arial" w:cs="Arial"/>
          <w:bCs/>
          <w:szCs w:val="24"/>
        </w:rPr>
        <w:t>a</w:t>
      </w:r>
      <w:r w:rsidR="00191B46" w:rsidRPr="00191B46">
        <w:rPr>
          <w:rFonts w:ascii="Arial" w:hAnsi="Arial" w:cs="Arial"/>
          <w:bCs/>
          <w:szCs w:val="24"/>
        </w:rPr>
        <w:t>rray</w:t>
      </w:r>
      <w:r w:rsidR="00211E8F" w:rsidRPr="00191B46">
        <w:rPr>
          <w:rFonts w:ascii="Arial" w:hAnsi="Arial" w:cs="Arial"/>
          <w:bCs/>
          <w:szCs w:val="24"/>
        </w:rPr>
        <w:t>.</w:t>
      </w:r>
    </w:p>
    <w:p w:rsidR="00211E8F" w:rsidRPr="00211E8F" w:rsidRDefault="00211E8F" w:rsidP="00BF06E0">
      <w:pPr>
        <w:pStyle w:val="ListParagraph"/>
        <w:numPr>
          <w:ilvl w:val="1"/>
          <w:numId w:val="1"/>
        </w:numPr>
        <w:spacing w:after="60"/>
        <w:ind w:left="1080"/>
        <w:rPr>
          <w:rFonts w:ascii="Arial" w:hAnsi="Arial" w:cs="Arial"/>
          <w:bCs/>
          <w:szCs w:val="24"/>
        </w:rPr>
      </w:pPr>
      <w:r>
        <w:rPr>
          <w:rFonts w:ascii="Arial" w:hAnsi="Arial" w:cs="Arial"/>
          <w:b/>
          <w:bCs/>
          <w:szCs w:val="24"/>
        </w:rPr>
        <w:t>Case #04-2020</w:t>
      </w:r>
      <w:r w:rsidR="00CC78CF">
        <w:rPr>
          <w:rFonts w:ascii="Arial" w:hAnsi="Arial" w:cs="Arial"/>
          <w:b/>
          <w:bCs/>
          <w:szCs w:val="24"/>
        </w:rPr>
        <w:t xml:space="preserve">, 219 Orrick Lane </w:t>
      </w:r>
      <w:r w:rsidR="00CC78CF">
        <w:rPr>
          <w:rFonts w:ascii="Arial" w:hAnsi="Arial" w:cs="Arial"/>
          <w:bCs/>
          <w:szCs w:val="24"/>
        </w:rPr>
        <w:t>(North Taylor Historic District) –</w:t>
      </w:r>
      <w:r w:rsidR="00D33EF2">
        <w:rPr>
          <w:rFonts w:ascii="Arial" w:hAnsi="Arial" w:cs="Arial"/>
          <w:bCs/>
          <w:szCs w:val="24"/>
        </w:rPr>
        <w:t xml:space="preserve"> Revised plans for</w:t>
      </w:r>
      <w:r w:rsidR="00CC78CF">
        <w:rPr>
          <w:rFonts w:ascii="Arial" w:hAnsi="Arial" w:cs="Arial"/>
          <w:bCs/>
          <w:szCs w:val="24"/>
        </w:rPr>
        <w:t xml:space="preserve"> </w:t>
      </w:r>
      <w:r w:rsidR="00D33EF2">
        <w:rPr>
          <w:rFonts w:ascii="Arial" w:hAnsi="Arial" w:cs="Arial"/>
          <w:bCs/>
          <w:szCs w:val="24"/>
        </w:rPr>
        <w:t>n</w:t>
      </w:r>
      <w:r w:rsidR="00CC78CF">
        <w:rPr>
          <w:rFonts w:ascii="Arial" w:hAnsi="Arial" w:cs="Arial"/>
          <w:bCs/>
          <w:szCs w:val="24"/>
        </w:rPr>
        <w:t xml:space="preserve">ew </w:t>
      </w:r>
      <w:r w:rsidR="00D33EF2">
        <w:rPr>
          <w:rFonts w:ascii="Arial" w:hAnsi="Arial" w:cs="Arial"/>
          <w:bCs/>
          <w:szCs w:val="24"/>
        </w:rPr>
        <w:t>house</w:t>
      </w:r>
      <w:r w:rsidR="00CC78CF">
        <w:rPr>
          <w:rFonts w:ascii="Arial" w:hAnsi="Arial" w:cs="Arial"/>
          <w:bCs/>
          <w:szCs w:val="24"/>
        </w:rPr>
        <w:t>.</w:t>
      </w:r>
    </w:p>
    <w:p w:rsidR="001450FD" w:rsidRPr="001450FD" w:rsidRDefault="00467926" w:rsidP="001450FD">
      <w:pPr>
        <w:pStyle w:val="ListParagraph"/>
        <w:numPr>
          <w:ilvl w:val="1"/>
          <w:numId w:val="1"/>
        </w:numPr>
        <w:spacing w:after="60"/>
        <w:ind w:left="1080"/>
        <w:rPr>
          <w:rFonts w:ascii="Arial" w:hAnsi="Arial" w:cs="Arial"/>
          <w:bCs/>
          <w:szCs w:val="24"/>
        </w:rPr>
      </w:pPr>
      <w:r>
        <w:rPr>
          <w:rFonts w:ascii="Arial" w:hAnsi="Arial" w:cs="Arial"/>
          <w:b/>
          <w:bCs/>
          <w:szCs w:val="24"/>
        </w:rPr>
        <w:t>Case #</w:t>
      </w:r>
      <w:r w:rsidR="00D33EF2">
        <w:rPr>
          <w:rFonts w:ascii="Arial" w:hAnsi="Arial" w:cs="Arial"/>
          <w:b/>
          <w:bCs/>
          <w:szCs w:val="24"/>
        </w:rPr>
        <w:t>08</w:t>
      </w:r>
      <w:r>
        <w:rPr>
          <w:rFonts w:ascii="Arial" w:hAnsi="Arial" w:cs="Arial"/>
          <w:b/>
          <w:bCs/>
          <w:szCs w:val="24"/>
        </w:rPr>
        <w:t>-</w:t>
      </w:r>
      <w:r w:rsidR="001450FD">
        <w:rPr>
          <w:rFonts w:ascii="Arial" w:hAnsi="Arial" w:cs="Arial"/>
          <w:b/>
          <w:bCs/>
          <w:szCs w:val="24"/>
        </w:rPr>
        <w:t>2</w:t>
      </w:r>
      <w:r w:rsidR="00D33EF2">
        <w:rPr>
          <w:rFonts w:ascii="Arial" w:hAnsi="Arial" w:cs="Arial"/>
          <w:b/>
          <w:bCs/>
          <w:szCs w:val="24"/>
        </w:rPr>
        <w:t>0</w:t>
      </w:r>
      <w:r w:rsidR="005E3188">
        <w:rPr>
          <w:rFonts w:ascii="Arial" w:hAnsi="Arial" w:cs="Arial"/>
          <w:b/>
          <w:bCs/>
          <w:szCs w:val="24"/>
        </w:rPr>
        <w:t>20</w:t>
      </w:r>
      <w:r w:rsidR="001450FD">
        <w:rPr>
          <w:rFonts w:ascii="Arial" w:hAnsi="Arial" w:cs="Arial"/>
          <w:b/>
          <w:bCs/>
          <w:szCs w:val="24"/>
        </w:rPr>
        <w:t xml:space="preserve">, </w:t>
      </w:r>
      <w:r w:rsidR="00D33EF2">
        <w:rPr>
          <w:rFonts w:ascii="Arial" w:hAnsi="Arial" w:cs="Arial"/>
          <w:b/>
          <w:bCs/>
          <w:szCs w:val="24"/>
        </w:rPr>
        <w:t>705</w:t>
      </w:r>
      <w:r w:rsidR="001450FD">
        <w:rPr>
          <w:rFonts w:ascii="Arial" w:hAnsi="Arial" w:cs="Arial"/>
          <w:b/>
          <w:bCs/>
          <w:szCs w:val="24"/>
        </w:rPr>
        <w:t xml:space="preserve"> N. Taylor Avenue </w:t>
      </w:r>
      <w:r w:rsidR="001450FD">
        <w:rPr>
          <w:rFonts w:ascii="Arial" w:hAnsi="Arial" w:cs="Arial"/>
          <w:bCs/>
          <w:szCs w:val="24"/>
        </w:rPr>
        <w:t>(</w:t>
      </w:r>
      <w:r w:rsidR="00D33EF2">
        <w:rPr>
          <w:rFonts w:ascii="Arial" w:hAnsi="Arial" w:cs="Arial"/>
          <w:bCs/>
          <w:szCs w:val="24"/>
        </w:rPr>
        <w:t xml:space="preserve">Landmark #26, Essex-Mudd House, </w:t>
      </w:r>
      <w:r w:rsidR="001450FD">
        <w:rPr>
          <w:rFonts w:ascii="Arial" w:hAnsi="Arial" w:cs="Arial"/>
          <w:bCs/>
          <w:szCs w:val="24"/>
        </w:rPr>
        <w:t xml:space="preserve">North Taylor Historic District) – </w:t>
      </w:r>
      <w:r w:rsidR="00D33EF2">
        <w:rPr>
          <w:rFonts w:ascii="Arial" w:hAnsi="Arial" w:cs="Arial"/>
          <w:bCs/>
          <w:szCs w:val="24"/>
        </w:rPr>
        <w:t>Screen porch addition</w:t>
      </w:r>
      <w:r w:rsidR="001450FD">
        <w:rPr>
          <w:rFonts w:ascii="Arial" w:hAnsi="Arial" w:cs="Arial"/>
          <w:bCs/>
          <w:szCs w:val="24"/>
        </w:rPr>
        <w:t>.</w:t>
      </w:r>
    </w:p>
    <w:p w:rsidR="00BF06E0" w:rsidRPr="00BF06E0" w:rsidRDefault="00BF06E0" w:rsidP="00BF06E0">
      <w:pPr>
        <w:pStyle w:val="ListParagraph"/>
        <w:spacing w:after="60"/>
        <w:ind w:left="108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2B" w:rsidRDefault="00601E2B">
      <w:r>
        <w:separator/>
      </w:r>
    </w:p>
  </w:endnote>
  <w:endnote w:type="continuationSeparator" w:id="0">
    <w:p w:rsidR="00601E2B" w:rsidRDefault="006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2B" w:rsidRDefault="00601E2B">
      <w:r>
        <w:separator/>
      </w:r>
    </w:p>
  </w:footnote>
  <w:footnote w:type="continuationSeparator" w:id="0">
    <w:p w:rsidR="00601E2B" w:rsidRDefault="00601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57C"/>
    <w:rsid w:val="0002289D"/>
    <w:rsid w:val="00023AE2"/>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1E2B"/>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A4A"/>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CE0A0A4"/>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9768-387B-47F4-9612-3C4FCEB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7482E318.dotm</Template>
  <TotalTime>3</TotalTime>
  <Pages>1</Pages>
  <Words>216</Words>
  <Characters>1286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1500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3</cp:revision>
  <cp:lastPrinted>2020-02-12T22:18:00Z</cp:lastPrinted>
  <dcterms:created xsi:type="dcterms:W3CDTF">2020-03-06T21:09:00Z</dcterms:created>
  <dcterms:modified xsi:type="dcterms:W3CDTF">2020-03-06T21:21:00Z</dcterms:modified>
</cp:coreProperties>
</file>