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E2" w:rsidRDefault="00014E69" w:rsidP="00E3222A">
      <w:pPr>
        <w:widowControl w:val="0"/>
        <w:spacing w:line="240" w:lineRule="atLeast"/>
        <w:jc w:val="center"/>
        <w:rPr>
          <w:rFonts w:ascii="Calibri" w:eastAsia="Times New Roman" w:hAnsi="Calibri" w:cs="Arial"/>
          <w:bCs/>
        </w:rPr>
      </w:pPr>
      <w:r>
        <w:rPr>
          <w:rFonts w:ascii="Calibri" w:eastAsia="Times New Roman" w:hAnsi="Calibri" w:cs="Arial"/>
          <w:bCs/>
          <w:noProof/>
        </w:rPr>
        <w:drawing>
          <wp:inline distT="0" distB="0" distL="0" distR="0">
            <wp:extent cx="1371600" cy="88404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-tag-bw-2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797" cy="8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3E2" w:rsidRDefault="005263E2" w:rsidP="00E3222A">
      <w:pPr>
        <w:widowControl w:val="0"/>
        <w:spacing w:line="240" w:lineRule="atLeast"/>
        <w:jc w:val="center"/>
        <w:rPr>
          <w:rFonts w:ascii="Calibri" w:eastAsia="Times New Roman" w:hAnsi="Calibri" w:cs="Arial"/>
          <w:bCs/>
        </w:rPr>
      </w:pP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Minutes</w:t>
      </w: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Architectural Review Board</w:t>
      </w:r>
    </w:p>
    <w:p w:rsidR="00E3222A" w:rsidRPr="00E52394" w:rsidRDefault="00E3222A" w:rsidP="00E3222A">
      <w:pPr>
        <w:widowControl w:val="0"/>
        <w:spacing w:line="240" w:lineRule="atLeast"/>
        <w:jc w:val="center"/>
        <w:rPr>
          <w:rFonts w:ascii="Arial" w:eastAsia="Times New Roman" w:hAnsi="Arial" w:cs="Arial"/>
          <w:bCs/>
        </w:rPr>
      </w:pPr>
      <w:r w:rsidRPr="00E52394">
        <w:rPr>
          <w:rFonts w:ascii="Arial" w:eastAsia="Times New Roman" w:hAnsi="Arial" w:cs="Arial"/>
          <w:bCs/>
        </w:rPr>
        <w:t>City of Kirkwood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Date:  </w:t>
      </w: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200967">
        <w:rPr>
          <w:rFonts w:ascii="Arial" w:eastAsia="Times New Roman" w:hAnsi="Arial" w:cs="Arial"/>
        </w:rPr>
        <w:t>June 17, 2019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Place:        </w:t>
      </w:r>
      <w:r w:rsidRPr="00E52394">
        <w:rPr>
          <w:rFonts w:ascii="Arial" w:eastAsia="Times New Roman" w:hAnsi="Arial" w:cs="Arial"/>
        </w:rPr>
        <w:tab/>
      </w:r>
      <w:r w:rsidR="00F62F07" w:rsidRPr="00E52394">
        <w:rPr>
          <w:rFonts w:ascii="Arial" w:eastAsia="Times New Roman" w:hAnsi="Arial" w:cs="Arial"/>
        </w:rPr>
        <w:t>City Hall Council Chambers</w:t>
      </w:r>
    </w:p>
    <w:p w:rsidR="00E3222A" w:rsidRPr="00E52394" w:rsidRDefault="00E3222A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 xml:space="preserve">Time:          </w:t>
      </w:r>
      <w:r w:rsidRPr="00E52394">
        <w:rPr>
          <w:rFonts w:ascii="Arial" w:eastAsia="Times New Roman" w:hAnsi="Arial" w:cs="Arial"/>
        </w:rPr>
        <w:tab/>
        <w:t>7:00 P.M.</w:t>
      </w:r>
    </w:p>
    <w:p w:rsidR="00AE2B05" w:rsidRPr="00E52394" w:rsidRDefault="00AE2B05" w:rsidP="00E3222A">
      <w:pPr>
        <w:widowControl w:val="0"/>
        <w:spacing w:line="240" w:lineRule="atLeast"/>
        <w:jc w:val="both"/>
        <w:rPr>
          <w:rFonts w:ascii="Arial" w:eastAsia="Times New Roman" w:hAnsi="Arial" w:cs="Arial"/>
        </w:rPr>
      </w:pPr>
    </w:p>
    <w:p w:rsidR="00BC5F6D" w:rsidRPr="00E52394" w:rsidRDefault="0048458F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BD570B" w:rsidRPr="00E52394">
        <w:rPr>
          <w:rFonts w:ascii="Arial" w:eastAsia="Times New Roman" w:hAnsi="Arial" w:cs="Arial"/>
        </w:rPr>
        <w:t xml:space="preserve">Board Members Present: </w:t>
      </w:r>
      <w:r w:rsidR="00444444" w:rsidRPr="003D73F9">
        <w:rPr>
          <w:rFonts w:ascii="Arial" w:eastAsia="Times New Roman" w:hAnsi="Arial" w:cs="Arial"/>
        </w:rPr>
        <w:t>Michael Ch</w:t>
      </w:r>
      <w:r w:rsidR="008070ED">
        <w:rPr>
          <w:rFonts w:ascii="Arial" w:eastAsia="Times New Roman" w:hAnsi="Arial" w:cs="Arial"/>
        </w:rPr>
        <w:t>iodini, Don Anderson, Rob Forney</w:t>
      </w:r>
      <w:r w:rsidR="00FE575F" w:rsidRPr="003D73F9">
        <w:rPr>
          <w:rFonts w:ascii="Arial" w:eastAsia="Times New Roman" w:hAnsi="Arial" w:cs="Arial"/>
        </w:rPr>
        <w:t>, and Dick Gordon</w:t>
      </w:r>
    </w:p>
    <w:p w:rsidR="00D01071" w:rsidRPr="00E52394" w:rsidRDefault="00D01071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</w:p>
    <w:p w:rsidR="008271F1" w:rsidRPr="00E52394" w:rsidRDefault="00DC50DD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8271F1" w:rsidRPr="00E52394">
        <w:rPr>
          <w:rFonts w:ascii="Arial" w:eastAsia="Times New Roman" w:hAnsi="Arial" w:cs="Arial"/>
        </w:rPr>
        <w:t xml:space="preserve">Staff Member Present: </w:t>
      </w:r>
      <w:r w:rsidR="003D73F9" w:rsidRPr="003D73F9">
        <w:rPr>
          <w:rFonts w:ascii="Arial" w:eastAsia="Times New Roman" w:hAnsi="Arial" w:cs="Arial"/>
        </w:rPr>
        <w:t>Russ Todd</w:t>
      </w:r>
      <w:r w:rsidR="008271F1" w:rsidRPr="00FE575F">
        <w:rPr>
          <w:rFonts w:ascii="Arial" w:eastAsia="Times New Roman" w:hAnsi="Arial" w:cs="Arial"/>
        </w:rPr>
        <w:t xml:space="preserve">, </w:t>
      </w:r>
      <w:r w:rsidR="003D73F9">
        <w:rPr>
          <w:rFonts w:ascii="Arial" w:eastAsia="Times New Roman" w:hAnsi="Arial" w:cs="Arial"/>
        </w:rPr>
        <w:t>Plans Examiner</w:t>
      </w:r>
    </w:p>
    <w:p w:rsidR="00346BC1" w:rsidRPr="00E52394" w:rsidRDefault="00346BC1" w:rsidP="0048458F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</w:p>
    <w:p w:rsidR="007B5053" w:rsidRPr="00E52394" w:rsidRDefault="0048458F" w:rsidP="006338DA">
      <w:pPr>
        <w:widowControl w:val="0"/>
        <w:spacing w:line="240" w:lineRule="atLeast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="00346BC1" w:rsidRPr="00E52394">
        <w:rPr>
          <w:rFonts w:ascii="Arial" w:eastAsia="Times New Roman" w:hAnsi="Arial" w:cs="Arial"/>
        </w:rPr>
        <w:t>Approval of Minutes</w:t>
      </w:r>
      <w:r w:rsidR="00AB7F8F" w:rsidRPr="00E52394">
        <w:rPr>
          <w:rFonts w:ascii="Arial" w:eastAsia="Times New Roman" w:hAnsi="Arial" w:cs="Arial"/>
        </w:rPr>
        <w:t xml:space="preserve">: </w:t>
      </w:r>
      <w:r w:rsidR="003D73F9" w:rsidRPr="003D73F9">
        <w:rPr>
          <w:rFonts w:ascii="Arial" w:eastAsia="Times New Roman" w:hAnsi="Arial" w:cs="Arial"/>
        </w:rPr>
        <w:t xml:space="preserve">June 3, 2019 </w:t>
      </w:r>
      <w:r w:rsidR="008070ED">
        <w:rPr>
          <w:rFonts w:ascii="Arial" w:eastAsia="Times New Roman" w:hAnsi="Arial" w:cs="Arial"/>
        </w:rPr>
        <w:t>–</w:t>
      </w:r>
      <w:r w:rsidR="003D73F9" w:rsidRPr="003D73F9">
        <w:rPr>
          <w:rFonts w:ascii="Arial" w:eastAsia="Times New Roman" w:hAnsi="Arial" w:cs="Arial"/>
        </w:rPr>
        <w:t xml:space="preserve"> </w:t>
      </w:r>
      <w:r w:rsidR="008070ED" w:rsidRPr="008070ED">
        <w:rPr>
          <w:rFonts w:ascii="Arial" w:eastAsia="Times New Roman" w:hAnsi="Arial" w:cs="Arial"/>
        </w:rPr>
        <w:t>Don Anderson</w:t>
      </w:r>
      <w:r w:rsidR="006D001B" w:rsidRPr="008070ED">
        <w:rPr>
          <w:rFonts w:ascii="Arial" w:eastAsia="Times New Roman" w:hAnsi="Arial" w:cs="Arial"/>
        </w:rPr>
        <w:t xml:space="preserve"> </w:t>
      </w:r>
      <w:r w:rsidR="00BC3608" w:rsidRPr="008070ED">
        <w:rPr>
          <w:rFonts w:ascii="Arial" w:eastAsia="Times New Roman" w:hAnsi="Arial" w:cs="Arial"/>
        </w:rPr>
        <w:t xml:space="preserve">made a motion to approve as submitted. </w:t>
      </w:r>
      <w:r w:rsidR="006D001B" w:rsidRPr="008070ED">
        <w:rPr>
          <w:rFonts w:ascii="Arial" w:eastAsia="Times New Roman" w:hAnsi="Arial" w:cs="Arial"/>
        </w:rPr>
        <w:t xml:space="preserve"> </w:t>
      </w:r>
      <w:r w:rsidR="008070ED" w:rsidRPr="008070ED">
        <w:rPr>
          <w:rFonts w:ascii="Arial" w:eastAsia="Times New Roman" w:hAnsi="Arial" w:cs="Arial"/>
        </w:rPr>
        <w:t xml:space="preserve"> Dick Gordon</w:t>
      </w:r>
      <w:r w:rsidR="00AB7F8F" w:rsidRPr="008070ED">
        <w:rPr>
          <w:rFonts w:ascii="Arial" w:eastAsia="Times New Roman" w:hAnsi="Arial" w:cs="Arial"/>
        </w:rPr>
        <w:t xml:space="preserve"> </w:t>
      </w:r>
      <w:r w:rsidR="00BC3608" w:rsidRPr="008070ED">
        <w:rPr>
          <w:rFonts w:ascii="Arial" w:eastAsia="Times New Roman" w:hAnsi="Arial" w:cs="Arial"/>
        </w:rPr>
        <w:t>seconded motion. Unanimously approved</w:t>
      </w:r>
      <w:r w:rsidR="00BD570B" w:rsidRPr="008070ED">
        <w:rPr>
          <w:rFonts w:ascii="Arial" w:eastAsia="Times New Roman" w:hAnsi="Arial" w:cs="Arial"/>
        </w:rPr>
        <w:t>.</w:t>
      </w:r>
    </w:p>
    <w:p w:rsidR="007320D3" w:rsidRDefault="007320D3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Sign Review - New Business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No. 15-19S – 11125 Manchester Rd – The Dental Suite – Zoning B-3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Foppe</w:t>
      </w:r>
      <w:proofErr w:type="spellEnd"/>
      <w:r>
        <w:rPr>
          <w:rFonts w:ascii="Arial" w:hAnsi="Arial" w:cs="Arial"/>
        </w:rPr>
        <w:t xml:space="preserve"> Visual, applicant. One new wall sign.  </w:t>
      </w:r>
      <w:r>
        <w:rPr>
          <w:rFonts w:ascii="Arial" w:hAnsi="Arial" w:cs="Arial"/>
          <w:b/>
        </w:rPr>
        <w:t>Total signage 76.26 sq. ft.  Applicant not present.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No. 16-19S – 350 S. Kirkwood Rd. – McDonalds Menu Boards – Zoning B-2</w:t>
      </w:r>
      <w:r>
        <w:rPr>
          <w:rFonts w:ascii="Arial" w:hAnsi="Arial" w:cs="Arial"/>
        </w:rPr>
        <w:t xml:space="preserve"> – Michelle Freeman, Keyser, </w:t>
      </w:r>
      <w:proofErr w:type="gramStart"/>
      <w:r>
        <w:rPr>
          <w:rFonts w:ascii="Arial" w:hAnsi="Arial" w:cs="Arial"/>
        </w:rPr>
        <w:t>applicant</w:t>
      </w:r>
      <w:proofErr w:type="gramEnd"/>
      <w:r>
        <w:rPr>
          <w:rFonts w:ascii="Arial" w:hAnsi="Arial" w:cs="Arial"/>
        </w:rPr>
        <w:t xml:space="preserve">.  Replace existing menu board ground signs.  2’ x 20’ = 40 sq. ft. / 2’ x 10’ = 20 sq. ft.  </w:t>
      </w:r>
      <w:r>
        <w:rPr>
          <w:rFonts w:ascii="Arial" w:hAnsi="Arial" w:cs="Arial"/>
          <w:b/>
        </w:rPr>
        <w:t>Total signage 60 sq. ft. Rob Forney made a motion to approve as submitted.  Dick Gordon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Residential Review – Old Business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0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Case No. 72-19R – 986 </w:t>
      </w:r>
      <w:proofErr w:type="spellStart"/>
      <w:r>
        <w:rPr>
          <w:rFonts w:ascii="Arial" w:hAnsi="Arial" w:cs="Arial"/>
          <w:b/>
          <w:u w:val="single"/>
        </w:rPr>
        <w:t>Meadowridge</w:t>
      </w:r>
      <w:proofErr w:type="spellEnd"/>
      <w:r>
        <w:rPr>
          <w:rFonts w:ascii="Arial" w:hAnsi="Arial" w:cs="Arial"/>
          <w:b/>
          <w:u w:val="single"/>
        </w:rPr>
        <w:t xml:space="preserve"> Dr. – Zoning R-4</w:t>
      </w:r>
      <w:r>
        <w:rPr>
          <w:rFonts w:ascii="Arial" w:hAnsi="Arial" w:cs="Arial"/>
        </w:rPr>
        <w:t xml:space="preserve"> – Nick Adams, applicant. Addition- 4 seasons room. </w:t>
      </w:r>
      <w:r>
        <w:rPr>
          <w:rFonts w:ascii="Arial" w:hAnsi="Arial" w:cs="Arial"/>
          <w:b/>
          <w:i/>
        </w:rPr>
        <w:t xml:space="preserve">Don Anderson made a motion to continue case to explore other design options more consistent in style with the home.  Dick Gordon seconded motion.  Unanimously approved.  </w:t>
      </w:r>
      <w:r>
        <w:rPr>
          <w:rFonts w:ascii="Arial" w:hAnsi="Arial" w:cs="Arial"/>
          <w:b/>
        </w:rPr>
        <w:t>Rob Forney made a motion to approve for final review with front glass modification details in rendering submitted at the meeting.  Dick Gordon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i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Residential Review - New Business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Case No. 74-19R – 431 N. Van Buren Ave. – Zoning R-4</w:t>
      </w:r>
      <w:r>
        <w:rPr>
          <w:rFonts w:ascii="Arial" w:hAnsi="Arial" w:cs="Arial"/>
        </w:rPr>
        <w:t xml:space="preserve"> – Denise </w:t>
      </w:r>
      <w:proofErr w:type="spellStart"/>
      <w:r>
        <w:rPr>
          <w:rFonts w:ascii="Arial" w:hAnsi="Arial" w:cs="Arial"/>
        </w:rPr>
        <w:t>Eisele</w:t>
      </w:r>
      <w:proofErr w:type="spellEnd"/>
      <w:r>
        <w:rPr>
          <w:rFonts w:ascii="Arial" w:hAnsi="Arial" w:cs="Arial"/>
        </w:rPr>
        <w:t xml:space="preserve">, applicant. Addition and renovation.  </w:t>
      </w:r>
      <w:r>
        <w:rPr>
          <w:rFonts w:ascii="Arial" w:hAnsi="Arial" w:cs="Arial"/>
          <w:b/>
        </w:rPr>
        <w:t>Don Anderson made a motion to approve for final review with the following changes: 1) Add lattice with picture framing under rear deck and stairs.  Dick Gordon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No. 75-19R – 335 E Jefferson Ave. – Zoning R-1</w:t>
      </w:r>
      <w:r>
        <w:rPr>
          <w:rFonts w:ascii="Arial" w:hAnsi="Arial" w:cs="Arial"/>
        </w:rPr>
        <w:t xml:space="preserve"> – Lewis Homes, applicant.  Covered patio addition.  </w:t>
      </w:r>
      <w:r>
        <w:rPr>
          <w:rFonts w:ascii="Arial" w:hAnsi="Arial" w:cs="Arial"/>
          <w:b/>
        </w:rPr>
        <w:t>Don Anderson made a motion to approve as submitted for final review.  Dick Gordon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No. 76-19R – 1711 Stone Ridge Trails Dr. - Zoning R-2</w:t>
      </w:r>
      <w:r>
        <w:rPr>
          <w:rFonts w:ascii="Arial" w:hAnsi="Arial" w:cs="Arial"/>
        </w:rPr>
        <w:t xml:space="preserve"> – Rod Robertson with RP3 Renovation, applicant.  Small addition for elevator.  </w:t>
      </w:r>
      <w:r>
        <w:rPr>
          <w:rFonts w:ascii="Arial" w:hAnsi="Arial" w:cs="Arial"/>
          <w:b/>
        </w:rPr>
        <w:t>Don Anderson made a motion to approve as submitted for final review.  Rob Forney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Case No. 77-19R – 1411 Woodgate Dr. – Zoning R-3</w:t>
      </w:r>
      <w:r>
        <w:rPr>
          <w:rFonts w:ascii="Arial" w:hAnsi="Arial" w:cs="Arial"/>
        </w:rPr>
        <w:t xml:space="preserve"> – Bob Huber Construction, applicant.  Addition &amp; interior renovation.  </w:t>
      </w:r>
      <w:r>
        <w:rPr>
          <w:rFonts w:ascii="Arial" w:hAnsi="Arial" w:cs="Arial"/>
          <w:b/>
        </w:rPr>
        <w:t>Don Anderson made a motion to approve as submitted for final review.  Rob Forney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No. 78-19R – 628 Villa Gardens Dr. – Zoning R-4</w:t>
      </w:r>
      <w:r>
        <w:rPr>
          <w:rFonts w:ascii="Arial" w:hAnsi="Arial" w:cs="Arial"/>
        </w:rPr>
        <w:t xml:space="preserve"> – Stauder Architecture, applicant.  2</w:t>
      </w:r>
      <w:r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story addition and porch.  </w:t>
      </w:r>
      <w:r>
        <w:rPr>
          <w:rFonts w:ascii="Arial" w:hAnsi="Arial" w:cs="Arial"/>
          <w:b/>
        </w:rPr>
        <w:t xml:space="preserve">Don Anderson made a motion to approve for final review with the following changes:  1) Eliminate shutters on triple windows.  Rob Forney seconded motion.  Unanimously approved.  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No. 79-19R – 1931 Rayner Rd – Zoning R-1</w:t>
      </w:r>
      <w:r>
        <w:rPr>
          <w:rFonts w:ascii="Arial" w:hAnsi="Arial" w:cs="Arial"/>
        </w:rPr>
        <w:t xml:space="preserve"> – Mike &amp; Tina </w:t>
      </w:r>
      <w:proofErr w:type="spellStart"/>
      <w:r>
        <w:rPr>
          <w:rFonts w:ascii="Arial" w:hAnsi="Arial" w:cs="Arial"/>
        </w:rPr>
        <w:t>Hrevus</w:t>
      </w:r>
      <w:proofErr w:type="spellEnd"/>
      <w:r>
        <w:rPr>
          <w:rFonts w:ascii="Arial" w:hAnsi="Arial" w:cs="Arial"/>
        </w:rPr>
        <w:t xml:space="preserve">, applicant.  New single family residence.  </w:t>
      </w:r>
      <w:r>
        <w:rPr>
          <w:rFonts w:ascii="Arial" w:hAnsi="Arial" w:cs="Arial"/>
          <w:b/>
        </w:rPr>
        <w:t>Don Anderson made a motion to approve for final review with the following changes:  1) New home material must be true masonry stucco.  2) Stone and stucco to return around corner 2’- 3’ on right elevation.  3) Add grids to all French style doors.  4) Simplify garage door design &amp; remove hinges. 5) Add top column detail to rear columns to match front.  Rob Forney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  <w:u w:val="single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Case No. 80-19R – 1035 </w:t>
      </w:r>
      <w:proofErr w:type="spellStart"/>
      <w:r>
        <w:rPr>
          <w:rFonts w:ascii="Arial" w:hAnsi="Arial" w:cs="Arial"/>
          <w:b/>
          <w:u w:val="single"/>
        </w:rPr>
        <w:t>Glenford</w:t>
      </w:r>
      <w:proofErr w:type="spellEnd"/>
      <w:r>
        <w:rPr>
          <w:rFonts w:ascii="Arial" w:hAnsi="Arial" w:cs="Arial"/>
          <w:b/>
          <w:u w:val="single"/>
        </w:rPr>
        <w:t xml:space="preserve"> Ct. – Zoning R-3</w:t>
      </w:r>
      <w:r>
        <w:rPr>
          <w:rFonts w:ascii="Arial" w:hAnsi="Arial" w:cs="Arial"/>
        </w:rPr>
        <w:t xml:space="preserve"> – Doug Prewitt, applicant.  2 story addition on rear of home.  </w:t>
      </w:r>
      <w:r>
        <w:rPr>
          <w:rFonts w:ascii="Arial" w:hAnsi="Arial" w:cs="Arial"/>
          <w:b/>
        </w:rPr>
        <w:t>Don Anderson made a motion to approve for final review with the following changes:  1) Change all fixed pane windows to single or double-hung type.  Rob Forney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Case No. 81-19R – 1002 </w:t>
      </w:r>
      <w:proofErr w:type="spellStart"/>
      <w:r>
        <w:rPr>
          <w:rFonts w:ascii="Arial" w:hAnsi="Arial" w:cs="Arial"/>
          <w:b/>
          <w:u w:val="single"/>
        </w:rPr>
        <w:t>Krauswood</w:t>
      </w:r>
      <w:proofErr w:type="spellEnd"/>
      <w:r>
        <w:rPr>
          <w:rFonts w:ascii="Arial" w:hAnsi="Arial" w:cs="Arial"/>
          <w:b/>
          <w:u w:val="single"/>
        </w:rPr>
        <w:t xml:space="preserve"> Dr. – Zoning R-3</w:t>
      </w:r>
      <w:r>
        <w:rPr>
          <w:rFonts w:ascii="Arial" w:hAnsi="Arial" w:cs="Arial"/>
        </w:rPr>
        <w:t xml:space="preserve"> – Whalen Custom Homes, applicant.  New single family residence.  </w:t>
      </w:r>
      <w:r>
        <w:rPr>
          <w:rFonts w:ascii="Arial" w:hAnsi="Arial" w:cs="Arial"/>
          <w:b/>
        </w:rPr>
        <w:t>Applicant requested to be removed from the agenda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Case No. 82-19R – 401 W Woodbine Ave. – Zoning R-4 </w:t>
      </w:r>
      <w:r>
        <w:rPr>
          <w:rFonts w:ascii="Arial" w:hAnsi="Arial" w:cs="Arial"/>
        </w:rPr>
        <w:t xml:space="preserve">– Louis D. Henry, Architect, </w:t>
      </w:r>
      <w:proofErr w:type="gramStart"/>
      <w:r>
        <w:rPr>
          <w:rFonts w:ascii="Arial" w:hAnsi="Arial" w:cs="Arial"/>
        </w:rPr>
        <w:t>applicant</w:t>
      </w:r>
      <w:proofErr w:type="gramEnd"/>
      <w:r>
        <w:rPr>
          <w:rFonts w:ascii="Arial" w:hAnsi="Arial" w:cs="Arial"/>
        </w:rPr>
        <w:t xml:space="preserve">.  Pavilion structure.  </w:t>
      </w:r>
      <w:r>
        <w:rPr>
          <w:rFonts w:ascii="Arial" w:hAnsi="Arial" w:cs="Arial"/>
          <w:b/>
        </w:rPr>
        <w:t>Don Anderson made a motion to approve as submitted for final review with a recommendation to add gutters.  Rob Forney seconded motion.  Unanimously approved.</w:t>
      </w:r>
    </w:p>
    <w:p w:rsidR="00382095" w:rsidRDefault="00382095" w:rsidP="00382095">
      <w:pPr>
        <w:spacing w:line="211" w:lineRule="auto"/>
        <w:jc w:val="both"/>
        <w:rPr>
          <w:rFonts w:ascii="Arial" w:hAnsi="Arial" w:cs="Arial"/>
        </w:rPr>
      </w:pPr>
    </w:p>
    <w:p w:rsidR="00382095" w:rsidRDefault="00382095" w:rsidP="00382095">
      <w:pPr>
        <w:spacing w:line="211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Case No. 83-19R – 41 Orchard Ln.  Zoning R-1</w:t>
      </w:r>
      <w:r>
        <w:rPr>
          <w:rFonts w:ascii="Arial" w:hAnsi="Arial" w:cs="Arial"/>
        </w:rPr>
        <w:t xml:space="preserve"> – Mark Miller, applicant.  New detached accessory structure.  </w:t>
      </w:r>
      <w:r>
        <w:rPr>
          <w:rFonts w:ascii="Arial" w:hAnsi="Arial" w:cs="Arial"/>
          <w:b/>
        </w:rPr>
        <w:t>Don Anderson made a motion to approve as submitted for final review.  Rob</w:t>
      </w:r>
      <w:bookmarkStart w:id="0" w:name="_GoBack"/>
      <w:bookmarkEnd w:id="0"/>
      <w:r>
        <w:rPr>
          <w:rFonts w:ascii="Arial" w:hAnsi="Arial" w:cs="Arial"/>
          <w:b/>
        </w:rPr>
        <w:t xml:space="preserve"> Forney seconded motion.  Unanimously approved.</w:t>
      </w:r>
    </w:p>
    <w:p w:rsidR="00382095" w:rsidRDefault="00382095" w:rsidP="00382095">
      <w:pPr>
        <w:widowControl w:val="0"/>
        <w:spacing w:line="21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B5053" w:rsidRPr="00E52394" w:rsidRDefault="007B5053" w:rsidP="007B5053">
      <w:pPr>
        <w:spacing w:line="213" w:lineRule="auto"/>
        <w:jc w:val="both"/>
        <w:rPr>
          <w:rFonts w:ascii="Arial" w:hAnsi="Arial" w:cs="Arial"/>
          <w:b/>
          <w:u w:val="single"/>
        </w:rPr>
      </w:pPr>
    </w:p>
    <w:p w:rsidR="00166343" w:rsidRDefault="00166343" w:rsidP="00166343">
      <w:pPr>
        <w:widowControl w:val="0"/>
        <w:spacing w:line="215" w:lineRule="auto"/>
        <w:jc w:val="both"/>
        <w:rPr>
          <w:rFonts w:ascii="Arial" w:hAnsi="Arial" w:cs="Arial"/>
        </w:rPr>
      </w:pPr>
    </w:p>
    <w:p w:rsidR="00E3222A" w:rsidRPr="00E52394" w:rsidRDefault="00E3222A" w:rsidP="00166343">
      <w:pPr>
        <w:widowControl w:val="0"/>
        <w:spacing w:line="215" w:lineRule="auto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>C:</w:t>
      </w:r>
      <w:r w:rsidRPr="00E52394">
        <w:rPr>
          <w:rFonts w:ascii="Arial" w:eastAsia="Times New Roman" w:hAnsi="Arial" w:cs="Arial"/>
        </w:rPr>
        <w:tab/>
        <w:t>Bill Bensing, Director of Public Services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CC3674">
        <w:rPr>
          <w:rFonts w:ascii="Arial" w:eastAsia="Times New Roman" w:hAnsi="Arial" w:cs="Arial"/>
        </w:rPr>
        <w:t>Laurie Asche</w:t>
      </w:r>
      <w:r w:rsidR="00E3222A" w:rsidRPr="00E52394">
        <w:rPr>
          <w:rFonts w:ascii="Arial" w:eastAsia="Times New Roman" w:hAnsi="Arial" w:cs="Arial"/>
        </w:rPr>
        <w:t>, City Clerk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3C45" w:rsidRPr="00E52394">
        <w:rPr>
          <w:rFonts w:ascii="Arial" w:eastAsia="Times New Roman" w:hAnsi="Arial" w:cs="Arial"/>
        </w:rPr>
        <w:t>Tim Griffin</w:t>
      </w:r>
      <w:r w:rsidR="00E3222A" w:rsidRPr="00E52394">
        <w:rPr>
          <w:rFonts w:ascii="Arial" w:eastAsia="Times New Roman" w:hAnsi="Arial" w:cs="Arial"/>
        </w:rPr>
        <w:t>, Mayor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5442C6" w:rsidRPr="00E52394">
        <w:rPr>
          <w:rFonts w:ascii="Arial" w:eastAsia="Times New Roman" w:hAnsi="Arial" w:cs="Arial"/>
        </w:rPr>
        <w:t>Kara Wurtz</w:t>
      </w:r>
      <w:r w:rsidR="00E3222A" w:rsidRPr="00E52394">
        <w:rPr>
          <w:rFonts w:ascii="Arial" w:eastAsia="Times New Roman" w:hAnsi="Arial" w:cs="Arial"/>
        </w:rPr>
        <w:t>, Liaison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Donna Poe, SBD</w:t>
      </w:r>
    </w:p>
    <w:p w:rsidR="00E3222A" w:rsidRPr="00E52394" w:rsidRDefault="0048458F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Elizabeth von Behren, Public Information Officer</w:t>
      </w:r>
    </w:p>
    <w:p w:rsidR="00B941C4" w:rsidRPr="00E52394" w:rsidRDefault="00B941C4" w:rsidP="0048458F">
      <w:pPr>
        <w:widowControl w:val="0"/>
        <w:spacing w:line="215" w:lineRule="auto"/>
        <w:ind w:hanging="720"/>
        <w:jc w:val="both"/>
        <w:rPr>
          <w:rFonts w:ascii="Arial" w:eastAsia="Times New Roman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  <w:t>Jonathan Raiche, City Planner</w:t>
      </w:r>
    </w:p>
    <w:p w:rsidR="002C086E" w:rsidRPr="00E52394" w:rsidRDefault="0048458F" w:rsidP="00E33C45">
      <w:pPr>
        <w:widowControl w:val="0"/>
        <w:spacing w:line="215" w:lineRule="auto"/>
        <w:ind w:hanging="720"/>
        <w:jc w:val="both"/>
        <w:rPr>
          <w:rFonts w:ascii="Arial" w:hAnsi="Arial" w:cs="Arial"/>
        </w:rPr>
      </w:pPr>
      <w:r w:rsidRPr="00E52394">
        <w:rPr>
          <w:rFonts w:ascii="Arial" w:eastAsia="Times New Roman" w:hAnsi="Arial" w:cs="Arial"/>
        </w:rPr>
        <w:tab/>
      </w:r>
      <w:r w:rsidRPr="00E52394">
        <w:rPr>
          <w:rFonts w:ascii="Arial" w:eastAsia="Times New Roman" w:hAnsi="Arial" w:cs="Arial"/>
        </w:rPr>
        <w:tab/>
      </w:r>
      <w:r w:rsidR="00E3222A" w:rsidRPr="00E52394">
        <w:rPr>
          <w:rFonts w:ascii="Arial" w:eastAsia="Times New Roman" w:hAnsi="Arial" w:cs="Arial"/>
        </w:rPr>
        <w:t>Amy Lowry, Landmarks Liaison</w:t>
      </w:r>
      <w:r w:rsidRPr="00E52394">
        <w:rPr>
          <w:rFonts w:ascii="Arial" w:eastAsia="Times New Roman" w:hAnsi="Arial" w:cs="Arial"/>
        </w:rPr>
        <w:tab/>
      </w:r>
    </w:p>
    <w:sectPr w:rsidR="002C086E" w:rsidRPr="00E52394" w:rsidSect="00C308C7">
      <w:headerReference w:type="even" r:id="rId9"/>
      <w:headerReference w:type="default" r:id="rId10"/>
      <w:headerReference w:type="first" r:id="rId11"/>
      <w:endnotePr>
        <w:numFmt w:val="decimal"/>
      </w:endnotePr>
      <w:pgSz w:w="12240" w:h="15840"/>
      <w:pgMar w:top="720" w:right="720" w:bottom="720" w:left="720" w:header="72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3E" w:rsidRDefault="00F4543E">
      <w:r>
        <w:separator/>
      </w:r>
    </w:p>
  </w:endnote>
  <w:endnote w:type="continuationSeparator" w:id="0">
    <w:p w:rsidR="00F4543E" w:rsidRDefault="00F4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3E" w:rsidRDefault="00F4543E">
      <w:r>
        <w:separator/>
      </w:r>
    </w:p>
  </w:footnote>
  <w:footnote w:type="continuationSeparator" w:id="0">
    <w:p w:rsidR="00F4543E" w:rsidRDefault="00F45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3E" w:rsidRDefault="00F45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3E" w:rsidRDefault="00F45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3E" w:rsidRDefault="00F454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C0254"/>
    <w:multiLevelType w:val="hybridMultilevel"/>
    <w:tmpl w:val="429CEEB6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780"/>
    <w:multiLevelType w:val="hybridMultilevel"/>
    <w:tmpl w:val="8230CA4C"/>
    <w:lvl w:ilvl="0" w:tplc="6DEA1212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2A"/>
    <w:rsid w:val="00001071"/>
    <w:rsid w:val="000039B3"/>
    <w:rsid w:val="00014E69"/>
    <w:rsid w:val="00027550"/>
    <w:rsid w:val="00034178"/>
    <w:rsid w:val="00040463"/>
    <w:rsid w:val="00041071"/>
    <w:rsid w:val="00042230"/>
    <w:rsid w:val="00042E9F"/>
    <w:rsid w:val="00045699"/>
    <w:rsid w:val="0004769C"/>
    <w:rsid w:val="0005477E"/>
    <w:rsid w:val="00063CF1"/>
    <w:rsid w:val="00063FA6"/>
    <w:rsid w:val="00066C9F"/>
    <w:rsid w:val="000706C5"/>
    <w:rsid w:val="00083368"/>
    <w:rsid w:val="00092EB2"/>
    <w:rsid w:val="000942A8"/>
    <w:rsid w:val="000B0010"/>
    <w:rsid w:val="000B264F"/>
    <w:rsid w:val="000C0966"/>
    <w:rsid w:val="000C4C74"/>
    <w:rsid w:val="000D0A83"/>
    <w:rsid w:val="000E2BB4"/>
    <w:rsid w:val="000F4F87"/>
    <w:rsid w:val="00135F5E"/>
    <w:rsid w:val="00157724"/>
    <w:rsid w:val="00163226"/>
    <w:rsid w:val="00166343"/>
    <w:rsid w:val="00167824"/>
    <w:rsid w:val="001734CB"/>
    <w:rsid w:val="001825C8"/>
    <w:rsid w:val="001841A3"/>
    <w:rsid w:val="00193C2C"/>
    <w:rsid w:val="00196DD3"/>
    <w:rsid w:val="001A34B7"/>
    <w:rsid w:val="001A428D"/>
    <w:rsid w:val="001B0491"/>
    <w:rsid w:val="001B7576"/>
    <w:rsid w:val="001C256E"/>
    <w:rsid w:val="001C45B1"/>
    <w:rsid w:val="001E1DD0"/>
    <w:rsid w:val="001E76D9"/>
    <w:rsid w:val="001F120A"/>
    <w:rsid w:val="001F43E2"/>
    <w:rsid w:val="001F783C"/>
    <w:rsid w:val="00200967"/>
    <w:rsid w:val="0020126D"/>
    <w:rsid w:val="00211908"/>
    <w:rsid w:val="00220526"/>
    <w:rsid w:val="00220A47"/>
    <w:rsid w:val="00233427"/>
    <w:rsid w:val="002407BD"/>
    <w:rsid w:val="00274A30"/>
    <w:rsid w:val="002B6DEC"/>
    <w:rsid w:val="002C086E"/>
    <w:rsid w:val="002D17A7"/>
    <w:rsid w:val="002D538A"/>
    <w:rsid w:val="002D5A9F"/>
    <w:rsid w:val="002D6260"/>
    <w:rsid w:val="002E4CE9"/>
    <w:rsid w:val="002E7AD2"/>
    <w:rsid w:val="00307B1F"/>
    <w:rsid w:val="00310336"/>
    <w:rsid w:val="00323F10"/>
    <w:rsid w:val="003370CE"/>
    <w:rsid w:val="00346BC1"/>
    <w:rsid w:val="003553E4"/>
    <w:rsid w:val="003565B4"/>
    <w:rsid w:val="0037261A"/>
    <w:rsid w:val="00374DB3"/>
    <w:rsid w:val="00382095"/>
    <w:rsid w:val="00384B92"/>
    <w:rsid w:val="003A164B"/>
    <w:rsid w:val="003B72FF"/>
    <w:rsid w:val="003D1D15"/>
    <w:rsid w:val="003D630D"/>
    <w:rsid w:val="003D73F9"/>
    <w:rsid w:val="00400D01"/>
    <w:rsid w:val="00402190"/>
    <w:rsid w:val="004060C2"/>
    <w:rsid w:val="00412062"/>
    <w:rsid w:val="00412347"/>
    <w:rsid w:val="00417D4D"/>
    <w:rsid w:val="00427195"/>
    <w:rsid w:val="00436A68"/>
    <w:rsid w:val="00440C47"/>
    <w:rsid w:val="00444444"/>
    <w:rsid w:val="004534EB"/>
    <w:rsid w:val="00457A5C"/>
    <w:rsid w:val="0046113D"/>
    <w:rsid w:val="00462883"/>
    <w:rsid w:val="0048458F"/>
    <w:rsid w:val="004939BF"/>
    <w:rsid w:val="004B5679"/>
    <w:rsid w:val="004B7370"/>
    <w:rsid w:val="004C65EA"/>
    <w:rsid w:val="004D0570"/>
    <w:rsid w:val="004D1BBE"/>
    <w:rsid w:val="004D1CFB"/>
    <w:rsid w:val="004D6F30"/>
    <w:rsid w:val="004E0523"/>
    <w:rsid w:val="004E1D4A"/>
    <w:rsid w:val="004E2CCC"/>
    <w:rsid w:val="004F2447"/>
    <w:rsid w:val="004F4321"/>
    <w:rsid w:val="004F4648"/>
    <w:rsid w:val="004F5827"/>
    <w:rsid w:val="004F6F65"/>
    <w:rsid w:val="00503EFC"/>
    <w:rsid w:val="00504100"/>
    <w:rsid w:val="00520627"/>
    <w:rsid w:val="005215BE"/>
    <w:rsid w:val="005263E2"/>
    <w:rsid w:val="005303AB"/>
    <w:rsid w:val="00534DD7"/>
    <w:rsid w:val="00535032"/>
    <w:rsid w:val="00537A0E"/>
    <w:rsid w:val="005420E8"/>
    <w:rsid w:val="005442C6"/>
    <w:rsid w:val="0055192D"/>
    <w:rsid w:val="00551965"/>
    <w:rsid w:val="00551D18"/>
    <w:rsid w:val="0055534D"/>
    <w:rsid w:val="00564462"/>
    <w:rsid w:val="00576D19"/>
    <w:rsid w:val="00577B69"/>
    <w:rsid w:val="00583C3E"/>
    <w:rsid w:val="005B3B78"/>
    <w:rsid w:val="005C1F56"/>
    <w:rsid w:val="005D29EE"/>
    <w:rsid w:val="005D7176"/>
    <w:rsid w:val="005E1F1A"/>
    <w:rsid w:val="005E707D"/>
    <w:rsid w:val="00605051"/>
    <w:rsid w:val="006338DA"/>
    <w:rsid w:val="00634027"/>
    <w:rsid w:val="006400FC"/>
    <w:rsid w:val="00650F4C"/>
    <w:rsid w:val="0065775F"/>
    <w:rsid w:val="00674A45"/>
    <w:rsid w:val="006924B6"/>
    <w:rsid w:val="006B73E7"/>
    <w:rsid w:val="006C1465"/>
    <w:rsid w:val="006C14CC"/>
    <w:rsid w:val="006D001B"/>
    <w:rsid w:val="006D57E8"/>
    <w:rsid w:val="006F1C61"/>
    <w:rsid w:val="006F413F"/>
    <w:rsid w:val="007013B8"/>
    <w:rsid w:val="00723109"/>
    <w:rsid w:val="007320D3"/>
    <w:rsid w:val="00732D71"/>
    <w:rsid w:val="00736C9B"/>
    <w:rsid w:val="00745165"/>
    <w:rsid w:val="00745D3E"/>
    <w:rsid w:val="00752966"/>
    <w:rsid w:val="007737D3"/>
    <w:rsid w:val="0077443B"/>
    <w:rsid w:val="00775307"/>
    <w:rsid w:val="00775D5D"/>
    <w:rsid w:val="00783633"/>
    <w:rsid w:val="00784E23"/>
    <w:rsid w:val="0078516C"/>
    <w:rsid w:val="00790DD4"/>
    <w:rsid w:val="007B2AD4"/>
    <w:rsid w:val="007B4CDC"/>
    <w:rsid w:val="007B5053"/>
    <w:rsid w:val="007C2A4A"/>
    <w:rsid w:val="007D4C61"/>
    <w:rsid w:val="008070ED"/>
    <w:rsid w:val="0081252B"/>
    <w:rsid w:val="00815EC9"/>
    <w:rsid w:val="008174E3"/>
    <w:rsid w:val="00823485"/>
    <w:rsid w:val="008271F1"/>
    <w:rsid w:val="0083068C"/>
    <w:rsid w:val="008412F7"/>
    <w:rsid w:val="00841C1C"/>
    <w:rsid w:val="00841CA6"/>
    <w:rsid w:val="00844AB7"/>
    <w:rsid w:val="00846A64"/>
    <w:rsid w:val="00855825"/>
    <w:rsid w:val="008629DF"/>
    <w:rsid w:val="00897DD3"/>
    <w:rsid w:val="00897F3C"/>
    <w:rsid w:val="008B7807"/>
    <w:rsid w:val="008D4381"/>
    <w:rsid w:val="008F24CB"/>
    <w:rsid w:val="00905E88"/>
    <w:rsid w:val="00910FE5"/>
    <w:rsid w:val="00911245"/>
    <w:rsid w:val="009158F1"/>
    <w:rsid w:val="00916B1E"/>
    <w:rsid w:val="00923F83"/>
    <w:rsid w:val="00925387"/>
    <w:rsid w:val="009308BE"/>
    <w:rsid w:val="00936077"/>
    <w:rsid w:val="009368ED"/>
    <w:rsid w:val="009379E3"/>
    <w:rsid w:val="00955589"/>
    <w:rsid w:val="0096543A"/>
    <w:rsid w:val="00965AFD"/>
    <w:rsid w:val="00977E3C"/>
    <w:rsid w:val="0098773A"/>
    <w:rsid w:val="00991575"/>
    <w:rsid w:val="009A79AA"/>
    <w:rsid w:val="009B2F4D"/>
    <w:rsid w:val="009B3E73"/>
    <w:rsid w:val="009B6008"/>
    <w:rsid w:val="009C2941"/>
    <w:rsid w:val="009C3762"/>
    <w:rsid w:val="009D5E81"/>
    <w:rsid w:val="009D6370"/>
    <w:rsid w:val="009D6C1C"/>
    <w:rsid w:val="009D7D86"/>
    <w:rsid w:val="009E09A0"/>
    <w:rsid w:val="009E7D55"/>
    <w:rsid w:val="00A01787"/>
    <w:rsid w:val="00A04BEE"/>
    <w:rsid w:val="00A04D0F"/>
    <w:rsid w:val="00A22405"/>
    <w:rsid w:val="00A22C72"/>
    <w:rsid w:val="00A344A1"/>
    <w:rsid w:val="00A441D1"/>
    <w:rsid w:val="00A645F5"/>
    <w:rsid w:val="00A713F6"/>
    <w:rsid w:val="00A72C2D"/>
    <w:rsid w:val="00A81C56"/>
    <w:rsid w:val="00A82694"/>
    <w:rsid w:val="00A86978"/>
    <w:rsid w:val="00A923AB"/>
    <w:rsid w:val="00AA52BD"/>
    <w:rsid w:val="00AA657A"/>
    <w:rsid w:val="00AB0288"/>
    <w:rsid w:val="00AB43D8"/>
    <w:rsid w:val="00AB4463"/>
    <w:rsid w:val="00AB7F8F"/>
    <w:rsid w:val="00AC3D33"/>
    <w:rsid w:val="00AE2B05"/>
    <w:rsid w:val="00AE6B44"/>
    <w:rsid w:val="00AF3604"/>
    <w:rsid w:val="00B014AD"/>
    <w:rsid w:val="00B11FB2"/>
    <w:rsid w:val="00B14B52"/>
    <w:rsid w:val="00B153EE"/>
    <w:rsid w:val="00B168BD"/>
    <w:rsid w:val="00B34CC0"/>
    <w:rsid w:val="00B56A81"/>
    <w:rsid w:val="00B8146E"/>
    <w:rsid w:val="00B81F80"/>
    <w:rsid w:val="00B82B06"/>
    <w:rsid w:val="00B86E1E"/>
    <w:rsid w:val="00B941C4"/>
    <w:rsid w:val="00B96937"/>
    <w:rsid w:val="00B97B9E"/>
    <w:rsid w:val="00BB08A3"/>
    <w:rsid w:val="00BC0EB4"/>
    <w:rsid w:val="00BC3608"/>
    <w:rsid w:val="00BC5F6D"/>
    <w:rsid w:val="00BC64C1"/>
    <w:rsid w:val="00BD4C35"/>
    <w:rsid w:val="00BD52B0"/>
    <w:rsid w:val="00BD570B"/>
    <w:rsid w:val="00BE4636"/>
    <w:rsid w:val="00BF7570"/>
    <w:rsid w:val="00C05445"/>
    <w:rsid w:val="00C065E6"/>
    <w:rsid w:val="00C06816"/>
    <w:rsid w:val="00C17F02"/>
    <w:rsid w:val="00C308C7"/>
    <w:rsid w:val="00C42027"/>
    <w:rsid w:val="00C559C6"/>
    <w:rsid w:val="00C65D57"/>
    <w:rsid w:val="00C72F78"/>
    <w:rsid w:val="00C769CD"/>
    <w:rsid w:val="00C77CB1"/>
    <w:rsid w:val="00C97D1C"/>
    <w:rsid w:val="00CA2FD7"/>
    <w:rsid w:val="00CC3674"/>
    <w:rsid w:val="00CD1831"/>
    <w:rsid w:val="00CD370F"/>
    <w:rsid w:val="00CD3DB8"/>
    <w:rsid w:val="00CF267A"/>
    <w:rsid w:val="00D01071"/>
    <w:rsid w:val="00D0248F"/>
    <w:rsid w:val="00D07C96"/>
    <w:rsid w:val="00D07EC7"/>
    <w:rsid w:val="00D100E9"/>
    <w:rsid w:val="00D17BD7"/>
    <w:rsid w:val="00D441A1"/>
    <w:rsid w:val="00D61C39"/>
    <w:rsid w:val="00D7199E"/>
    <w:rsid w:val="00D74989"/>
    <w:rsid w:val="00DB087E"/>
    <w:rsid w:val="00DC50DD"/>
    <w:rsid w:val="00DD7CB6"/>
    <w:rsid w:val="00DE29AB"/>
    <w:rsid w:val="00DE5F85"/>
    <w:rsid w:val="00DE6479"/>
    <w:rsid w:val="00DF2373"/>
    <w:rsid w:val="00DF5A93"/>
    <w:rsid w:val="00E11C53"/>
    <w:rsid w:val="00E3222A"/>
    <w:rsid w:val="00E32894"/>
    <w:rsid w:val="00E33C45"/>
    <w:rsid w:val="00E37B77"/>
    <w:rsid w:val="00E43CEA"/>
    <w:rsid w:val="00E46F35"/>
    <w:rsid w:val="00E52394"/>
    <w:rsid w:val="00E52FBE"/>
    <w:rsid w:val="00E55745"/>
    <w:rsid w:val="00E70023"/>
    <w:rsid w:val="00E701CE"/>
    <w:rsid w:val="00E7586D"/>
    <w:rsid w:val="00E95315"/>
    <w:rsid w:val="00EA7407"/>
    <w:rsid w:val="00EB2E4F"/>
    <w:rsid w:val="00EB777F"/>
    <w:rsid w:val="00EC0635"/>
    <w:rsid w:val="00EC092F"/>
    <w:rsid w:val="00EC38C0"/>
    <w:rsid w:val="00EC3F7D"/>
    <w:rsid w:val="00EC5258"/>
    <w:rsid w:val="00EF15A2"/>
    <w:rsid w:val="00EF4DC2"/>
    <w:rsid w:val="00F05D42"/>
    <w:rsid w:val="00F13725"/>
    <w:rsid w:val="00F20600"/>
    <w:rsid w:val="00F22F54"/>
    <w:rsid w:val="00F32774"/>
    <w:rsid w:val="00F44BF8"/>
    <w:rsid w:val="00F4543E"/>
    <w:rsid w:val="00F51F98"/>
    <w:rsid w:val="00F52240"/>
    <w:rsid w:val="00F52794"/>
    <w:rsid w:val="00F57A83"/>
    <w:rsid w:val="00F62F07"/>
    <w:rsid w:val="00F635E7"/>
    <w:rsid w:val="00F76AE4"/>
    <w:rsid w:val="00F77793"/>
    <w:rsid w:val="00F8273A"/>
    <w:rsid w:val="00F9209F"/>
    <w:rsid w:val="00FA14DD"/>
    <w:rsid w:val="00FA7597"/>
    <w:rsid w:val="00FB368D"/>
    <w:rsid w:val="00FD4951"/>
    <w:rsid w:val="00FD5968"/>
    <w:rsid w:val="00FE575F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B2601244-195C-4B32-B784-B3BFCE8B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222A"/>
    <w:pPr>
      <w:widowControl w:val="0"/>
      <w:tabs>
        <w:tab w:val="center" w:pos="4680"/>
        <w:tab w:val="right" w:pos="936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E3222A"/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458F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E33C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C45"/>
  </w:style>
  <w:style w:type="paragraph" w:styleId="BalloonText">
    <w:name w:val="Balloon Text"/>
    <w:basedOn w:val="Normal"/>
    <w:link w:val="BalloonTextChar"/>
    <w:uiPriority w:val="99"/>
    <w:semiHidden/>
    <w:unhideWhenUsed/>
    <w:rsid w:val="008F2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4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3427"/>
    <w:pPr>
      <w:ind w:left="720"/>
    </w:pPr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9EE2E-D8E3-4B2B-98E1-C1AF5A3C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24D8F6D5.dotm</Template>
  <TotalTime>65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W. Schenck</dc:creator>
  <cp:lastModifiedBy>TaMara Pelkey</cp:lastModifiedBy>
  <cp:revision>12</cp:revision>
  <cp:lastPrinted>2019-06-18T15:40:00Z</cp:lastPrinted>
  <dcterms:created xsi:type="dcterms:W3CDTF">2019-06-07T14:16:00Z</dcterms:created>
  <dcterms:modified xsi:type="dcterms:W3CDTF">2019-07-02T13:54:00Z</dcterms:modified>
</cp:coreProperties>
</file>