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592" w:rsidRPr="00431F0C" w:rsidRDefault="002370F4" w:rsidP="00775E27">
      <w:pPr>
        <w:jc w:val="center"/>
        <w:rPr>
          <w:rFonts w:ascii="Arial" w:hAnsi="Arial" w:cs="Arial"/>
          <w:szCs w:val="24"/>
        </w:rPr>
      </w:pPr>
      <w:r w:rsidRPr="00431F0C">
        <w:rPr>
          <w:rFonts w:ascii="Arial" w:hAnsi="Arial" w:cs="Arial"/>
          <w:noProof/>
          <w:szCs w:val="24"/>
        </w:rPr>
        <w:drawing>
          <wp:anchor distT="0" distB="0" distL="114300" distR="114300" simplePos="0" relativeHeight="251658752" behindDoc="0" locked="0" layoutInCell="1" allowOverlap="1" wp14:anchorId="231D607B" wp14:editId="390B1198">
            <wp:simplePos x="0" y="0"/>
            <wp:positionH relativeFrom="column">
              <wp:posOffset>2544445</wp:posOffset>
            </wp:positionH>
            <wp:positionV relativeFrom="paragraph">
              <wp:posOffset>-38100</wp:posOffset>
            </wp:positionV>
            <wp:extent cx="852805" cy="852805"/>
            <wp:effectExtent l="0" t="0" r="444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logo-clr-0600.png"/>
                    <pic:cNvPicPr/>
                  </pic:nvPicPr>
                  <pic:blipFill>
                    <a:blip r:embed="rId9">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14:sizeRelH relativeFrom="page">
              <wp14:pctWidth>0</wp14:pctWidth>
            </wp14:sizeRelH>
            <wp14:sizeRelV relativeFrom="page">
              <wp14:pctHeight>0</wp14:pctHeight>
            </wp14:sizeRelV>
          </wp:anchor>
        </w:drawing>
      </w:r>
    </w:p>
    <w:p w:rsidR="00885750" w:rsidRPr="00431F0C" w:rsidRDefault="00885750" w:rsidP="00775E27">
      <w:pPr>
        <w:jc w:val="center"/>
        <w:rPr>
          <w:rFonts w:ascii="Arial" w:hAnsi="Arial" w:cs="Arial"/>
          <w:b/>
          <w:szCs w:val="24"/>
        </w:rPr>
      </w:pPr>
    </w:p>
    <w:p w:rsidR="00A645ED" w:rsidRPr="00431F0C" w:rsidRDefault="00A645ED" w:rsidP="00775E27">
      <w:pPr>
        <w:jc w:val="center"/>
        <w:rPr>
          <w:rFonts w:ascii="Arial" w:hAnsi="Arial" w:cs="Arial"/>
          <w:b/>
          <w:szCs w:val="24"/>
        </w:rPr>
      </w:pPr>
    </w:p>
    <w:p w:rsidR="00B51847" w:rsidRPr="00431F0C" w:rsidRDefault="00B51847" w:rsidP="00775E27">
      <w:pPr>
        <w:jc w:val="center"/>
        <w:rPr>
          <w:rFonts w:ascii="Arial" w:hAnsi="Arial" w:cs="Arial"/>
          <w:b/>
          <w:szCs w:val="24"/>
        </w:rPr>
      </w:pPr>
    </w:p>
    <w:p w:rsidR="00B51847" w:rsidRPr="00431F0C" w:rsidRDefault="00B51847" w:rsidP="00775E27">
      <w:pPr>
        <w:jc w:val="center"/>
        <w:rPr>
          <w:rFonts w:ascii="Arial" w:hAnsi="Arial" w:cs="Arial"/>
          <w:b/>
          <w:szCs w:val="24"/>
        </w:rPr>
      </w:pPr>
    </w:p>
    <w:p w:rsidR="00373A80" w:rsidRPr="00431F0C" w:rsidRDefault="00373A80" w:rsidP="00775E27">
      <w:pPr>
        <w:jc w:val="center"/>
        <w:rPr>
          <w:rFonts w:ascii="Arial" w:hAnsi="Arial" w:cs="Arial"/>
          <w:b/>
          <w:szCs w:val="24"/>
        </w:rPr>
      </w:pPr>
      <w:r w:rsidRPr="00431F0C">
        <w:rPr>
          <w:rFonts w:ascii="Arial" w:hAnsi="Arial" w:cs="Arial"/>
          <w:b/>
          <w:szCs w:val="24"/>
        </w:rPr>
        <w:t>CITY OF KIRKWOOD</w:t>
      </w:r>
    </w:p>
    <w:p w:rsidR="00373A80" w:rsidRPr="00431F0C" w:rsidRDefault="00373A80" w:rsidP="00775E27">
      <w:pPr>
        <w:jc w:val="center"/>
        <w:rPr>
          <w:rFonts w:ascii="Arial" w:hAnsi="Arial" w:cs="Arial"/>
          <w:b/>
          <w:szCs w:val="24"/>
        </w:rPr>
      </w:pPr>
      <w:r w:rsidRPr="00431F0C">
        <w:rPr>
          <w:rFonts w:ascii="Arial" w:hAnsi="Arial" w:cs="Arial"/>
          <w:b/>
          <w:szCs w:val="24"/>
        </w:rPr>
        <w:t>PLANNING AND ZONING COMMISSION</w:t>
      </w:r>
    </w:p>
    <w:p w:rsidR="00373A80" w:rsidRPr="00431F0C" w:rsidRDefault="005A1EE7" w:rsidP="00775E27">
      <w:pPr>
        <w:jc w:val="center"/>
        <w:rPr>
          <w:rFonts w:ascii="Arial" w:hAnsi="Arial" w:cs="Arial"/>
          <w:b/>
          <w:szCs w:val="24"/>
        </w:rPr>
      </w:pPr>
      <w:r w:rsidRPr="00431F0C">
        <w:rPr>
          <w:rFonts w:ascii="Arial" w:hAnsi="Arial" w:cs="Arial"/>
          <w:b/>
          <w:szCs w:val="24"/>
        </w:rPr>
        <w:t>DECEM</w:t>
      </w:r>
      <w:r w:rsidR="00031FAD" w:rsidRPr="00431F0C">
        <w:rPr>
          <w:rFonts w:ascii="Arial" w:hAnsi="Arial" w:cs="Arial"/>
          <w:b/>
          <w:szCs w:val="24"/>
        </w:rPr>
        <w:t xml:space="preserve">BER </w:t>
      </w:r>
      <w:r w:rsidRPr="00431F0C">
        <w:rPr>
          <w:rFonts w:ascii="Arial" w:hAnsi="Arial" w:cs="Arial"/>
          <w:b/>
          <w:szCs w:val="24"/>
        </w:rPr>
        <w:t>5</w:t>
      </w:r>
      <w:r w:rsidR="001B6440" w:rsidRPr="00431F0C">
        <w:rPr>
          <w:rFonts w:ascii="Arial" w:hAnsi="Arial" w:cs="Arial"/>
          <w:b/>
          <w:szCs w:val="24"/>
        </w:rPr>
        <w:t>, 2018</w:t>
      </w:r>
    </w:p>
    <w:p w:rsidR="007A175B" w:rsidRPr="00431F0C" w:rsidRDefault="007A175B" w:rsidP="00775E27">
      <w:pPr>
        <w:rPr>
          <w:rFonts w:ascii="Arial" w:hAnsi="Arial" w:cs="Arial"/>
          <w:b/>
          <w:szCs w:val="24"/>
        </w:rPr>
      </w:pPr>
    </w:p>
    <w:p w:rsidR="00E75ABF" w:rsidRPr="00431F0C" w:rsidRDefault="00E75ABF" w:rsidP="00775E27">
      <w:pPr>
        <w:rPr>
          <w:rFonts w:ascii="Arial" w:hAnsi="Arial" w:cs="Arial"/>
          <w:b/>
          <w:szCs w:val="24"/>
        </w:rPr>
      </w:pPr>
    </w:p>
    <w:p w:rsidR="00373A80" w:rsidRPr="00431F0C" w:rsidRDefault="00373A80" w:rsidP="00775E27">
      <w:pPr>
        <w:rPr>
          <w:rFonts w:ascii="Arial" w:hAnsi="Arial" w:cs="Arial"/>
          <w:szCs w:val="24"/>
        </w:rPr>
      </w:pPr>
      <w:r w:rsidRPr="00431F0C">
        <w:rPr>
          <w:rFonts w:ascii="Arial" w:hAnsi="Arial" w:cs="Arial"/>
          <w:b/>
          <w:szCs w:val="24"/>
        </w:rPr>
        <w:t>PRESENT:</w:t>
      </w:r>
      <w:r w:rsidRPr="00431F0C">
        <w:rPr>
          <w:rFonts w:ascii="Arial" w:hAnsi="Arial" w:cs="Arial"/>
          <w:szCs w:val="24"/>
        </w:rPr>
        <w:tab/>
      </w:r>
      <w:r w:rsidRPr="00431F0C">
        <w:rPr>
          <w:rFonts w:ascii="Arial" w:hAnsi="Arial" w:cs="Arial"/>
          <w:szCs w:val="24"/>
        </w:rPr>
        <w:tab/>
      </w:r>
      <w:r w:rsidRPr="00431F0C">
        <w:rPr>
          <w:rFonts w:ascii="Arial" w:hAnsi="Arial" w:cs="Arial"/>
          <w:szCs w:val="24"/>
        </w:rPr>
        <w:tab/>
      </w:r>
      <w:r w:rsidRPr="00431F0C">
        <w:rPr>
          <w:rFonts w:ascii="Arial" w:hAnsi="Arial" w:cs="Arial"/>
          <w:szCs w:val="24"/>
        </w:rPr>
        <w:tab/>
      </w:r>
      <w:r w:rsidR="003B57D5" w:rsidRPr="00431F0C">
        <w:rPr>
          <w:rFonts w:ascii="Arial" w:hAnsi="Arial" w:cs="Arial"/>
          <w:szCs w:val="24"/>
        </w:rPr>
        <w:tab/>
      </w:r>
      <w:r w:rsidRPr="00431F0C">
        <w:rPr>
          <w:rFonts w:ascii="Arial" w:hAnsi="Arial" w:cs="Arial"/>
          <w:b/>
          <w:szCs w:val="24"/>
        </w:rPr>
        <w:t>ABSENT:</w:t>
      </w:r>
    </w:p>
    <w:p w:rsidR="000060CF" w:rsidRPr="00431F0C" w:rsidRDefault="00D3701B" w:rsidP="000060CF">
      <w:pPr>
        <w:rPr>
          <w:rFonts w:ascii="Arial" w:hAnsi="Arial" w:cs="Arial"/>
          <w:szCs w:val="24"/>
        </w:rPr>
      </w:pPr>
      <w:r w:rsidRPr="00431F0C">
        <w:rPr>
          <w:rFonts w:ascii="Arial" w:hAnsi="Arial" w:cs="Arial"/>
          <w:szCs w:val="24"/>
        </w:rPr>
        <w:t>Allen Klippel, Chair</w:t>
      </w:r>
      <w:r w:rsidR="007F4E77" w:rsidRPr="00431F0C">
        <w:rPr>
          <w:rFonts w:ascii="Arial" w:hAnsi="Arial" w:cs="Arial"/>
          <w:szCs w:val="24"/>
        </w:rPr>
        <w:t>man</w:t>
      </w:r>
      <w:r w:rsidR="001F2B23" w:rsidRPr="00431F0C">
        <w:rPr>
          <w:rFonts w:ascii="Arial" w:hAnsi="Arial" w:cs="Arial"/>
          <w:szCs w:val="24"/>
        </w:rPr>
        <w:tab/>
      </w:r>
      <w:r w:rsidR="001F2B23" w:rsidRPr="00431F0C">
        <w:rPr>
          <w:rFonts w:ascii="Arial" w:hAnsi="Arial" w:cs="Arial"/>
          <w:szCs w:val="24"/>
        </w:rPr>
        <w:tab/>
      </w:r>
      <w:r w:rsidR="001F2B23" w:rsidRPr="00431F0C">
        <w:rPr>
          <w:rFonts w:ascii="Arial" w:hAnsi="Arial" w:cs="Arial"/>
          <w:szCs w:val="24"/>
        </w:rPr>
        <w:tab/>
      </w:r>
      <w:r w:rsidR="000060CF" w:rsidRPr="00431F0C">
        <w:rPr>
          <w:rFonts w:ascii="Arial" w:hAnsi="Arial" w:cs="Arial"/>
          <w:szCs w:val="24"/>
        </w:rPr>
        <w:t>Kathy Oughton, Secretary/Treasurer</w:t>
      </w:r>
    </w:p>
    <w:p w:rsidR="00C90AAD" w:rsidRPr="00431F0C" w:rsidRDefault="004C565C" w:rsidP="002806A8">
      <w:pPr>
        <w:rPr>
          <w:rFonts w:ascii="Arial" w:hAnsi="Arial" w:cs="Arial"/>
          <w:szCs w:val="24"/>
        </w:rPr>
      </w:pPr>
      <w:r w:rsidRPr="00431F0C">
        <w:rPr>
          <w:rFonts w:ascii="Arial" w:hAnsi="Arial" w:cs="Arial"/>
          <w:szCs w:val="24"/>
        </w:rPr>
        <w:t>Jim O’Donnell,</w:t>
      </w:r>
      <w:r w:rsidR="002806A8" w:rsidRPr="00431F0C">
        <w:rPr>
          <w:rFonts w:ascii="Arial" w:hAnsi="Arial" w:cs="Arial"/>
          <w:szCs w:val="24"/>
        </w:rPr>
        <w:t xml:space="preserve"> Vice Chairman</w:t>
      </w:r>
      <w:r w:rsidR="007F4E77" w:rsidRPr="00431F0C">
        <w:rPr>
          <w:rFonts w:ascii="Arial" w:hAnsi="Arial" w:cs="Arial"/>
          <w:szCs w:val="24"/>
        </w:rPr>
        <w:tab/>
      </w:r>
      <w:r w:rsidR="005A1EE7" w:rsidRPr="00431F0C">
        <w:rPr>
          <w:rFonts w:ascii="Arial" w:hAnsi="Arial" w:cs="Arial"/>
          <w:szCs w:val="24"/>
        </w:rPr>
        <w:tab/>
      </w:r>
    </w:p>
    <w:p w:rsidR="001F2B23" w:rsidRPr="00431F0C" w:rsidRDefault="001F2B23" w:rsidP="002806A8">
      <w:pPr>
        <w:rPr>
          <w:rFonts w:ascii="Arial" w:hAnsi="Arial" w:cs="Arial"/>
          <w:szCs w:val="24"/>
        </w:rPr>
      </w:pPr>
      <w:r w:rsidRPr="00431F0C">
        <w:rPr>
          <w:rFonts w:ascii="Arial" w:hAnsi="Arial" w:cs="Arial"/>
          <w:szCs w:val="24"/>
        </w:rPr>
        <w:t>James</w:t>
      </w:r>
      <w:r w:rsidR="006232F7" w:rsidRPr="00431F0C">
        <w:rPr>
          <w:rFonts w:ascii="Arial" w:hAnsi="Arial" w:cs="Arial"/>
          <w:szCs w:val="24"/>
        </w:rPr>
        <w:t xml:space="preserve"> </w:t>
      </w:r>
      <w:r w:rsidRPr="00431F0C">
        <w:rPr>
          <w:rFonts w:ascii="Arial" w:hAnsi="Arial" w:cs="Arial"/>
          <w:szCs w:val="24"/>
        </w:rPr>
        <w:t>Diel</w:t>
      </w:r>
      <w:r w:rsidR="005A1EE7" w:rsidRPr="00431F0C">
        <w:rPr>
          <w:rFonts w:ascii="Arial" w:hAnsi="Arial" w:cs="Arial"/>
          <w:szCs w:val="24"/>
        </w:rPr>
        <w:tab/>
      </w:r>
    </w:p>
    <w:p w:rsidR="00A5290A" w:rsidRPr="00431F0C" w:rsidRDefault="00A5290A" w:rsidP="00775E27">
      <w:pPr>
        <w:rPr>
          <w:rFonts w:ascii="Arial" w:hAnsi="Arial" w:cs="Arial"/>
          <w:szCs w:val="24"/>
        </w:rPr>
      </w:pPr>
      <w:r w:rsidRPr="00431F0C">
        <w:rPr>
          <w:rFonts w:ascii="Arial" w:hAnsi="Arial" w:cs="Arial"/>
          <w:szCs w:val="24"/>
        </w:rPr>
        <w:t>Madt Mallinckrodt</w:t>
      </w:r>
    </w:p>
    <w:p w:rsidR="004C565C" w:rsidRPr="00431F0C" w:rsidRDefault="000E6913" w:rsidP="00775E27">
      <w:pPr>
        <w:rPr>
          <w:rFonts w:ascii="Arial" w:hAnsi="Arial" w:cs="Arial"/>
          <w:szCs w:val="24"/>
        </w:rPr>
      </w:pPr>
      <w:r w:rsidRPr="00431F0C">
        <w:rPr>
          <w:rFonts w:ascii="Arial" w:hAnsi="Arial" w:cs="Arial"/>
          <w:szCs w:val="24"/>
        </w:rPr>
        <w:t>David Eagleton</w:t>
      </w:r>
      <w:r w:rsidR="00506F52" w:rsidRPr="00431F0C">
        <w:rPr>
          <w:rFonts w:ascii="Arial" w:hAnsi="Arial" w:cs="Arial"/>
          <w:szCs w:val="24"/>
        </w:rPr>
        <w:tab/>
      </w:r>
    </w:p>
    <w:p w:rsidR="001A7F7A" w:rsidRPr="00431F0C" w:rsidRDefault="00963214" w:rsidP="00775E27">
      <w:pPr>
        <w:rPr>
          <w:rFonts w:ascii="Arial" w:hAnsi="Arial" w:cs="Arial"/>
          <w:szCs w:val="24"/>
        </w:rPr>
      </w:pPr>
      <w:r w:rsidRPr="00431F0C">
        <w:rPr>
          <w:rFonts w:ascii="Arial" w:hAnsi="Arial" w:cs="Arial"/>
          <w:szCs w:val="24"/>
        </w:rPr>
        <w:t>Jim Adkins</w:t>
      </w:r>
    </w:p>
    <w:p w:rsidR="00963214" w:rsidRPr="00431F0C" w:rsidRDefault="00963214" w:rsidP="00775E27">
      <w:pPr>
        <w:rPr>
          <w:rFonts w:ascii="Arial" w:hAnsi="Arial" w:cs="Arial"/>
          <w:szCs w:val="24"/>
        </w:rPr>
      </w:pPr>
      <w:r w:rsidRPr="00431F0C">
        <w:rPr>
          <w:rFonts w:ascii="Arial" w:hAnsi="Arial" w:cs="Arial"/>
          <w:szCs w:val="24"/>
        </w:rPr>
        <w:t>Ron Evens</w:t>
      </w:r>
    </w:p>
    <w:p w:rsidR="00963214" w:rsidRPr="00431F0C" w:rsidRDefault="00031FAD" w:rsidP="00775E27">
      <w:pPr>
        <w:rPr>
          <w:rFonts w:ascii="Arial" w:hAnsi="Arial" w:cs="Arial"/>
          <w:szCs w:val="24"/>
        </w:rPr>
      </w:pPr>
      <w:r w:rsidRPr="00431F0C">
        <w:rPr>
          <w:rFonts w:ascii="Arial" w:hAnsi="Arial" w:cs="Arial"/>
          <w:szCs w:val="24"/>
        </w:rPr>
        <w:t>Wanda Drewel</w:t>
      </w:r>
    </w:p>
    <w:p w:rsidR="00E75ABF" w:rsidRPr="00431F0C" w:rsidRDefault="00E75ABF" w:rsidP="00775E27">
      <w:pPr>
        <w:rPr>
          <w:rFonts w:ascii="Arial" w:hAnsi="Arial" w:cs="Arial"/>
          <w:szCs w:val="24"/>
        </w:rPr>
      </w:pPr>
    </w:p>
    <w:p w:rsidR="00031FAD" w:rsidRPr="00431F0C" w:rsidRDefault="00031FAD" w:rsidP="00775E27">
      <w:pPr>
        <w:rPr>
          <w:rFonts w:ascii="Arial" w:hAnsi="Arial" w:cs="Arial"/>
          <w:szCs w:val="24"/>
        </w:rPr>
      </w:pPr>
    </w:p>
    <w:p w:rsidR="00373A80" w:rsidRPr="00431F0C" w:rsidRDefault="00373A80" w:rsidP="00B16303">
      <w:pPr>
        <w:rPr>
          <w:rFonts w:ascii="Arial" w:hAnsi="Arial" w:cs="Arial"/>
          <w:szCs w:val="24"/>
        </w:rPr>
      </w:pPr>
      <w:r w:rsidRPr="00431F0C">
        <w:rPr>
          <w:rFonts w:ascii="Arial" w:hAnsi="Arial" w:cs="Arial"/>
          <w:szCs w:val="24"/>
        </w:rPr>
        <w:t>Pursuant</w:t>
      </w:r>
      <w:r w:rsidR="00EE7627" w:rsidRPr="00431F0C">
        <w:rPr>
          <w:rFonts w:ascii="Arial" w:hAnsi="Arial" w:cs="Arial"/>
          <w:szCs w:val="24"/>
        </w:rPr>
        <w:t xml:space="preserve"> </w:t>
      </w:r>
      <w:r w:rsidRPr="00431F0C">
        <w:rPr>
          <w:rFonts w:ascii="Arial" w:hAnsi="Arial" w:cs="Arial"/>
          <w:szCs w:val="24"/>
        </w:rPr>
        <w:t>to notice of meeting duly given, the Planning and Zoning Co</w:t>
      </w:r>
      <w:r w:rsidR="00F3408E" w:rsidRPr="00431F0C">
        <w:rPr>
          <w:rFonts w:ascii="Arial" w:hAnsi="Arial" w:cs="Arial"/>
          <w:szCs w:val="24"/>
        </w:rPr>
        <w:t>mmissi</w:t>
      </w:r>
      <w:r w:rsidR="0008372C" w:rsidRPr="00431F0C">
        <w:rPr>
          <w:rFonts w:ascii="Arial" w:hAnsi="Arial" w:cs="Arial"/>
          <w:szCs w:val="24"/>
        </w:rPr>
        <w:t>on convened on Wednesday,</w:t>
      </w:r>
      <w:r w:rsidR="00963214" w:rsidRPr="00431F0C">
        <w:rPr>
          <w:rFonts w:ascii="Arial" w:hAnsi="Arial" w:cs="Arial"/>
          <w:szCs w:val="24"/>
        </w:rPr>
        <w:t xml:space="preserve"> </w:t>
      </w:r>
      <w:r w:rsidR="005A1EE7" w:rsidRPr="00431F0C">
        <w:rPr>
          <w:rFonts w:ascii="Arial" w:hAnsi="Arial" w:cs="Arial"/>
          <w:szCs w:val="24"/>
        </w:rPr>
        <w:t>Decem</w:t>
      </w:r>
      <w:r w:rsidR="00031FAD" w:rsidRPr="00431F0C">
        <w:rPr>
          <w:rFonts w:ascii="Arial" w:hAnsi="Arial" w:cs="Arial"/>
          <w:szCs w:val="24"/>
        </w:rPr>
        <w:t xml:space="preserve">ber </w:t>
      </w:r>
      <w:r w:rsidR="005A1EE7" w:rsidRPr="00431F0C">
        <w:rPr>
          <w:rFonts w:ascii="Arial" w:hAnsi="Arial" w:cs="Arial"/>
          <w:szCs w:val="24"/>
        </w:rPr>
        <w:t>5</w:t>
      </w:r>
      <w:r w:rsidR="003A5528" w:rsidRPr="00431F0C">
        <w:rPr>
          <w:rFonts w:ascii="Arial" w:hAnsi="Arial" w:cs="Arial"/>
          <w:szCs w:val="24"/>
        </w:rPr>
        <w:t>, 2018</w:t>
      </w:r>
      <w:r w:rsidR="004A3271" w:rsidRPr="00431F0C">
        <w:rPr>
          <w:rFonts w:ascii="Arial" w:hAnsi="Arial" w:cs="Arial"/>
          <w:szCs w:val="24"/>
        </w:rPr>
        <w:t xml:space="preserve">, </w:t>
      </w:r>
      <w:r w:rsidR="00E975DF" w:rsidRPr="00431F0C">
        <w:rPr>
          <w:rFonts w:ascii="Arial" w:hAnsi="Arial" w:cs="Arial"/>
          <w:szCs w:val="24"/>
        </w:rPr>
        <w:t xml:space="preserve">in the </w:t>
      </w:r>
      <w:r w:rsidR="001B6440" w:rsidRPr="00431F0C">
        <w:rPr>
          <w:rFonts w:ascii="Arial" w:hAnsi="Arial" w:cs="Arial"/>
          <w:szCs w:val="24"/>
        </w:rPr>
        <w:t>City Hall Council Chambers at 139 South Kirkwood Road.</w:t>
      </w:r>
      <w:r w:rsidR="004A3271" w:rsidRPr="00431F0C">
        <w:rPr>
          <w:rFonts w:ascii="Arial" w:hAnsi="Arial" w:cs="Arial"/>
          <w:szCs w:val="24"/>
        </w:rPr>
        <w:t xml:space="preserve"> </w:t>
      </w:r>
      <w:r w:rsidR="002370F4" w:rsidRPr="00431F0C">
        <w:rPr>
          <w:rFonts w:ascii="Arial" w:hAnsi="Arial" w:cs="Arial"/>
          <w:szCs w:val="24"/>
        </w:rPr>
        <w:t xml:space="preserve"> </w:t>
      </w:r>
      <w:r w:rsidR="00E43D8D" w:rsidRPr="00431F0C">
        <w:rPr>
          <w:rFonts w:ascii="Arial" w:hAnsi="Arial" w:cs="Arial"/>
          <w:szCs w:val="24"/>
        </w:rPr>
        <w:t xml:space="preserve">City Attorney John Hessel, </w:t>
      </w:r>
      <w:r w:rsidR="00982C78" w:rsidRPr="00431F0C">
        <w:rPr>
          <w:rFonts w:ascii="Arial" w:hAnsi="Arial" w:cs="Arial"/>
          <w:szCs w:val="24"/>
        </w:rPr>
        <w:t>City Planner Jonathan Raiche</w:t>
      </w:r>
      <w:r w:rsidR="00C21C6D" w:rsidRPr="00431F0C">
        <w:rPr>
          <w:rFonts w:ascii="Arial" w:hAnsi="Arial" w:cs="Arial"/>
          <w:szCs w:val="24"/>
        </w:rPr>
        <w:t>,</w:t>
      </w:r>
      <w:r w:rsidR="00E43D8D" w:rsidRPr="00431F0C">
        <w:rPr>
          <w:rFonts w:ascii="Arial" w:hAnsi="Arial" w:cs="Arial"/>
          <w:szCs w:val="24"/>
        </w:rPr>
        <w:t xml:space="preserve"> </w:t>
      </w:r>
      <w:r w:rsidR="008E4FB3" w:rsidRPr="00431F0C">
        <w:rPr>
          <w:rFonts w:ascii="Arial" w:hAnsi="Arial" w:cs="Arial"/>
          <w:szCs w:val="24"/>
        </w:rPr>
        <w:t xml:space="preserve">and Administrative Assistant </w:t>
      </w:r>
      <w:r w:rsidR="00541677" w:rsidRPr="00431F0C">
        <w:rPr>
          <w:rFonts w:ascii="Arial" w:hAnsi="Arial" w:cs="Arial"/>
          <w:szCs w:val="24"/>
        </w:rPr>
        <w:t>Patti Dodel</w:t>
      </w:r>
      <w:r w:rsidR="00BF3601" w:rsidRPr="00431F0C">
        <w:rPr>
          <w:rFonts w:ascii="Arial" w:hAnsi="Arial" w:cs="Arial"/>
          <w:szCs w:val="24"/>
        </w:rPr>
        <w:t xml:space="preserve"> </w:t>
      </w:r>
      <w:r w:rsidR="006A51EE" w:rsidRPr="00431F0C">
        <w:rPr>
          <w:rFonts w:ascii="Arial" w:hAnsi="Arial" w:cs="Arial"/>
          <w:szCs w:val="24"/>
        </w:rPr>
        <w:t xml:space="preserve">also </w:t>
      </w:r>
      <w:r w:rsidRPr="00431F0C">
        <w:rPr>
          <w:rFonts w:ascii="Arial" w:hAnsi="Arial" w:cs="Arial"/>
          <w:szCs w:val="24"/>
        </w:rPr>
        <w:t xml:space="preserve">attended the meeting.  </w:t>
      </w:r>
    </w:p>
    <w:p w:rsidR="004B1994" w:rsidRPr="00431F0C" w:rsidRDefault="004B1994" w:rsidP="00775E27">
      <w:pPr>
        <w:rPr>
          <w:rFonts w:ascii="Arial" w:hAnsi="Arial" w:cs="Arial"/>
          <w:szCs w:val="24"/>
        </w:rPr>
      </w:pPr>
    </w:p>
    <w:p w:rsidR="00DF03E5" w:rsidRPr="00431F0C" w:rsidRDefault="00833CD2" w:rsidP="004534B6">
      <w:pPr>
        <w:ind w:left="720" w:hanging="720"/>
        <w:rPr>
          <w:rFonts w:ascii="Arial" w:hAnsi="Arial" w:cs="Arial"/>
          <w:szCs w:val="24"/>
        </w:rPr>
      </w:pPr>
      <w:r w:rsidRPr="00431F0C">
        <w:rPr>
          <w:rFonts w:ascii="Arial" w:hAnsi="Arial" w:cs="Arial"/>
          <w:b/>
          <w:szCs w:val="24"/>
        </w:rPr>
        <w:t>1.</w:t>
      </w:r>
      <w:r w:rsidRPr="00431F0C">
        <w:rPr>
          <w:rFonts w:ascii="Arial" w:hAnsi="Arial" w:cs="Arial"/>
          <w:szCs w:val="24"/>
        </w:rPr>
        <w:tab/>
      </w:r>
      <w:r w:rsidR="00F21AEE" w:rsidRPr="00431F0C">
        <w:rPr>
          <w:rFonts w:ascii="Arial" w:hAnsi="Arial" w:cs="Arial"/>
          <w:szCs w:val="24"/>
        </w:rPr>
        <w:t>Chair</w:t>
      </w:r>
      <w:r w:rsidR="00DF03E5" w:rsidRPr="00431F0C">
        <w:rPr>
          <w:rFonts w:ascii="Arial" w:hAnsi="Arial" w:cs="Arial"/>
          <w:szCs w:val="24"/>
        </w:rPr>
        <w:t>man</w:t>
      </w:r>
      <w:r w:rsidR="00F21AEE" w:rsidRPr="00431F0C">
        <w:rPr>
          <w:rFonts w:ascii="Arial" w:hAnsi="Arial" w:cs="Arial"/>
          <w:szCs w:val="24"/>
        </w:rPr>
        <w:t xml:space="preserve"> </w:t>
      </w:r>
      <w:r w:rsidR="00DF03E5" w:rsidRPr="00431F0C">
        <w:rPr>
          <w:rFonts w:ascii="Arial" w:hAnsi="Arial" w:cs="Arial"/>
          <w:szCs w:val="24"/>
        </w:rPr>
        <w:t xml:space="preserve">Klippel </w:t>
      </w:r>
      <w:r w:rsidR="00373A80" w:rsidRPr="00431F0C">
        <w:rPr>
          <w:rFonts w:ascii="Arial" w:hAnsi="Arial" w:cs="Arial"/>
          <w:szCs w:val="24"/>
        </w:rPr>
        <w:t>cal</w:t>
      </w:r>
      <w:r w:rsidR="006E02C6" w:rsidRPr="00431F0C">
        <w:rPr>
          <w:rFonts w:ascii="Arial" w:hAnsi="Arial" w:cs="Arial"/>
          <w:szCs w:val="24"/>
        </w:rPr>
        <w:t>led the meeting to order at 7:0</w:t>
      </w:r>
      <w:r w:rsidR="00D0113A" w:rsidRPr="00431F0C">
        <w:rPr>
          <w:rFonts w:ascii="Arial" w:hAnsi="Arial" w:cs="Arial"/>
          <w:szCs w:val="24"/>
        </w:rPr>
        <w:t>0</w:t>
      </w:r>
      <w:r w:rsidR="00373A80" w:rsidRPr="00431F0C">
        <w:rPr>
          <w:rFonts w:ascii="Arial" w:hAnsi="Arial" w:cs="Arial"/>
          <w:szCs w:val="24"/>
        </w:rPr>
        <w:t xml:space="preserve"> p.m.</w:t>
      </w:r>
      <w:r w:rsidR="00E86D70" w:rsidRPr="00431F0C">
        <w:rPr>
          <w:rFonts w:ascii="Arial" w:hAnsi="Arial" w:cs="Arial"/>
          <w:szCs w:val="24"/>
        </w:rPr>
        <w:t xml:space="preserve"> </w:t>
      </w:r>
      <w:r w:rsidR="00FB2EB5" w:rsidRPr="00431F0C">
        <w:rPr>
          <w:rFonts w:ascii="Arial" w:hAnsi="Arial" w:cs="Arial"/>
          <w:szCs w:val="24"/>
        </w:rPr>
        <w:t>and</w:t>
      </w:r>
      <w:r w:rsidR="004534B6" w:rsidRPr="00431F0C">
        <w:rPr>
          <w:rFonts w:ascii="Arial" w:hAnsi="Arial" w:cs="Arial"/>
          <w:szCs w:val="24"/>
        </w:rPr>
        <w:t xml:space="preserve"> informed the audience of the Speaker Cards and procedures for making comments regarding items on the agenda.  </w:t>
      </w:r>
      <w:r w:rsidR="00FB2EB5" w:rsidRPr="00431F0C">
        <w:rPr>
          <w:rFonts w:ascii="Arial" w:hAnsi="Arial" w:cs="Arial"/>
          <w:szCs w:val="24"/>
        </w:rPr>
        <w:t xml:space="preserve"> </w:t>
      </w:r>
      <w:r w:rsidR="004534B6" w:rsidRPr="00431F0C">
        <w:rPr>
          <w:rFonts w:ascii="Arial" w:hAnsi="Arial" w:cs="Arial"/>
          <w:szCs w:val="24"/>
        </w:rPr>
        <w:t xml:space="preserve">He </w:t>
      </w:r>
      <w:r w:rsidR="00FB2EB5" w:rsidRPr="00431F0C">
        <w:rPr>
          <w:rFonts w:ascii="Arial" w:hAnsi="Arial" w:cs="Arial"/>
          <w:szCs w:val="24"/>
        </w:rPr>
        <w:t xml:space="preserve">announced that </w:t>
      </w:r>
      <w:r w:rsidR="00424023" w:rsidRPr="00431F0C">
        <w:rPr>
          <w:rFonts w:ascii="Arial" w:hAnsi="Arial" w:cs="Arial"/>
          <w:szCs w:val="24"/>
        </w:rPr>
        <w:t>Commissioner</w:t>
      </w:r>
      <w:r w:rsidR="000060CF" w:rsidRPr="00431F0C">
        <w:rPr>
          <w:rFonts w:ascii="Arial" w:hAnsi="Arial" w:cs="Arial"/>
          <w:szCs w:val="24"/>
        </w:rPr>
        <w:t xml:space="preserve"> Oughton was absent and her absence was excused</w:t>
      </w:r>
      <w:r w:rsidR="0071613A" w:rsidRPr="00431F0C">
        <w:rPr>
          <w:rFonts w:ascii="Arial" w:hAnsi="Arial" w:cs="Arial"/>
          <w:szCs w:val="24"/>
        </w:rPr>
        <w:t>.</w:t>
      </w:r>
      <w:r w:rsidR="00205138" w:rsidRPr="00431F0C">
        <w:rPr>
          <w:rFonts w:ascii="Arial" w:hAnsi="Arial" w:cs="Arial"/>
          <w:szCs w:val="24"/>
        </w:rPr>
        <w:t xml:space="preserve"> </w:t>
      </w:r>
    </w:p>
    <w:p w:rsidR="005A1EE7" w:rsidRPr="00431F0C" w:rsidRDefault="005A1EE7" w:rsidP="005A1EE7">
      <w:pPr>
        <w:rPr>
          <w:rFonts w:ascii="Arial" w:hAnsi="Arial" w:cs="Arial"/>
          <w:b/>
          <w:szCs w:val="24"/>
        </w:rPr>
      </w:pPr>
    </w:p>
    <w:p w:rsidR="005A1EE7" w:rsidRPr="00431F0C" w:rsidRDefault="005A1EE7" w:rsidP="005A1EE7">
      <w:pPr>
        <w:pStyle w:val="ListParagraph"/>
        <w:numPr>
          <w:ilvl w:val="0"/>
          <w:numId w:val="20"/>
        </w:numPr>
        <w:ind w:hanging="720"/>
        <w:rPr>
          <w:rFonts w:ascii="Arial" w:hAnsi="Arial" w:cs="Arial"/>
          <w:b/>
          <w:szCs w:val="24"/>
        </w:rPr>
      </w:pPr>
      <w:r w:rsidRPr="00431F0C">
        <w:rPr>
          <w:rFonts w:ascii="Arial" w:hAnsi="Arial" w:cs="Arial"/>
          <w:b/>
          <w:szCs w:val="24"/>
        </w:rPr>
        <w:t xml:space="preserve">PZ-13-19  PRELIMINARY COMMUNITY UNIT PLAN, TYPE A – EMMERSON </w:t>
      </w:r>
    </w:p>
    <w:p w:rsidR="005A1EE7" w:rsidRPr="00431F0C" w:rsidRDefault="005A1EE7" w:rsidP="005A1EE7">
      <w:pPr>
        <w:pStyle w:val="ListParagraph"/>
        <w:ind w:left="1080"/>
        <w:rPr>
          <w:rFonts w:ascii="Arial" w:hAnsi="Arial" w:cs="Arial"/>
          <w:b/>
          <w:szCs w:val="24"/>
        </w:rPr>
      </w:pPr>
      <w:r w:rsidRPr="00431F0C">
        <w:rPr>
          <w:rFonts w:ascii="Arial" w:hAnsi="Arial" w:cs="Arial"/>
          <w:b/>
          <w:szCs w:val="24"/>
        </w:rPr>
        <w:tab/>
      </w:r>
      <w:r w:rsidRPr="00431F0C">
        <w:rPr>
          <w:rFonts w:ascii="Arial" w:hAnsi="Arial" w:cs="Arial"/>
          <w:b/>
          <w:szCs w:val="24"/>
        </w:rPr>
        <w:tab/>
        <w:t xml:space="preserve"> ESTATES, BOAZ-EMMERSON-LILY</w:t>
      </w:r>
    </w:p>
    <w:p w:rsidR="005A1EE7" w:rsidRPr="00431F0C" w:rsidRDefault="005A1EE7" w:rsidP="005A1EE7">
      <w:pPr>
        <w:ind w:firstLine="720"/>
        <w:rPr>
          <w:rFonts w:ascii="Arial" w:hAnsi="Arial" w:cs="Arial"/>
          <w:szCs w:val="24"/>
        </w:rPr>
      </w:pPr>
      <w:r w:rsidRPr="00431F0C">
        <w:rPr>
          <w:rFonts w:ascii="Arial" w:hAnsi="Arial" w:cs="Arial"/>
          <w:szCs w:val="24"/>
        </w:rPr>
        <w:t xml:space="preserve">Submitted:  11-9-18   </w:t>
      </w:r>
    </w:p>
    <w:p w:rsidR="005A1EE7" w:rsidRPr="00431F0C" w:rsidRDefault="005A1EE7" w:rsidP="005A1EE7">
      <w:pPr>
        <w:ind w:firstLine="720"/>
        <w:rPr>
          <w:rFonts w:ascii="Arial" w:hAnsi="Arial" w:cs="Arial"/>
          <w:szCs w:val="24"/>
        </w:rPr>
      </w:pPr>
      <w:r w:rsidRPr="00431F0C">
        <w:rPr>
          <w:rFonts w:ascii="Arial" w:hAnsi="Arial" w:cs="Arial"/>
          <w:szCs w:val="24"/>
        </w:rPr>
        <w:t>Petitioner’s Agent, Grant Stecher</w:t>
      </w:r>
    </w:p>
    <w:p w:rsidR="00C81436" w:rsidRPr="00431F0C" w:rsidRDefault="00C81436" w:rsidP="00775E27">
      <w:pPr>
        <w:rPr>
          <w:rFonts w:ascii="Arial" w:hAnsi="Arial" w:cs="Arial"/>
          <w:szCs w:val="24"/>
        </w:rPr>
      </w:pPr>
    </w:p>
    <w:p w:rsidR="007F4F1F" w:rsidRPr="00431F0C" w:rsidRDefault="00821BDF" w:rsidP="00821BDF">
      <w:pPr>
        <w:ind w:left="720"/>
        <w:rPr>
          <w:rFonts w:ascii="Arial" w:hAnsi="Arial" w:cs="Arial"/>
          <w:szCs w:val="24"/>
        </w:rPr>
      </w:pPr>
      <w:r w:rsidRPr="00431F0C">
        <w:rPr>
          <w:rFonts w:ascii="Arial" w:hAnsi="Arial" w:cs="Arial"/>
          <w:szCs w:val="24"/>
        </w:rPr>
        <w:t xml:space="preserve">Chairman Klippel recessed the meeting for the purpose of conducting a public hearing regarding a </w:t>
      </w:r>
      <w:r w:rsidR="005A1EE7" w:rsidRPr="00431F0C">
        <w:rPr>
          <w:rFonts w:ascii="Arial" w:hAnsi="Arial" w:cs="Arial"/>
          <w:szCs w:val="24"/>
        </w:rPr>
        <w:t>Community Unit Plan Type A for an eight-lot subdivision at 2040 Boaz Avenue and 2017 Lily Avenue.</w:t>
      </w:r>
      <w:r w:rsidR="00A609B8" w:rsidRPr="00431F0C">
        <w:rPr>
          <w:rFonts w:ascii="Arial" w:hAnsi="Arial" w:cs="Arial"/>
          <w:szCs w:val="24"/>
        </w:rPr>
        <w:t xml:space="preserve"> </w:t>
      </w:r>
      <w:r w:rsidRPr="00431F0C">
        <w:rPr>
          <w:rFonts w:ascii="Arial" w:hAnsi="Arial" w:cs="Arial"/>
          <w:szCs w:val="24"/>
        </w:rPr>
        <w:t>City Attorney Hessel</w:t>
      </w:r>
      <w:r w:rsidR="00E75ABF" w:rsidRPr="00431F0C">
        <w:rPr>
          <w:rFonts w:ascii="Arial" w:hAnsi="Arial" w:cs="Arial"/>
          <w:szCs w:val="24"/>
        </w:rPr>
        <w:t xml:space="preserve"> </w:t>
      </w:r>
      <w:r w:rsidRPr="00431F0C">
        <w:rPr>
          <w:rFonts w:ascii="Arial" w:hAnsi="Arial" w:cs="Arial"/>
          <w:szCs w:val="24"/>
        </w:rPr>
        <w:t xml:space="preserve">entered the following exhibits into the record: an Affidavit of Publication in the </w:t>
      </w:r>
      <w:r w:rsidRPr="00431F0C">
        <w:rPr>
          <w:rFonts w:ascii="Arial" w:hAnsi="Arial" w:cs="Arial"/>
          <w:szCs w:val="24"/>
          <w:u w:val="single"/>
        </w:rPr>
        <w:t xml:space="preserve">St. </w:t>
      </w:r>
      <w:smartTag w:uri="schema-newheights-com/ya#smarttagtdial" w:element="MySmartTag1">
        <w:r w:rsidRPr="00431F0C">
          <w:rPr>
            <w:rFonts w:ascii="Arial" w:hAnsi="Arial" w:cs="Arial"/>
            <w:szCs w:val="24"/>
            <w:u w:val="single"/>
          </w:rPr>
          <w:t>Louis Countian</w:t>
        </w:r>
      </w:smartTag>
      <w:r w:rsidRPr="00431F0C">
        <w:rPr>
          <w:rFonts w:ascii="Arial" w:hAnsi="Arial" w:cs="Arial"/>
          <w:szCs w:val="24"/>
        </w:rPr>
        <w:t xml:space="preserve"> on </w:t>
      </w:r>
      <w:r w:rsidR="005A1EE7" w:rsidRPr="00431F0C">
        <w:rPr>
          <w:rFonts w:ascii="Arial" w:hAnsi="Arial" w:cs="Arial"/>
          <w:szCs w:val="24"/>
        </w:rPr>
        <w:t>November 16</w:t>
      </w:r>
      <w:r w:rsidRPr="00431F0C">
        <w:rPr>
          <w:rFonts w:ascii="Arial" w:hAnsi="Arial" w:cs="Arial"/>
          <w:szCs w:val="24"/>
        </w:rPr>
        <w:t xml:space="preserve">, 2018, as Exhibit 1; an Affidavit of Publication in the </w:t>
      </w:r>
      <w:r w:rsidRPr="00431F0C">
        <w:rPr>
          <w:rFonts w:ascii="Arial" w:hAnsi="Arial" w:cs="Arial"/>
          <w:szCs w:val="24"/>
          <w:u w:val="single"/>
        </w:rPr>
        <w:t>Webster-Kirkwood Times</w:t>
      </w:r>
      <w:r w:rsidRPr="00431F0C">
        <w:rPr>
          <w:rFonts w:ascii="Arial" w:hAnsi="Arial" w:cs="Arial"/>
          <w:szCs w:val="24"/>
        </w:rPr>
        <w:t xml:space="preserve"> on </w:t>
      </w:r>
      <w:r w:rsidR="005A1EE7" w:rsidRPr="00431F0C">
        <w:rPr>
          <w:rFonts w:ascii="Arial" w:hAnsi="Arial" w:cs="Arial"/>
          <w:szCs w:val="24"/>
        </w:rPr>
        <w:t>Novem</w:t>
      </w:r>
      <w:r w:rsidRPr="00431F0C">
        <w:rPr>
          <w:rFonts w:ascii="Arial" w:hAnsi="Arial" w:cs="Arial"/>
          <w:szCs w:val="24"/>
        </w:rPr>
        <w:t xml:space="preserve">ber </w:t>
      </w:r>
      <w:r w:rsidR="005A1EE7" w:rsidRPr="00431F0C">
        <w:rPr>
          <w:rFonts w:ascii="Arial" w:hAnsi="Arial" w:cs="Arial"/>
          <w:szCs w:val="24"/>
        </w:rPr>
        <w:t>30</w:t>
      </w:r>
      <w:r w:rsidRPr="00431F0C">
        <w:rPr>
          <w:rFonts w:ascii="Arial" w:hAnsi="Arial" w:cs="Arial"/>
          <w:szCs w:val="24"/>
        </w:rPr>
        <w:t>, 2018 as Exhibit 2, a list of property owners who were sent notice of the public hearing, as Exhibit 3; map showing property owners within 300 feet as Exhibit</w:t>
      </w:r>
      <w:r w:rsidR="00A609B8" w:rsidRPr="00431F0C">
        <w:rPr>
          <w:rFonts w:ascii="Arial" w:hAnsi="Arial" w:cs="Arial"/>
          <w:szCs w:val="24"/>
        </w:rPr>
        <w:t xml:space="preserve"> </w:t>
      </w:r>
      <w:r w:rsidR="00231D52" w:rsidRPr="00431F0C">
        <w:rPr>
          <w:rFonts w:ascii="Arial" w:hAnsi="Arial" w:cs="Arial"/>
          <w:szCs w:val="24"/>
        </w:rPr>
        <w:t>4</w:t>
      </w:r>
      <w:r w:rsidRPr="00431F0C">
        <w:rPr>
          <w:rFonts w:ascii="Arial" w:hAnsi="Arial" w:cs="Arial"/>
          <w:szCs w:val="24"/>
        </w:rPr>
        <w:t xml:space="preserve">; Application submitted </w:t>
      </w:r>
      <w:r w:rsidR="00E75ABF" w:rsidRPr="00431F0C">
        <w:rPr>
          <w:rFonts w:ascii="Arial" w:hAnsi="Arial" w:cs="Arial"/>
          <w:szCs w:val="24"/>
        </w:rPr>
        <w:t xml:space="preserve">by the petitioner </w:t>
      </w:r>
      <w:r w:rsidRPr="00431F0C">
        <w:rPr>
          <w:rFonts w:ascii="Arial" w:hAnsi="Arial" w:cs="Arial"/>
          <w:szCs w:val="24"/>
        </w:rPr>
        <w:t xml:space="preserve">on </w:t>
      </w:r>
      <w:r w:rsidR="005A1EE7" w:rsidRPr="00431F0C">
        <w:rPr>
          <w:rFonts w:ascii="Arial" w:hAnsi="Arial" w:cs="Arial"/>
          <w:szCs w:val="24"/>
        </w:rPr>
        <w:t>November 9</w:t>
      </w:r>
      <w:r w:rsidR="00271A1C" w:rsidRPr="00431F0C">
        <w:rPr>
          <w:rFonts w:ascii="Arial" w:hAnsi="Arial" w:cs="Arial"/>
          <w:szCs w:val="24"/>
        </w:rPr>
        <w:t>, 2018</w:t>
      </w:r>
      <w:r w:rsidRPr="00431F0C">
        <w:rPr>
          <w:rFonts w:ascii="Arial" w:hAnsi="Arial" w:cs="Arial"/>
          <w:szCs w:val="24"/>
        </w:rPr>
        <w:t xml:space="preserve">, as Exhibit </w:t>
      </w:r>
      <w:r w:rsidR="00231D52" w:rsidRPr="00431F0C">
        <w:rPr>
          <w:rFonts w:ascii="Arial" w:hAnsi="Arial" w:cs="Arial"/>
          <w:szCs w:val="24"/>
        </w:rPr>
        <w:t>5</w:t>
      </w:r>
      <w:r w:rsidRPr="00431F0C">
        <w:rPr>
          <w:rFonts w:ascii="Arial" w:hAnsi="Arial" w:cs="Arial"/>
          <w:szCs w:val="24"/>
        </w:rPr>
        <w:t xml:space="preserve">; plans </w:t>
      </w:r>
      <w:r w:rsidR="00A609B8" w:rsidRPr="00431F0C">
        <w:rPr>
          <w:rFonts w:ascii="Arial" w:hAnsi="Arial" w:cs="Arial"/>
          <w:szCs w:val="24"/>
        </w:rPr>
        <w:t xml:space="preserve">and other documents </w:t>
      </w:r>
      <w:r w:rsidRPr="00431F0C">
        <w:rPr>
          <w:rFonts w:ascii="Arial" w:hAnsi="Arial" w:cs="Arial"/>
          <w:szCs w:val="24"/>
        </w:rPr>
        <w:t>submitted on</w:t>
      </w:r>
      <w:r w:rsidR="00271A1C" w:rsidRPr="00431F0C">
        <w:rPr>
          <w:rFonts w:ascii="Arial" w:hAnsi="Arial" w:cs="Arial"/>
          <w:szCs w:val="24"/>
        </w:rPr>
        <w:t xml:space="preserve"> </w:t>
      </w:r>
      <w:r w:rsidR="005A1EE7" w:rsidRPr="00431F0C">
        <w:rPr>
          <w:rFonts w:ascii="Arial" w:hAnsi="Arial" w:cs="Arial"/>
          <w:szCs w:val="24"/>
        </w:rPr>
        <w:t>November 9, 20</w:t>
      </w:r>
      <w:r w:rsidR="00271A1C" w:rsidRPr="00431F0C">
        <w:rPr>
          <w:rFonts w:ascii="Arial" w:hAnsi="Arial" w:cs="Arial"/>
          <w:szCs w:val="24"/>
        </w:rPr>
        <w:t>18</w:t>
      </w:r>
      <w:r w:rsidRPr="00431F0C">
        <w:rPr>
          <w:rFonts w:ascii="Arial" w:hAnsi="Arial" w:cs="Arial"/>
          <w:szCs w:val="24"/>
        </w:rPr>
        <w:t xml:space="preserve">, as Exhibit </w:t>
      </w:r>
      <w:r w:rsidR="00231D52" w:rsidRPr="00431F0C">
        <w:rPr>
          <w:rFonts w:ascii="Arial" w:hAnsi="Arial" w:cs="Arial"/>
          <w:szCs w:val="24"/>
        </w:rPr>
        <w:t>6</w:t>
      </w:r>
      <w:r w:rsidRPr="00431F0C">
        <w:rPr>
          <w:rFonts w:ascii="Arial" w:hAnsi="Arial" w:cs="Arial"/>
          <w:szCs w:val="24"/>
        </w:rPr>
        <w:t xml:space="preserve">; </w:t>
      </w:r>
      <w:r w:rsidR="00EB66BE" w:rsidRPr="00431F0C">
        <w:rPr>
          <w:rFonts w:ascii="Arial" w:hAnsi="Arial" w:cs="Arial"/>
          <w:szCs w:val="24"/>
        </w:rPr>
        <w:t xml:space="preserve">Letter from City Planner Jonathan Raiche to </w:t>
      </w:r>
      <w:r w:rsidR="00231D52" w:rsidRPr="00431F0C">
        <w:rPr>
          <w:rFonts w:ascii="Arial" w:hAnsi="Arial" w:cs="Arial"/>
          <w:szCs w:val="24"/>
        </w:rPr>
        <w:t>Wind Engineering Company</w:t>
      </w:r>
      <w:r w:rsidR="00EB66BE" w:rsidRPr="00431F0C">
        <w:rPr>
          <w:rFonts w:ascii="Arial" w:hAnsi="Arial" w:cs="Arial"/>
          <w:szCs w:val="24"/>
        </w:rPr>
        <w:t xml:space="preserve"> dated </w:t>
      </w:r>
      <w:r w:rsidR="005A1EE7" w:rsidRPr="00431F0C">
        <w:rPr>
          <w:rFonts w:ascii="Arial" w:hAnsi="Arial" w:cs="Arial"/>
          <w:szCs w:val="24"/>
        </w:rPr>
        <w:t>Novem</w:t>
      </w:r>
      <w:r w:rsidR="00EB66BE" w:rsidRPr="00431F0C">
        <w:rPr>
          <w:rFonts w:ascii="Arial" w:hAnsi="Arial" w:cs="Arial"/>
          <w:szCs w:val="24"/>
        </w:rPr>
        <w:t xml:space="preserve">ber </w:t>
      </w:r>
      <w:r w:rsidR="00231D52" w:rsidRPr="00431F0C">
        <w:rPr>
          <w:rFonts w:ascii="Arial" w:hAnsi="Arial" w:cs="Arial"/>
          <w:szCs w:val="24"/>
        </w:rPr>
        <w:t>19</w:t>
      </w:r>
      <w:r w:rsidR="00EB66BE" w:rsidRPr="00431F0C">
        <w:rPr>
          <w:rFonts w:ascii="Arial" w:hAnsi="Arial" w:cs="Arial"/>
          <w:szCs w:val="24"/>
        </w:rPr>
        <w:t xml:space="preserve">, 2018, as Exhibit </w:t>
      </w:r>
      <w:r w:rsidR="00231D52" w:rsidRPr="00431F0C">
        <w:rPr>
          <w:rFonts w:ascii="Arial" w:hAnsi="Arial" w:cs="Arial"/>
          <w:szCs w:val="24"/>
        </w:rPr>
        <w:t>7</w:t>
      </w:r>
      <w:r w:rsidR="00EB66BE" w:rsidRPr="00431F0C">
        <w:rPr>
          <w:rFonts w:ascii="Arial" w:hAnsi="Arial" w:cs="Arial"/>
          <w:szCs w:val="24"/>
        </w:rPr>
        <w:t xml:space="preserve">, </w:t>
      </w:r>
      <w:r w:rsidRPr="00431F0C">
        <w:rPr>
          <w:rFonts w:ascii="Arial" w:hAnsi="Arial" w:cs="Arial"/>
          <w:szCs w:val="24"/>
        </w:rPr>
        <w:t xml:space="preserve">and City of Kirkwood Code of Ordinances as Exhibit </w:t>
      </w:r>
      <w:r w:rsidR="00231D52" w:rsidRPr="00431F0C">
        <w:rPr>
          <w:rFonts w:ascii="Arial" w:hAnsi="Arial" w:cs="Arial"/>
          <w:szCs w:val="24"/>
        </w:rPr>
        <w:t>8</w:t>
      </w:r>
      <w:r w:rsidRPr="00431F0C">
        <w:rPr>
          <w:rFonts w:ascii="Arial" w:hAnsi="Arial" w:cs="Arial"/>
          <w:szCs w:val="24"/>
        </w:rPr>
        <w:t xml:space="preserve">.  </w:t>
      </w:r>
    </w:p>
    <w:p w:rsidR="00821BDF" w:rsidRPr="00431F0C" w:rsidRDefault="00821BDF" w:rsidP="00821BDF">
      <w:pPr>
        <w:ind w:left="720"/>
        <w:jc w:val="both"/>
        <w:rPr>
          <w:rFonts w:ascii="Arial" w:hAnsi="Arial" w:cs="Arial"/>
          <w:szCs w:val="24"/>
        </w:rPr>
      </w:pPr>
    </w:p>
    <w:p w:rsidR="00173C9D" w:rsidRPr="00431F0C" w:rsidRDefault="00E55346" w:rsidP="005A1EE7">
      <w:pPr>
        <w:widowControl/>
        <w:ind w:left="720"/>
        <w:rPr>
          <w:rFonts w:ascii="Arial" w:hAnsi="Arial" w:cs="Arial"/>
          <w:szCs w:val="24"/>
        </w:rPr>
      </w:pPr>
      <w:r w:rsidRPr="00431F0C">
        <w:rPr>
          <w:rFonts w:ascii="Arial" w:hAnsi="Arial" w:cs="Arial"/>
          <w:szCs w:val="24"/>
        </w:rPr>
        <w:t>City Planner Jonathan Raiche</w:t>
      </w:r>
      <w:r w:rsidR="00E75ABF" w:rsidRPr="00431F0C">
        <w:rPr>
          <w:rFonts w:ascii="Arial" w:hAnsi="Arial" w:cs="Arial"/>
          <w:szCs w:val="24"/>
        </w:rPr>
        <w:t xml:space="preserve"> stated the </w:t>
      </w:r>
      <w:r w:rsidR="00976173" w:rsidRPr="00431F0C">
        <w:rPr>
          <w:rFonts w:ascii="Arial" w:hAnsi="Arial" w:cs="Arial"/>
          <w:szCs w:val="24"/>
        </w:rPr>
        <w:t xml:space="preserve">City Council rezoned the property from R1 to R3 and approved the preliminary plat in September 2016 and the Planning and Zoning Commission recommended approval of the final plat in June 2017 </w:t>
      </w:r>
      <w:r w:rsidR="00976173" w:rsidRPr="00431F0C">
        <w:rPr>
          <w:rFonts w:ascii="Arial" w:hAnsi="Arial" w:cs="Arial"/>
          <w:szCs w:val="24"/>
        </w:rPr>
        <w:lastRenderedPageBreak/>
        <w:t xml:space="preserve">with conditions.  The petitioner was unable to submit the necessary documents for the </w:t>
      </w:r>
      <w:r w:rsidR="002B51A4" w:rsidRPr="00431F0C">
        <w:rPr>
          <w:rFonts w:ascii="Arial" w:hAnsi="Arial" w:cs="Arial"/>
          <w:szCs w:val="24"/>
        </w:rPr>
        <w:t xml:space="preserve">City Council to approve the </w:t>
      </w:r>
      <w:r w:rsidR="00976173" w:rsidRPr="00431F0C">
        <w:rPr>
          <w:rFonts w:ascii="Arial" w:hAnsi="Arial" w:cs="Arial"/>
          <w:szCs w:val="24"/>
        </w:rPr>
        <w:t xml:space="preserve">final plat and withdrew his project </w:t>
      </w:r>
      <w:r w:rsidR="002B51A4" w:rsidRPr="00431F0C">
        <w:rPr>
          <w:rFonts w:ascii="Arial" w:hAnsi="Arial" w:cs="Arial"/>
          <w:szCs w:val="24"/>
        </w:rPr>
        <w:t xml:space="preserve">to </w:t>
      </w:r>
      <w:r w:rsidR="00976173" w:rsidRPr="00431F0C">
        <w:rPr>
          <w:rFonts w:ascii="Arial" w:hAnsi="Arial" w:cs="Arial"/>
          <w:szCs w:val="24"/>
        </w:rPr>
        <w:t xml:space="preserve">consolidate the parcel into one lot in order to construct one house on Lot 4.  The property was acquired by the </w:t>
      </w:r>
      <w:r w:rsidR="002B51A4" w:rsidRPr="00431F0C">
        <w:rPr>
          <w:rFonts w:ascii="Arial" w:hAnsi="Arial" w:cs="Arial"/>
          <w:szCs w:val="24"/>
        </w:rPr>
        <w:t xml:space="preserve">current </w:t>
      </w:r>
      <w:r w:rsidR="00976173" w:rsidRPr="00431F0C">
        <w:rPr>
          <w:rFonts w:ascii="Arial" w:hAnsi="Arial" w:cs="Arial"/>
          <w:szCs w:val="24"/>
        </w:rPr>
        <w:t xml:space="preserve">applicant, who has submitted a plan consistent with the </w:t>
      </w:r>
      <w:r w:rsidR="002B51A4" w:rsidRPr="00431F0C">
        <w:rPr>
          <w:rFonts w:ascii="Arial" w:hAnsi="Arial" w:cs="Arial"/>
          <w:szCs w:val="24"/>
        </w:rPr>
        <w:t xml:space="preserve">preliminary </w:t>
      </w:r>
      <w:r w:rsidR="00976173" w:rsidRPr="00431F0C">
        <w:rPr>
          <w:rFonts w:ascii="Arial" w:hAnsi="Arial" w:cs="Arial"/>
          <w:szCs w:val="24"/>
        </w:rPr>
        <w:t xml:space="preserve">plan.  A boundary adjustment between proposed Lots 1, 2, and 3 with 421 Emmerson Avenue is being accomplished.  </w:t>
      </w:r>
    </w:p>
    <w:p w:rsidR="005A1EE7" w:rsidRPr="00431F0C" w:rsidRDefault="005A1EE7" w:rsidP="00703BDC">
      <w:pPr>
        <w:tabs>
          <w:tab w:val="left" w:pos="720"/>
          <w:tab w:val="num" w:pos="1440"/>
        </w:tabs>
        <w:ind w:left="720"/>
        <w:rPr>
          <w:rFonts w:ascii="Arial" w:hAnsi="Arial" w:cs="Arial"/>
          <w:szCs w:val="24"/>
        </w:rPr>
      </w:pPr>
    </w:p>
    <w:p w:rsidR="00976173" w:rsidRPr="00431F0C" w:rsidRDefault="00976173" w:rsidP="00703BDC">
      <w:pPr>
        <w:tabs>
          <w:tab w:val="left" w:pos="720"/>
          <w:tab w:val="num" w:pos="1440"/>
        </w:tabs>
        <w:ind w:left="720"/>
        <w:rPr>
          <w:rFonts w:ascii="Arial" w:hAnsi="Arial" w:cs="Arial"/>
          <w:szCs w:val="24"/>
        </w:rPr>
      </w:pPr>
      <w:r w:rsidRPr="00431F0C">
        <w:rPr>
          <w:rFonts w:ascii="Arial" w:hAnsi="Arial" w:cs="Arial"/>
          <w:szCs w:val="24"/>
        </w:rPr>
        <w:t xml:space="preserve">Dan Wind of Wind Engineering stated the applicant desires to </w:t>
      </w:r>
      <w:r w:rsidR="00E51E38" w:rsidRPr="00431F0C">
        <w:rPr>
          <w:rFonts w:ascii="Arial" w:hAnsi="Arial" w:cs="Arial"/>
          <w:szCs w:val="24"/>
        </w:rPr>
        <w:t xml:space="preserve">re-activate the prior approval with the same plan.  </w:t>
      </w:r>
    </w:p>
    <w:p w:rsidR="005A1EE7" w:rsidRPr="00431F0C" w:rsidRDefault="005A1EE7" w:rsidP="00703BDC">
      <w:pPr>
        <w:tabs>
          <w:tab w:val="left" w:pos="720"/>
          <w:tab w:val="num" w:pos="1440"/>
        </w:tabs>
        <w:ind w:left="720"/>
        <w:rPr>
          <w:rFonts w:ascii="Arial" w:hAnsi="Arial" w:cs="Arial"/>
          <w:szCs w:val="24"/>
        </w:rPr>
      </w:pPr>
    </w:p>
    <w:p w:rsidR="00E51E38" w:rsidRPr="00431F0C" w:rsidRDefault="00E51E38" w:rsidP="00703BDC">
      <w:pPr>
        <w:tabs>
          <w:tab w:val="left" w:pos="720"/>
          <w:tab w:val="num" w:pos="1440"/>
        </w:tabs>
        <w:ind w:left="720"/>
        <w:rPr>
          <w:rFonts w:ascii="Arial" w:hAnsi="Arial" w:cs="Arial"/>
          <w:szCs w:val="24"/>
        </w:rPr>
      </w:pPr>
      <w:r w:rsidRPr="00431F0C">
        <w:rPr>
          <w:rFonts w:ascii="Arial" w:hAnsi="Arial" w:cs="Arial"/>
          <w:szCs w:val="24"/>
        </w:rPr>
        <w:t>Jane Ann Forney, 421 Emmerson Avenue, stated she is the architect for the house under construction on proposed Lot 4 and submitted plans to be reviewed on proposed Lot 6. The trees and debris that were illegally dumped on the property have been cleaned up.</w:t>
      </w:r>
    </w:p>
    <w:p w:rsidR="00E51E38" w:rsidRPr="00431F0C" w:rsidRDefault="00E51E38" w:rsidP="00703BDC">
      <w:pPr>
        <w:tabs>
          <w:tab w:val="left" w:pos="720"/>
          <w:tab w:val="num" w:pos="1440"/>
        </w:tabs>
        <w:ind w:left="720"/>
        <w:rPr>
          <w:rFonts w:ascii="Arial" w:hAnsi="Arial" w:cs="Arial"/>
          <w:szCs w:val="24"/>
        </w:rPr>
      </w:pPr>
    </w:p>
    <w:p w:rsidR="00821BDF" w:rsidRPr="00431F0C" w:rsidRDefault="00E51E38" w:rsidP="00821BDF">
      <w:pPr>
        <w:ind w:left="720"/>
        <w:rPr>
          <w:rFonts w:ascii="Arial" w:hAnsi="Arial" w:cs="Arial"/>
          <w:szCs w:val="24"/>
        </w:rPr>
      </w:pPr>
      <w:r w:rsidRPr="00431F0C">
        <w:rPr>
          <w:rFonts w:ascii="Arial" w:hAnsi="Arial" w:cs="Arial"/>
          <w:szCs w:val="24"/>
        </w:rPr>
        <w:t>Chairman Klippel a</w:t>
      </w:r>
      <w:r w:rsidR="00821BDF" w:rsidRPr="00431F0C">
        <w:rPr>
          <w:rFonts w:ascii="Arial" w:hAnsi="Arial" w:cs="Arial"/>
          <w:szCs w:val="24"/>
        </w:rPr>
        <w:t>sked if there were any questions or comments from the audience, and the following responded:</w:t>
      </w:r>
    </w:p>
    <w:p w:rsidR="00E51E38" w:rsidRPr="00431F0C" w:rsidRDefault="00E51E38" w:rsidP="00821BDF">
      <w:pPr>
        <w:ind w:left="720"/>
        <w:rPr>
          <w:rFonts w:ascii="Arial" w:hAnsi="Arial" w:cs="Arial"/>
          <w:szCs w:val="24"/>
        </w:rPr>
      </w:pPr>
    </w:p>
    <w:p w:rsidR="00E51E38" w:rsidRPr="00431F0C" w:rsidRDefault="00E51E38" w:rsidP="00821BDF">
      <w:pPr>
        <w:ind w:left="720"/>
        <w:rPr>
          <w:rFonts w:ascii="Arial" w:hAnsi="Arial" w:cs="Arial"/>
          <w:szCs w:val="24"/>
        </w:rPr>
      </w:pPr>
      <w:r w:rsidRPr="00431F0C">
        <w:rPr>
          <w:rFonts w:ascii="Arial" w:hAnsi="Arial" w:cs="Arial"/>
          <w:szCs w:val="24"/>
        </w:rPr>
        <w:t>Rob Forney, 421 Emmerson, spoke in favor of the project.</w:t>
      </w:r>
    </w:p>
    <w:p w:rsidR="007B75AE" w:rsidRPr="00431F0C" w:rsidRDefault="007B75AE" w:rsidP="007B75AE">
      <w:pPr>
        <w:ind w:left="720"/>
        <w:rPr>
          <w:rFonts w:ascii="Arial" w:hAnsi="Arial" w:cs="Arial"/>
          <w:szCs w:val="24"/>
        </w:rPr>
      </w:pPr>
    </w:p>
    <w:p w:rsidR="00821BDF" w:rsidRPr="00431F0C" w:rsidRDefault="00956A16" w:rsidP="00821BDF">
      <w:pPr>
        <w:ind w:left="720"/>
        <w:rPr>
          <w:rFonts w:ascii="Arial" w:hAnsi="Arial" w:cs="Arial"/>
          <w:szCs w:val="24"/>
        </w:rPr>
      </w:pPr>
      <w:r w:rsidRPr="00431F0C">
        <w:rPr>
          <w:rFonts w:ascii="Arial" w:hAnsi="Arial" w:cs="Arial"/>
          <w:szCs w:val="24"/>
        </w:rPr>
        <w:t xml:space="preserve">There being no further discussion, Chairman Klippel closed the public hearing and </w:t>
      </w:r>
      <w:r w:rsidR="00821BDF" w:rsidRPr="00431F0C">
        <w:rPr>
          <w:rFonts w:ascii="Arial" w:hAnsi="Arial" w:cs="Arial"/>
          <w:szCs w:val="24"/>
        </w:rPr>
        <w:t xml:space="preserve">appointed </w:t>
      </w:r>
      <w:r w:rsidR="00E51E38" w:rsidRPr="00431F0C">
        <w:rPr>
          <w:rFonts w:ascii="Arial" w:hAnsi="Arial" w:cs="Arial"/>
          <w:szCs w:val="24"/>
        </w:rPr>
        <w:t xml:space="preserve">Commissioner Eagleton and himself </w:t>
      </w:r>
      <w:r w:rsidR="00821BDF" w:rsidRPr="00431F0C">
        <w:rPr>
          <w:rFonts w:ascii="Arial" w:hAnsi="Arial" w:cs="Arial"/>
          <w:szCs w:val="24"/>
        </w:rPr>
        <w:t xml:space="preserve">to the subcommittee.  The subcommittee scheduled a meeting at the site for </w:t>
      </w:r>
      <w:r w:rsidR="005A1EE7" w:rsidRPr="00431F0C">
        <w:rPr>
          <w:rFonts w:ascii="Arial" w:hAnsi="Arial" w:cs="Arial"/>
          <w:szCs w:val="24"/>
        </w:rPr>
        <w:t>Decem</w:t>
      </w:r>
      <w:r w:rsidR="00E55346" w:rsidRPr="00431F0C">
        <w:rPr>
          <w:rFonts w:ascii="Arial" w:hAnsi="Arial" w:cs="Arial"/>
          <w:szCs w:val="24"/>
        </w:rPr>
        <w:t xml:space="preserve">ber </w:t>
      </w:r>
      <w:r w:rsidR="00E51E38" w:rsidRPr="00431F0C">
        <w:rPr>
          <w:rFonts w:ascii="Arial" w:hAnsi="Arial" w:cs="Arial"/>
          <w:szCs w:val="24"/>
        </w:rPr>
        <w:t>7</w:t>
      </w:r>
      <w:r w:rsidR="00E55346" w:rsidRPr="00431F0C">
        <w:rPr>
          <w:rFonts w:ascii="Arial" w:hAnsi="Arial" w:cs="Arial"/>
          <w:szCs w:val="24"/>
        </w:rPr>
        <w:t xml:space="preserve"> </w:t>
      </w:r>
      <w:r w:rsidR="00821BDF" w:rsidRPr="00431F0C">
        <w:rPr>
          <w:rFonts w:ascii="Arial" w:hAnsi="Arial" w:cs="Arial"/>
          <w:szCs w:val="24"/>
        </w:rPr>
        <w:t>at</w:t>
      </w:r>
      <w:r w:rsidR="00E51E38" w:rsidRPr="00431F0C">
        <w:rPr>
          <w:rFonts w:ascii="Arial" w:hAnsi="Arial" w:cs="Arial"/>
          <w:szCs w:val="24"/>
        </w:rPr>
        <w:t xml:space="preserve"> 8 a</w:t>
      </w:r>
      <w:r w:rsidR="00821BDF" w:rsidRPr="00431F0C">
        <w:rPr>
          <w:rFonts w:ascii="Arial" w:hAnsi="Arial" w:cs="Arial"/>
          <w:szCs w:val="24"/>
        </w:rPr>
        <w:t>.m.</w:t>
      </w:r>
    </w:p>
    <w:p w:rsidR="00821BDF" w:rsidRPr="00431F0C" w:rsidRDefault="00821BDF" w:rsidP="000060CF">
      <w:pPr>
        <w:ind w:left="720"/>
        <w:rPr>
          <w:rFonts w:ascii="Arial" w:hAnsi="Arial" w:cs="Arial"/>
          <w:szCs w:val="24"/>
        </w:rPr>
      </w:pPr>
    </w:p>
    <w:p w:rsidR="002D64C5" w:rsidRPr="00431F0C" w:rsidRDefault="00821BDF" w:rsidP="001A7F7A">
      <w:pPr>
        <w:ind w:left="720" w:hanging="720"/>
        <w:rPr>
          <w:rFonts w:ascii="Arial" w:hAnsi="Arial" w:cs="Arial"/>
          <w:szCs w:val="24"/>
        </w:rPr>
      </w:pPr>
      <w:r w:rsidRPr="00431F0C">
        <w:rPr>
          <w:rFonts w:ascii="Arial" w:hAnsi="Arial" w:cs="Arial"/>
          <w:b/>
          <w:szCs w:val="24"/>
        </w:rPr>
        <w:t>3</w:t>
      </w:r>
      <w:r w:rsidR="00D605C2" w:rsidRPr="00431F0C">
        <w:rPr>
          <w:rFonts w:ascii="Arial" w:hAnsi="Arial" w:cs="Arial"/>
          <w:b/>
          <w:szCs w:val="24"/>
        </w:rPr>
        <w:t>.</w:t>
      </w:r>
      <w:r w:rsidR="00D605C2" w:rsidRPr="00431F0C">
        <w:rPr>
          <w:rFonts w:ascii="Arial" w:hAnsi="Arial" w:cs="Arial"/>
          <w:szCs w:val="24"/>
        </w:rPr>
        <w:tab/>
      </w:r>
      <w:r w:rsidR="000453AC" w:rsidRPr="00431F0C">
        <w:rPr>
          <w:rFonts w:ascii="Arial" w:hAnsi="Arial" w:cs="Arial"/>
          <w:szCs w:val="24"/>
        </w:rPr>
        <w:t xml:space="preserve">Motion was made by </w:t>
      </w:r>
      <w:r w:rsidR="00FB2EB5" w:rsidRPr="00431F0C">
        <w:rPr>
          <w:rFonts w:ascii="Arial" w:hAnsi="Arial" w:cs="Arial"/>
          <w:szCs w:val="24"/>
        </w:rPr>
        <w:t xml:space="preserve">Commissioner </w:t>
      </w:r>
      <w:r w:rsidR="001E6584" w:rsidRPr="00431F0C">
        <w:rPr>
          <w:rFonts w:ascii="Arial" w:hAnsi="Arial" w:cs="Arial"/>
          <w:szCs w:val="24"/>
        </w:rPr>
        <w:t>O’Donnell</w:t>
      </w:r>
      <w:r w:rsidR="00B51847" w:rsidRPr="00431F0C">
        <w:rPr>
          <w:rFonts w:ascii="Arial" w:hAnsi="Arial" w:cs="Arial"/>
          <w:szCs w:val="24"/>
        </w:rPr>
        <w:t xml:space="preserve"> </w:t>
      </w:r>
      <w:r w:rsidR="000453AC" w:rsidRPr="00431F0C">
        <w:rPr>
          <w:rFonts w:ascii="Arial" w:hAnsi="Arial" w:cs="Arial"/>
          <w:szCs w:val="24"/>
        </w:rPr>
        <w:t xml:space="preserve">and seconded by </w:t>
      </w:r>
      <w:r w:rsidR="002D64C5" w:rsidRPr="00431F0C">
        <w:rPr>
          <w:rFonts w:ascii="Arial" w:hAnsi="Arial" w:cs="Arial"/>
          <w:szCs w:val="24"/>
        </w:rPr>
        <w:t>Commissioner</w:t>
      </w:r>
      <w:r w:rsidR="000060CF" w:rsidRPr="00431F0C">
        <w:rPr>
          <w:rFonts w:ascii="Arial" w:hAnsi="Arial" w:cs="Arial"/>
          <w:szCs w:val="24"/>
        </w:rPr>
        <w:t xml:space="preserve"> </w:t>
      </w:r>
      <w:r w:rsidR="001E6584" w:rsidRPr="00431F0C">
        <w:rPr>
          <w:rFonts w:ascii="Arial" w:hAnsi="Arial" w:cs="Arial"/>
          <w:szCs w:val="24"/>
        </w:rPr>
        <w:t xml:space="preserve">Drewel </w:t>
      </w:r>
      <w:r w:rsidR="002D64C5" w:rsidRPr="00431F0C">
        <w:rPr>
          <w:rFonts w:ascii="Arial" w:hAnsi="Arial" w:cs="Arial"/>
          <w:szCs w:val="24"/>
        </w:rPr>
        <w:t xml:space="preserve">to approve the minutes as </w:t>
      </w:r>
      <w:r w:rsidR="000453AC" w:rsidRPr="00431F0C">
        <w:rPr>
          <w:rFonts w:ascii="Arial" w:hAnsi="Arial" w:cs="Arial"/>
          <w:szCs w:val="24"/>
        </w:rPr>
        <w:t xml:space="preserve">written </w:t>
      </w:r>
      <w:r w:rsidR="00B16303" w:rsidRPr="00431F0C">
        <w:rPr>
          <w:rFonts w:ascii="Arial" w:hAnsi="Arial" w:cs="Arial"/>
          <w:szCs w:val="24"/>
        </w:rPr>
        <w:t xml:space="preserve">for </w:t>
      </w:r>
      <w:r w:rsidR="002D64C5" w:rsidRPr="00431F0C">
        <w:rPr>
          <w:rFonts w:ascii="Arial" w:hAnsi="Arial" w:cs="Arial"/>
          <w:szCs w:val="24"/>
        </w:rPr>
        <w:t>the</w:t>
      </w:r>
      <w:r w:rsidR="00031FAD" w:rsidRPr="00431F0C">
        <w:rPr>
          <w:rFonts w:ascii="Arial" w:hAnsi="Arial" w:cs="Arial"/>
          <w:szCs w:val="24"/>
        </w:rPr>
        <w:t xml:space="preserve"> </w:t>
      </w:r>
      <w:r w:rsidR="005A1EE7" w:rsidRPr="00431F0C">
        <w:rPr>
          <w:rFonts w:ascii="Arial" w:hAnsi="Arial" w:cs="Arial"/>
          <w:szCs w:val="24"/>
        </w:rPr>
        <w:t>Novem</w:t>
      </w:r>
      <w:r w:rsidR="00031FAD" w:rsidRPr="00431F0C">
        <w:rPr>
          <w:rFonts w:ascii="Arial" w:hAnsi="Arial" w:cs="Arial"/>
          <w:szCs w:val="24"/>
        </w:rPr>
        <w:t>ber</w:t>
      </w:r>
      <w:r w:rsidR="00B51847" w:rsidRPr="00431F0C">
        <w:rPr>
          <w:rFonts w:ascii="Arial" w:hAnsi="Arial" w:cs="Arial"/>
          <w:szCs w:val="24"/>
        </w:rPr>
        <w:t xml:space="preserve"> </w:t>
      </w:r>
      <w:r w:rsidR="005A1EE7" w:rsidRPr="00431F0C">
        <w:rPr>
          <w:rFonts w:ascii="Arial" w:hAnsi="Arial" w:cs="Arial"/>
          <w:szCs w:val="24"/>
        </w:rPr>
        <w:t>7</w:t>
      </w:r>
      <w:r w:rsidR="00F9670C" w:rsidRPr="00431F0C">
        <w:rPr>
          <w:rFonts w:ascii="Arial" w:hAnsi="Arial" w:cs="Arial"/>
          <w:szCs w:val="24"/>
        </w:rPr>
        <w:t>, 201</w:t>
      </w:r>
      <w:r w:rsidR="005A6802" w:rsidRPr="00431F0C">
        <w:rPr>
          <w:rFonts w:ascii="Arial" w:hAnsi="Arial" w:cs="Arial"/>
          <w:szCs w:val="24"/>
        </w:rPr>
        <w:t>8</w:t>
      </w:r>
      <w:r w:rsidR="00F9670C" w:rsidRPr="00431F0C">
        <w:rPr>
          <w:rFonts w:ascii="Arial" w:hAnsi="Arial" w:cs="Arial"/>
          <w:szCs w:val="24"/>
        </w:rPr>
        <w:t>,</w:t>
      </w:r>
      <w:r w:rsidR="002D64C5" w:rsidRPr="00431F0C">
        <w:rPr>
          <w:rFonts w:ascii="Arial" w:hAnsi="Arial" w:cs="Arial"/>
          <w:szCs w:val="24"/>
        </w:rPr>
        <w:t xml:space="preserve"> meeting.  The </w:t>
      </w:r>
      <w:r w:rsidR="00EB66BE" w:rsidRPr="00431F0C">
        <w:rPr>
          <w:rFonts w:ascii="Arial" w:hAnsi="Arial" w:cs="Arial"/>
          <w:szCs w:val="24"/>
        </w:rPr>
        <w:t xml:space="preserve">motion was unanimously approved by the </w:t>
      </w:r>
      <w:r w:rsidR="00C90AAD" w:rsidRPr="00431F0C">
        <w:rPr>
          <w:rFonts w:ascii="Arial" w:hAnsi="Arial" w:cs="Arial"/>
          <w:szCs w:val="24"/>
        </w:rPr>
        <w:t xml:space="preserve">eight </w:t>
      </w:r>
      <w:r w:rsidR="00EB66BE" w:rsidRPr="00431F0C">
        <w:rPr>
          <w:rFonts w:ascii="Arial" w:hAnsi="Arial" w:cs="Arial"/>
          <w:szCs w:val="24"/>
        </w:rPr>
        <w:t>members present (Commissioner Oughton was absent).</w:t>
      </w:r>
    </w:p>
    <w:p w:rsidR="005A1EE7" w:rsidRPr="00431F0C" w:rsidRDefault="005A1EE7" w:rsidP="005A1EE7">
      <w:pPr>
        <w:rPr>
          <w:rFonts w:ascii="Arial" w:hAnsi="Arial" w:cs="Arial"/>
          <w:szCs w:val="24"/>
        </w:rPr>
      </w:pPr>
    </w:p>
    <w:p w:rsidR="005A1EE7" w:rsidRPr="00431F0C" w:rsidRDefault="005A1EE7" w:rsidP="005A1EE7">
      <w:pPr>
        <w:pStyle w:val="ListParagraph"/>
        <w:numPr>
          <w:ilvl w:val="0"/>
          <w:numId w:val="22"/>
        </w:numPr>
        <w:tabs>
          <w:tab w:val="left" w:pos="720"/>
        </w:tabs>
        <w:ind w:hanging="720"/>
        <w:rPr>
          <w:rFonts w:ascii="Arial" w:hAnsi="Arial" w:cs="Arial"/>
          <w:b/>
          <w:szCs w:val="24"/>
        </w:rPr>
      </w:pPr>
      <w:r w:rsidRPr="00431F0C">
        <w:rPr>
          <w:rFonts w:ascii="Arial" w:hAnsi="Arial" w:cs="Arial"/>
          <w:b/>
          <w:szCs w:val="24"/>
        </w:rPr>
        <w:t>PZ-10-19  PRELIMINARY B4 DEVELOPMENT PLAN, ZONING CODE</w:t>
      </w:r>
    </w:p>
    <w:p w:rsidR="005A1EE7" w:rsidRPr="00431F0C" w:rsidRDefault="005A1EE7" w:rsidP="005A1EE7">
      <w:pPr>
        <w:ind w:left="1440" w:firstLine="720"/>
        <w:rPr>
          <w:rFonts w:ascii="Arial" w:hAnsi="Arial" w:cs="Arial"/>
          <w:b/>
          <w:szCs w:val="24"/>
        </w:rPr>
      </w:pPr>
      <w:r w:rsidRPr="00431F0C">
        <w:rPr>
          <w:rFonts w:ascii="Arial" w:hAnsi="Arial" w:cs="Arial"/>
          <w:b/>
          <w:szCs w:val="24"/>
        </w:rPr>
        <w:t xml:space="preserve">AMENDMENTS, SPECIAL USE PERMITS - EZ STORAGE, </w:t>
      </w:r>
    </w:p>
    <w:p w:rsidR="005A1EE7" w:rsidRPr="00431F0C" w:rsidRDefault="005A1EE7" w:rsidP="005A1EE7">
      <w:pPr>
        <w:ind w:left="1440" w:firstLine="720"/>
        <w:rPr>
          <w:rFonts w:ascii="Arial" w:hAnsi="Arial" w:cs="Arial"/>
          <w:b/>
          <w:szCs w:val="24"/>
        </w:rPr>
      </w:pPr>
      <w:r w:rsidRPr="00431F0C">
        <w:rPr>
          <w:rFonts w:ascii="Arial" w:hAnsi="Arial" w:cs="Arial"/>
          <w:b/>
          <w:szCs w:val="24"/>
        </w:rPr>
        <w:t xml:space="preserve"> 10461 MANCHESTER ROAD</w:t>
      </w:r>
    </w:p>
    <w:p w:rsidR="005A1EE7" w:rsidRPr="00431F0C" w:rsidRDefault="005A1EE7" w:rsidP="005A1EE7">
      <w:pPr>
        <w:ind w:firstLine="720"/>
        <w:rPr>
          <w:rFonts w:ascii="Arial" w:hAnsi="Arial" w:cs="Arial"/>
          <w:szCs w:val="24"/>
        </w:rPr>
      </w:pPr>
      <w:r w:rsidRPr="00431F0C">
        <w:rPr>
          <w:rFonts w:ascii="Arial" w:hAnsi="Arial" w:cs="Arial"/>
          <w:szCs w:val="24"/>
        </w:rPr>
        <w:t>Submitted: 9-14-</w:t>
      </w:r>
      <w:proofErr w:type="gramStart"/>
      <w:r w:rsidRPr="00431F0C">
        <w:rPr>
          <w:rFonts w:ascii="Arial" w:hAnsi="Arial" w:cs="Arial"/>
          <w:szCs w:val="24"/>
        </w:rPr>
        <w:t>18  Public</w:t>
      </w:r>
      <w:proofErr w:type="gramEnd"/>
      <w:r w:rsidRPr="00431F0C">
        <w:rPr>
          <w:rFonts w:ascii="Arial" w:hAnsi="Arial" w:cs="Arial"/>
          <w:szCs w:val="24"/>
        </w:rPr>
        <w:t xml:space="preserve"> Hearing:10-17 Automatic Recommendation: 12-16-18</w:t>
      </w:r>
    </w:p>
    <w:p w:rsidR="005A1EE7" w:rsidRPr="00431F0C" w:rsidRDefault="005A1EE7" w:rsidP="005A1EE7">
      <w:pPr>
        <w:ind w:firstLine="720"/>
        <w:rPr>
          <w:rFonts w:ascii="Arial" w:hAnsi="Arial" w:cs="Arial"/>
          <w:szCs w:val="24"/>
        </w:rPr>
      </w:pPr>
      <w:r w:rsidRPr="00431F0C">
        <w:rPr>
          <w:rFonts w:ascii="Arial" w:hAnsi="Arial" w:cs="Arial"/>
          <w:szCs w:val="24"/>
        </w:rPr>
        <w:t>Petitioner’s Agent, Robert Klahr</w:t>
      </w:r>
    </w:p>
    <w:p w:rsidR="005A1EE7" w:rsidRPr="00431F0C" w:rsidRDefault="005A1EE7" w:rsidP="005A1EE7">
      <w:pPr>
        <w:tabs>
          <w:tab w:val="left" w:pos="720"/>
          <w:tab w:val="left" w:pos="1080"/>
        </w:tabs>
        <w:rPr>
          <w:rFonts w:ascii="Arial" w:hAnsi="Arial" w:cs="Arial"/>
          <w:szCs w:val="24"/>
        </w:rPr>
      </w:pPr>
      <w:r w:rsidRPr="00431F0C">
        <w:rPr>
          <w:rFonts w:ascii="Arial" w:hAnsi="Arial" w:cs="Arial"/>
          <w:szCs w:val="24"/>
        </w:rPr>
        <w:tab/>
        <w:t>(Subcommittee – Commissioners Klippel, Diel, and Adkins)</w:t>
      </w:r>
    </w:p>
    <w:p w:rsidR="005A1EE7" w:rsidRPr="00431F0C" w:rsidRDefault="005A1EE7" w:rsidP="005A1EE7">
      <w:pPr>
        <w:ind w:left="720"/>
        <w:rPr>
          <w:rFonts w:ascii="Arial" w:hAnsi="Arial" w:cs="Arial"/>
          <w:szCs w:val="24"/>
        </w:rPr>
      </w:pPr>
    </w:p>
    <w:p w:rsidR="00673232" w:rsidRPr="00431F0C" w:rsidRDefault="00673232" w:rsidP="005A1EE7">
      <w:pPr>
        <w:ind w:left="720"/>
        <w:rPr>
          <w:rFonts w:ascii="Arial" w:hAnsi="Arial" w:cs="Arial"/>
          <w:szCs w:val="24"/>
        </w:rPr>
      </w:pPr>
      <w:r w:rsidRPr="00431F0C">
        <w:rPr>
          <w:rFonts w:ascii="Arial" w:hAnsi="Arial" w:cs="Arial"/>
          <w:szCs w:val="24"/>
        </w:rPr>
        <w:t>Chairman Klippel stated the project is comprised of four parts: (a) amendments to the Zoning Code; (b) a B4 Development Plan; (c)</w:t>
      </w:r>
      <w:r w:rsidR="002B51A4" w:rsidRPr="00431F0C">
        <w:rPr>
          <w:rFonts w:ascii="Arial" w:hAnsi="Arial" w:cs="Arial"/>
          <w:szCs w:val="24"/>
        </w:rPr>
        <w:t xml:space="preserve"> a special use permit for a self-storage use</w:t>
      </w:r>
      <w:r w:rsidRPr="00431F0C">
        <w:rPr>
          <w:rFonts w:ascii="Arial" w:hAnsi="Arial" w:cs="Arial"/>
          <w:szCs w:val="24"/>
        </w:rPr>
        <w:t xml:space="preserve"> and (d) </w:t>
      </w:r>
      <w:r w:rsidR="002B51A4" w:rsidRPr="00431F0C">
        <w:rPr>
          <w:rFonts w:ascii="Arial" w:hAnsi="Arial" w:cs="Arial"/>
          <w:szCs w:val="24"/>
        </w:rPr>
        <w:t xml:space="preserve">a special use permit for </w:t>
      </w:r>
      <w:r w:rsidR="0072795C" w:rsidRPr="00431F0C">
        <w:rPr>
          <w:rFonts w:ascii="Arial" w:hAnsi="Arial" w:cs="Arial"/>
          <w:szCs w:val="24"/>
        </w:rPr>
        <w:t xml:space="preserve">vehicle storage on the site.  He encouraged all to review the “Purpose” clause of the B4 Zoning District for the Zoning Code Amendments and the Corridor Commercial Module Kirkwood Envision 2035 Plan relating to the B4 Development Plan.  </w:t>
      </w:r>
    </w:p>
    <w:p w:rsidR="0072795C" w:rsidRPr="00431F0C" w:rsidRDefault="0072795C" w:rsidP="005A1EE7">
      <w:pPr>
        <w:ind w:left="720"/>
        <w:rPr>
          <w:rFonts w:ascii="Arial" w:hAnsi="Arial" w:cs="Arial"/>
          <w:szCs w:val="24"/>
        </w:rPr>
      </w:pPr>
    </w:p>
    <w:p w:rsidR="00C90AAD" w:rsidRPr="00431F0C" w:rsidRDefault="00C90AAD" w:rsidP="00C90AAD">
      <w:pPr>
        <w:widowControl/>
        <w:ind w:left="720"/>
        <w:rPr>
          <w:rFonts w:ascii="Arial" w:hAnsi="Arial" w:cs="Arial"/>
          <w:szCs w:val="24"/>
        </w:rPr>
      </w:pPr>
      <w:r w:rsidRPr="00431F0C">
        <w:rPr>
          <w:rFonts w:ascii="Arial" w:hAnsi="Arial" w:cs="Arial"/>
          <w:szCs w:val="24"/>
        </w:rPr>
        <w:t xml:space="preserve">City Planner Jonathan Raiche stated the property was rezoned from R3 and B3 to B4 for the Shop ‘n </w:t>
      </w:r>
      <w:proofErr w:type="gramStart"/>
      <w:r w:rsidRPr="00431F0C">
        <w:rPr>
          <w:rFonts w:ascii="Arial" w:hAnsi="Arial" w:cs="Arial"/>
          <w:szCs w:val="24"/>
        </w:rPr>
        <w:t>Save</w:t>
      </w:r>
      <w:proofErr w:type="gramEnd"/>
      <w:r w:rsidRPr="00431F0C">
        <w:rPr>
          <w:rFonts w:ascii="Arial" w:hAnsi="Arial" w:cs="Arial"/>
          <w:szCs w:val="24"/>
        </w:rPr>
        <w:t xml:space="preserve"> development.  </w:t>
      </w:r>
    </w:p>
    <w:p w:rsidR="00C90AAD" w:rsidRPr="00431F0C" w:rsidRDefault="00C90AAD" w:rsidP="00C90AAD">
      <w:pPr>
        <w:ind w:left="720"/>
        <w:rPr>
          <w:rFonts w:ascii="Arial" w:hAnsi="Arial" w:cs="Arial"/>
          <w:szCs w:val="24"/>
        </w:rPr>
      </w:pPr>
    </w:p>
    <w:p w:rsidR="00C90AAD" w:rsidRPr="00431F0C" w:rsidRDefault="00C90AAD" w:rsidP="00E51E38">
      <w:pPr>
        <w:widowControl/>
        <w:ind w:left="720"/>
        <w:rPr>
          <w:rFonts w:ascii="Arial" w:hAnsi="Arial" w:cs="Arial"/>
          <w:szCs w:val="24"/>
        </w:rPr>
      </w:pPr>
      <w:r w:rsidRPr="00431F0C">
        <w:rPr>
          <w:rFonts w:ascii="Arial" w:hAnsi="Arial" w:cs="Arial"/>
          <w:szCs w:val="24"/>
        </w:rPr>
        <w:t xml:space="preserve">The proposed self-storage facility would have a secured-access drive-through entrance and exit, all loading and unloading would take place inside the building, </w:t>
      </w:r>
      <w:r w:rsidRPr="00431F0C">
        <w:rPr>
          <w:rFonts w:ascii="Arial" w:hAnsi="Arial" w:cs="Arial"/>
          <w:szCs w:val="24"/>
        </w:rPr>
        <w:lastRenderedPageBreak/>
        <w:t xml:space="preserve">hours of operation would be from 7 a.m. to 10 p.m., and an on-site residence for the manager of the self-storage operations. </w:t>
      </w:r>
    </w:p>
    <w:p w:rsidR="00C90AAD" w:rsidRPr="00431F0C" w:rsidRDefault="00C90AAD" w:rsidP="00C90AAD">
      <w:pPr>
        <w:ind w:left="720"/>
        <w:rPr>
          <w:rFonts w:ascii="Arial" w:hAnsi="Arial" w:cs="Arial"/>
          <w:szCs w:val="24"/>
        </w:rPr>
      </w:pPr>
    </w:p>
    <w:p w:rsidR="00C90AAD" w:rsidRPr="00431F0C" w:rsidRDefault="00140A5A" w:rsidP="00C90AAD">
      <w:pPr>
        <w:tabs>
          <w:tab w:val="num" w:pos="720"/>
          <w:tab w:val="num" w:pos="1440"/>
        </w:tabs>
        <w:ind w:left="720"/>
        <w:rPr>
          <w:rFonts w:ascii="Arial" w:hAnsi="Arial" w:cs="Arial"/>
          <w:szCs w:val="24"/>
        </w:rPr>
      </w:pPr>
      <w:r w:rsidRPr="00431F0C">
        <w:rPr>
          <w:rFonts w:ascii="Arial" w:hAnsi="Arial" w:cs="Arial"/>
          <w:szCs w:val="24"/>
        </w:rPr>
        <w:t>A</w:t>
      </w:r>
      <w:r w:rsidR="00C90AAD" w:rsidRPr="00431F0C">
        <w:rPr>
          <w:rFonts w:ascii="Arial" w:hAnsi="Arial" w:cs="Arial"/>
          <w:szCs w:val="24"/>
        </w:rPr>
        <w:t xml:space="preserve"> maximum of 270 parking spaces </w:t>
      </w:r>
      <w:r w:rsidRPr="00431F0C">
        <w:rPr>
          <w:rFonts w:ascii="Arial" w:hAnsi="Arial" w:cs="Arial"/>
          <w:szCs w:val="24"/>
        </w:rPr>
        <w:t xml:space="preserve">would be available behind the building to be used by an automobile dealership for sales inventory </w:t>
      </w:r>
      <w:r w:rsidR="00C90AAD" w:rsidRPr="00431F0C">
        <w:rPr>
          <w:rFonts w:ascii="Arial" w:hAnsi="Arial" w:cs="Arial"/>
          <w:szCs w:val="24"/>
        </w:rPr>
        <w:t>with hours of operation from 8 a.m. to 6 p.m. Monday through Saturday.</w:t>
      </w:r>
    </w:p>
    <w:p w:rsidR="00C90AAD" w:rsidRPr="00431F0C" w:rsidRDefault="00C90AAD" w:rsidP="00C90AAD">
      <w:pPr>
        <w:tabs>
          <w:tab w:val="num" w:pos="720"/>
          <w:tab w:val="num" w:pos="1440"/>
        </w:tabs>
        <w:ind w:left="720"/>
        <w:rPr>
          <w:rFonts w:ascii="Arial" w:hAnsi="Arial" w:cs="Arial"/>
          <w:szCs w:val="24"/>
        </w:rPr>
      </w:pPr>
    </w:p>
    <w:p w:rsidR="00C90AAD" w:rsidRPr="00431F0C" w:rsidRDefault="00C90AAD" w:rsidP="00C90AAD">
      <w:pPr>
        <w:tabs>
          <w:tab w:val="left" w:pos="720"/>
          <w:tab w:val="num" w:pos="1440"/>
        </w:tabs>
        <w:ind w:left="720"/>
        <w:rPr>
          <w:rFonts w:ascii="Arial" w:hAnsi="Arial" w:cs="Arial"/>
          <w:szCs w:val="24"/>
        </w:rPr>
      </w:pPr>
      <w:r w:rsidRPr="00431F0C">
        <w:rPr>
          <w:rFonts w:ascii="Arial" w:hAnsi="Arial" w:cs="Arial"/>
          <w:szCs w:val="24"/>
        </w:rPr>
        <w:t>Robert Klahr of Armstrong Teasdale</w:t>
      </w:r>
      <w:r w:rsidR="00140A5A" w:rsidRPr="00431F0C">
        <w:rPr>
          <w:rFonts w:ascii="Arial" w:hAnsi="Arial" w:cs="Arial"/>
          <w:szCs w:val="24"/>
        </w:rPr>
        <w:t xml:space="preserve"> stated</w:t>
      </w:r>
      <w:r w:rsidRPr="00431F0C">
        <w:rPr>
          <w:rFonts w:ascii="Arial" w:hAnsi="Arial" w:cs="Arial"/>
          <w:szCs w:val="24"/>
        </w:rPr>
        <w:t xml:space="preserve"> Steve Nolan </w:t>
      </w:r>
      <w:r w:rsidR="00140A5A" w:rsidRPr="00431F0C">
        <w:rPr>
          <w:rFonts w:ascii="Arial" w:hAnsi="Arial" w:cs="Arial"/>
          <w:szCs w:val="24"/>
        </w:rPr>
        <w:t>had no objection to the conditions in the subcommittee reports.</w:t>
      </w:r>
    </w:p>
    <w:p w:rsidR="00C90AAD" w:rsidRPr="00431F0C" w:rsidRDefault="00C90AAD" w:rsidP="00C90AAD">
      <w:pPr>
        <w:tabs>
          <w:tab w:val="left" w:pos="720"/>
          <w:tab w:val="num" w:pos="1440"/>
        </w:tabs>
        <w:ind w:left="720"/>
        <w:rPr>
          <w:rFonts w:ascii="Arial" w:hAnsi="Arial" w:cs="Arial"/>
          <w:szCs w:val="24"/>
        </w:rPr>
      </w:pPr>
    </w:p>
    <w:p w:rsidR="00454FA0" w:rsidRPr="00431F0C" w:rsidRDefault="00454FA0" w:rsidP="00454FA0">
      <w:pPr>
        <w:ind w:left="720"/>
        <w:rPr>
          <w:rFonts w:ascii="Arial" w:hAnsi="Arial" w:cs="Arial"/>
          <w:szCs w:val="24"/>
        </w:rPr>
      </w:pPr>
      <w:r w:rsidRPr="00431F0C">
        <w:rPr>
          <w:rFonts w:ascii="Arial" w:hAnsi="Arial" w:cs="Arial"/>
          <w:bCs/>
          <w:szCs w:val="24"/>
        </w:rPr>
        <w:t>In accordance with Section 220.6 of the Zoning Code, Chairman Klippel asked if there was anyone in the audience who had comments concerning the site plan, and the following responded</w:t>
      </w:r>
      <w:r w:rsidRPr="00431F0C">
        <w:rPr>
          <w:rFonts w:ascii="Arial" w:hAnsi="Arial" w:cs="Arial"/>
          <w:szCs w:val="24"/>
        </w:rPr>
        <w:t>:</w:t>
      </w:r>
    </w:p>
    <w:p w:rsidR="00C90AAD" w:rsidRPr="00431F0C" w:rsidRDefault="00C90AAD" w:rsidP="005A1EE7">
      <w:pPr>
        <w:ind w:left="720"/>
        <w:rPr>
          <w:rFonts w:ascii="Arial" w:hAnsi="Arial" w:cs="Arial"/>
          <w:b/>
          <w:szCs w:val="24"/>
        </w:rPr>
      </w:pPr>
    </w:p>
    <w:p w:rsidR="008D44A3" w:rsidRPr="00431F0C" w:rsidRDefault="008D44A3" w:rsidP="008D44A3">
      <w:pPr>
        <w:ind w:left="720"/>
        <w:rPr>
          <w:rFonts w:ascii="Arial" w:hAnsi="Arial" w:cs="Arial"/>
          <w:szCs w:val="24"/>
        </w:rPr>
      </w:pPr>
      <w:r w:rsidRPr="00431F0C">
        <w:rPr>
          <w:rFonts w:ascii="Arial" w:hAnsi="Arial" w:cs="Arial"/>
          <w:szCs w:val="24"/>
        </w:rPr>
        <w:t xml:space="preserve">Jeremy Whitt, Vice President and General Counsel for Audi Kirkwood at 10230 Manchester Road, stated the Audi dealership has been in business for 50 years and they hope to store vehicles on the back lot.  </w:t>
      </w:r>
    </w:p>
    <w:p w:rsidR="008D44A3" w:rsidRPr="00431F0C" w:rsidRDefault="008D44A3" w:rsidP="005A1EE7">
      <w:pPr>
        <w:ind w:left="720"/>
        <w:rPr>
          <w:rFonts w:ascii="Arial" w:hAnsi="Arial" w:cs="Arial"/>
          <w:b/>
          <w:szCs w:val="24"/>
        </w:rPr>
      </w:pPr>
    </w:p>
    <w:p w:rsidR="008D44A3" w:rsidRPr="00431F0C" w:rsidRDefault="008D44A3" w:rsidP="000759C1">
      <w:pPr>
        <w:ind w:left="720"/>
        <w:rPr>
          <w:rFonts w:ascii="Arial" w:hAnsi="Arial" w:cs="Arial"/>
          <w:szCs w:val="24"/>
        </w:rPr>
      </w:pPr>
      <w:r w:rsidRPr="00431F0C">
        <w:rPr>
          <w:rFonts w:ascii="Arial" w:hAnsi="Arial" w:cs="Arial"/>
          <w:szCs w:val="24"/>
        </w:rPr>
        <w:t xml:space="preserve">Laura Lasater, 1037 Simmons, believes a storage facility should not be located on Manchester Road and very little tax money will be gained by Kirkwood.  </w:t>
      </w:r>
    </w:p>
    <w:p w:rsidR="008D44A3" w:rsidRPr="00431F0C" w:rsidRDefault="008D44A3" w:rsidP="000759C1">
      <w:pPr>
        <w:ind w:left="720"/>
        <w:rPr>
          <w:rFonts w:ascii="Arial" w:hAnsi="Arial" w:cs="Arial"/>
          <w:szCs w:val="24"/>
        </w:rPr>
      </w:pPr>
    </w:p>
    <w:p w:rsidR="000759C1" w:rsidRPr="00431F0C" w:rsidRDefault="000759C1" w:rsidP="000759C1">
      <w:pPr>
        <w:ind w:left="720"/>
        <w:rPr>
          <w:rFonts w:ascii="Arial" w:hAnsi="Arial" w:cs="Arial"/>
          <w:szCs w:val="24"/>
        </w:rPr>
      </w:pPr>
      <w:r w:rsidRPr="00431F0C">
        <w:rPr>
          <w:rFonts w:ascii="Arial" w:hAnsi="Arial" w:cs="Arial"/>
          <w:szCs w:val="24"/>
        </w:rPr>
        <w:t xml:space="preserve">Mark Kornfeld, represents St. Agnes Home at 10341 Manchester Road, supports the redevelopment of the property.  </w:t>
      </w:r>
    </w:p>
    <w:p w:rsidR="00C90AAD" w:rsidRPr="00431F0C" w:rsidRDefault="00C90AAD" w:rsidP="005A1EE7">
      <w:pPr>
        <w:ind w:left="720"/>
        <w:rPr>
          <w:rFonts w:ascii="Arial" w:hAnsi="Arial" w:cs="Arial"/>
          <w:b/>
          <w:szCs w:val="24"/>
        </w:rPr>
      </w:pPr>
    </w:p>
    <w:p w:rsidR="00C90AAD" w:rsidRPr="00431F0C" w:rsidRDefault="00C90AAD" w:rsidP="00C90AAD">
      <w:pPr>
        <w:ind w:left="720"/>
        <w:rPr>
          <w:rFonts w:ascii="Arial" w:hAnsi="Arial" w:cs="Arial"/>
          <w:szCs w:val="24"/>
        </w:rPr>
      </w:pPr>
      <w:r w:rsidRPr="00431F0C">
        <w:rPr>
          <w:rFonts w:ascii="Arial" w:hAnsi="Arial" w:cs="Arial"/>
          <w:szCs w:val="24"/>
        </w:rPr>
        <w:t xml:space="preserve">Commissioner </w:t>
      </w:r>
      <w:r w:rsidR="008D44A3" w:rsidRPr="00431F0C">
        <w:rPr>
          <w:rFonts w:ascii="Arial" w:hAnsi="Arial" w:cs="Arial"/>
          <w:szCs w:val="24"/>
        </w:rPr>
        <w:t xml:space="preserve">Adkins </w:t>
      </w:r>
      <w:r w:rsidRPr="00431F0C">
        <w:rPr>
          <w:rFonts w:ascii="Arial" w:hAnsi="Arial" w:cs="Arial"/>
          <w:szCs w:val="24"/>
        </w:rPr>
        <w:t xml:space="preserve">read the underlined sections of Subcommittee Report (a) regarding amendments to the Zoning Code pertaining to the addition of a new Special Use category for </w:t>
      </w:r>
      <w:proofErr w:type="spellStart"/>
      <w:r w:rsidRPr="00431F0C">
        <w:rPr>
          <w:rFonts w:ascii="Arial" w:hAnsi="Arial" w:cs="Arial"/>
          <w:szCs w:val="24"/>
        </w:rPr>
        <w:t>Self Storage</w:t>
      </w:r>
      <w:proofErr w:type="spellEnd"/>
      <w:r w:rsidRPr="00431F0C">
        <w:rPr>
          <w:rFonts w:ascii="Arial" w:hAnsi="Arial" w:cs="Arial"/>
          <w:szCs w:val="24"/>
        </w:rPr>
        <w:t>:</w:t>
      </w:r>
    </w:p>
    <w:p w:rsidR="00C90AAD" w:rsidRPr="00431F0C" w:rsidRDefault="00C90AAD" w:rsidP="00C90AAD">
      <w:pPr>
        <w:ind w:left="720"/>
        <w:rPr>
          <w:rFonts w:ascii="Arial" w:hAnsi="Arial" w:cs="Arial"/>
          <w:szCs w:val="24"/>
        </w:rPr>
      </w:pPr>
    </w:p>
    <w:p w:rsidR="007275F0" w:rsidRPr="00431F0C" w:rsidRDefault="007275F0" w:rsidP="007275F0">
      <w:pPr>
        <w:pStyle w:val="Title"/>
        <w:rPr>
          <w:rFonts w:ascii="Arial" w:hAnsi="Arial" w:cs="Arial"/>
          <w:sz w:val="24"/>
        </w:rPr>
      </w:pPr>
      <w:r w:rsidRPr="00431F0C">
        <w:rPr>
          <w:rFonts w:ascii="Arial" w:hAnsi="Arial" w:cs="Arial"/>
          <w:sz w:val="24"/>
        </w:rPr>
        <w:t>CITY OF KIRKWOOD</w:t>
      </w:r>
    </w:p>
    <w:p w:rsidR="007275F0" w:rsidRPr="00431F0C" w:rsidRDefault="007275F0" w:rsidP="007275F0">
      <w:pPr>
        <w:tabs>
          <w:tab w:val="center" w:pos="4680"/>
        </w:tabs>
        <w:jc w:val="center"/>
        <w:rPr>
          <w:rFonts w:ascii="Arial" w:hAnsi="Arial" w:cs="Arial"/>
          <w:b/>
          <w:szCs w:val="24"/>
        </w:rPr>
      </w:pPr>
      <w:r w:rsidRPr="00431F0C">
        <w:rPr>
          <w:rFonts w:ascii="Arial" w:hAnsi="Arial" w:cs="Arial"/>
          <w:b/>
          <w:szCs w:val="24"/>
        </w:rPr>
        <w:t>PLANNING AND ZONING COMMISSION</w:t>
      </w:r>
    </w:p>
    <w:p w:rsidR="007275F0" w:rsidRPr="00431F0C" w:rsidRDefault="007275F0" w:rsidP="007275F0">
      <w:pPr>
        <w:tabs>
          <w:tab w:val="center" w:pos="4680"/>
        </w:tabs>
        <w:jc w:val="center"/>
        <w:rPr>
          <w:rFonts w:ascii="Arial" w:hAnsi="Arial" w:cs="Arial"/>
          <w:b/>
          <w:szCs w:val="24"/>
        </w:rPr>
      </w:pPr>
      <w:r w:rsidRPr="00431F0C">
        <w:rPr>
          <w:rFonts w:ascii="Arial" w:hAnsi="Arial" w:cs="Arial"/>
          <w:b/>
          <w:szCs w:val="24"/>
        </w:rPr>
        <w:t>SUBCOMMITTEE REPORT</w:t>
      </w:r>
    </w:p>
    <w:p w:rsidR="007275F0" w:rsidRPr="00431F0C" w:rsidRDefault="007275F0" w:rsidP="007275F0">
      <w:pPr>
        <w:pStyle w:val="Heading6"/>
        <w:jc w:val="center"/>
        <w:rPr>
          <w:rFonts w:ascii="Arial" w:hAnsi="Arial" w:cs="Arial"/>
          <w:sz w:val="24"/>
          <w:szCs w:val="24"/>
        </w:rPr>
      </w:pPr>
      <w:r w:rsidRPr="00431F0C">
        <w:rPr>
          <w:rFonts w:ascii="Arial" w:hAnsi="Arial" w:cs="Arial"/>
          <w:sz w:val="24"/>
          <w:szCs w:val="24"/>
        </w:rPr>
        <w:t>DECEMBER 5, 2018</w:t>
      </w:r>
    </w:p>
    <w:p w:rsidR="007275F0" w:rsidRPr="00431F0C" w:rsidRDefault="007275F0" w:rsidP="007275F0">
      <w:pPr>
        <w:jc w:val="both"/>
        <w:rPr>
          <w:rFonts w:ascii="Arial" w:hAnsi="Arial" w:cs="Arial"/>
          <w:szCs w:val="24"/>
        </w:rPr>
      </w:pPr>
      <w:r w:rsidRPr="00431F0C">
        <w:rPr>
          <w:rFonts w:ascii="Arial" w:hAnsi="Arial" w:cs="Arial"/>
          <w:szCs w:val="24"/>
        </w:rPr>
        <w:tab/>
      </w:r>
    </w:p>
    <w:p w:rsidR="007275F0" w:rsidRPr="00431F0C" w:rsidRDefault="007275F0" w:rsidP="007275F0">
      <w:pPr>
        <w:ind w:firstLine="720"/>
        <w:jc w:val="both"/>
        <w:rPr>
          <w:rFonts w:ascii="Arial" w:hAnsi="Arial" w:cs="Arial"/>
          <w:szCs w:val="24"/>
        </w:rPr>
      </w:pPr>
      <w:r w:rsidRPr="00431F0C">
        <w:rPr>
          <w:rFonts w:ascii="Arial" w:hAnsi="Arial" w:cs="Arial"/>
          <w:b/>
          <w:i/>
          <w:szCs w:val="24"/>
          <w:u w:val="single"/>
        </w:rPr>
        <w:t>PETITION NUMBER</w:t>
      </w:r>
      <w:r w:rsidRPr="00431F0C">
        <w:rPr>
          <w:rFonts w:ascii="Arial" w:hAnsi="Arial" w:cs="Arial"/>
          <w:b/>
          <w:szCs w:val="24"/>
        </w:rPr>
        <w:t>:</w:t>
      </w:r>
      <w:r w:rsidRPr="00431F0C">
        <w:rPr>
          <w:rFonts w:ascii="Arial" w:hAnsi="Arial" w:cs="Arial"/>
          <w:szCs w:val="24"/>
        </w:rPr>
        <w:tab/>
        <w:t>PZ-10-19 (a)</w:t>
      </w:r>
    </w:p>
    <w:p w:rsidR="007275F0" w:rsidRPr="00431F0C" w:rsidRDefault="007275F0" w:rsidP="007275F0">
      <w:pPr>
        <w:jc w:val="both"/>
        <w:rPr>
          <w:rFonts w:ascii="Arial" w:hAnsi="Arial" w:cs="Arial"/>
          <w:szCs w:val="24"/>
        </w:rPr>
      </w:pPr>
    </w:p>
    <w:p w:rsidR="007275F0" w:rsidRPr="00431F0C" w:rsidRDefault="007275F0" w:rsidP="00431F0C">
      <w:pPr>
        <w:tabs>
          <w:tab w:val="left" w:pos="2880"/>
        </w:tabs>
        <w:ind w:left="3600" w:hanging="2880"/>
        <w:rPr>
          <w:rFonts w:ascii="Arial" w:hAnsi="Arial" w:cs="Arial"/>
          <w:bCs/>
          <w:iCs/>
          <w:szCs w:val="24"/>
        </w:rPr>
      </w:pPr>
      <w:r w:rsidRPr="00431F0C">
        <w:rPr>
          <w:rFonts w:ascii="Arial" w:hAnsi="Arial" w:cs="Arial"/>
          <w:b/>
          <w:i/>
          <w:szCs w:val="24"/>
          <w:u w:val="single"/>
        </w:rPr>
        <w:t>ACTION REQUESTED</w:t>
      </w:r>
      <w:r w:rsidRPr="00431F0C">
        <w:rPr>
          <w:rFonts w:ascii="Arial" w:hAnsi="Arial" w:cs="Arial"/>
          <w:b/>
          <w:szCs w:val="24"/>
        </w:rPr>
        <w:t>:</w:t>
      </w:r>
      <w:r w:rsidRPr="00431F0C">
        <w:rPr>
          <w:rFonts w:ascii="Arial" w:hAnsi="Arial" w:cs="Arial"/>
          <w:szCs w:val="24"/>
        </w:rPr>
        <w:tab/>
        <w:t>AMENDMENTS TO CITY OF KIRKWOOD CODE OF ORDINANCES APPENDIX A: THE CITY OF KIRKWOOD ZONING CODE AS IT PERTAINS TO THE ADDITION OF A NEW SPECIAL USE CATEGORY (SELF-STORAGE – FULLY ENCLOSED, DRIVE THROUGH) IN THE B-4 DISTRCIT AND TO THE DEFINITION AND PARKING SECTIONS ACCORDINGLY, SPECIFICALLY SECTIONS 530.3, 140.1, AND 1000.4</w:t>
      </w:r>
    </w:p>
    <w:p w:rsidR="007275F0" w:rsidRPr="00431F0C" w:rsidRDefault="007275F0" w:rsidP="007275F0">
      <w:pPr>
        <w:autoSpaceDE w:val="0"/>
        <w:autoSpaceDN w:val="0"/>
        <w:adjustRightInd w:val="0"/>
        <w:ind w:left="1440"/>
        <w:rPr>
          <w:rFonts w:ascii="Arial" w:hAnsi="Arial" w:cs="Arial"/>
          <w:bCs/>
          <w:iCs/>
          <w:szCs w:val="24"/>
        </w:rPr>
      </w:pPr>
      <w:r w:rsidRPr="00431F0C">
        <w:rPr>
          <w:rFonts w:ascii="Arial" w:hAnsi="Arial" w:cs="Arial"/>
          <w:szCs w:val="24"/>
        </w:rPr>
        <w:tab/>
      </w:r>
      <w:r w:rsidRPr="00431F0C">
        <w:rPr>
          <w:rFonts w:ascii="Arial" w:hAnsi="Arial" w:cs="Arial"/>
          <w:szCs w:val="24"/>
        </w:rPr>
        <w:tab/>
      </w:r>
    </w:p>
    <w:p w:rsidR="007275F0" w:rsidRPr="00431F0C" w:rsidRDefault="007275F0" w:rsidP="00431F0C">
      <w:pPr>
        <w:ind w:left="3600" w:hanging="2880"/>
        <w:jc w:val="both"/>
        <w:rPr>
          <w:rFonts w:ascii="Arial" w:hAnsi="Arial" w:cs="Arial"/>
          <w:szCs w:val="24"/>
        </w:rPr>
      </w:pPr>
      <w:r w:rsidRPr="00431F0C">
        <w:rPr>
          <w:rFonts w:ascii="Arial" w:hAnsi="Arial" w:cs="Arial"/>
          <w:b/>
          <w:i/>
          <w:szCs w:val="24"/>
        </w:rPr>
        <w:t>PROPERTY OWNER</w:t>
      </w:r>
      <w:r w:rsidRPr="00431F0C">
        <w:rPr>
          <w:rFonts w:ascii="Arial" w:hAnsi="Arial" w:cs="Arial"/>
          <w:b/>
          <w:szCs w:val="24"/>
        </w:rPr>
        <w:t>:</w:t>
      </w:r>
      <w:r w:rsidRPr="00431F0C">
        <w:rPr>
          <w:rFonts w:ascii="Arial" w:hAnsi="Arial" w:cs="Arial"/>
          <w:szCs w:val="24"/>
        </w:rPr>
        <w:tab/>
        <w:t xml:space="preserve">SUPERVALU HOLDINGS INC. / SHOP ‘N </w:t>
      </w:r>
      <w:proofErr w:type="gramStart"/>
      <w:r w:rsidRPr="00431F0C">
        <w:rPr>
          <w:rFonts w:ascii="Arial" w:hAnsi="Arial" w:cs="Arial"/>
          <w:szCs w:val="24"/>
        </w:rPr>
        <w:t>SAVE</w:t>
      </w:r>
      <w:proofErr w:type="gramEnd"/>
      <w:r w:rsidRPr="00431F0C">
        <w:rPr>
          <w:rFonts w:ascii="Arial" w:hAnsi="Arial" w:cs="Arial"/>
          <w:szCs w:val="24"/>
        </w:rPr>
        <w:t xml:space="preserve"> PROP. LLC</w:t>
      </w:r>
    </w:p>
    <w:p w:rsidR="007275F0" w:rsidRPr="00431F0C" w:rsidRDefault="007275F0" w:rsidP="007275F0">
      <w:pPr>
        <w:jc w:val="both"/>
        <w:rPr>
          <w:rFonts w:ascii="Arial" w:hAnsi="Arial" w:cs="Arial"/>
          <w:szCs w:val="24"/>
        </w:rPr>
      </w:pPr>
    </w:p>
    <w:p w:rsidR="007275F0" w:rsidRPr="00431F0C" w:rsidRDefault="007275F0" w:rsidP="007275F0">
      <w:pPr>
        <w:ind w:firstLine="720"/>
        <w:jc w:val="both"/>
        <w:rPr>
          <w:rFonts w:ascii="Arial" w:hAnsi="Arial" w:cs="Arial"/>
          <w:szCs w:val="24"/>
        </w:rPr>
      </w:pPr>
      <w:r w:rsidRPr="00431F0C">
        <w:rPr>
          <w:rFonts w:ascii="Arial" w:hAnsi="Arial" w:cs="Arial"/>
          <w:b/>
          <w:i/>
          <w:szCs w:val="24"/>
          <w:u w:val="single"/>
        </w:rPr>
        <w:lastRenderedPageBreak/>
        <w:t>APPLICANT</w:t>
      </w:r>
      <w:r w:rsidRPr="00431F0C">
        <w:rPr>
          <w:rFonts w:ascii="Arial" w:hAnsi="Arial" w:cs="Arial"/>
          <w:b/>
          <w:szCs w:val="24"/>
        </w:rPr>
        <w:t>:</w:t>
      </w:r>
      <w:r w:rsidRPr="00431F0C">
        <w:rPr>
          <w:rFonts w:ascii="Arial" w:hAnsi="Arial" w:cs="Arial"/>
          <w:szCs w:val="24"/>
        </w:rPr>
        <w:tab/>
      </w:r>
      <w:r w:rsidRPr="00431F0C">
        <w:rPr>
          <w:rFonts w:ascii="Arial" w:hAnsi="Arial" w:cs="Arial"/>
          <w:szCs w:val="24"/>
        </w:rPr>
        <w:tab/>
        <w:t>NOLAN REAL ESTATE INTERESTS, LLC</w:t>
      </w:r>
    </w:p>
    <w:p w:rsidR="007275F0" w:rsidRPr="00431F0C" w:rsidRDefault="007275F0" w:rsidP="007275F0">
      <w:pPr>
        <w:jc w:val="both"/>
        <w:rPr>
          <w:rFonts w:ascii="Arial" w:hAnsi="Arial" w:cs="Arial"/>
          <w:szCs w:val="24"/>
        </w:rPr>
      </w:pPr>
    </w:p>
    <w:p w:rsidR="007275F0" w:rsidRPr="00431F0C" w:rsidRDefault="007275F0" w:rsidP="007275F0">
      <w:pPr>
        <w:ind w:firstLine="720"/>
        <w:jc w:val="both"/>
        <w:rPr>
          <w:rFonts w:ascii="Arial" w:hAnsi="Arial" w:cs="Arial"/>
          <w:szCs w:val="24"/>
        </w:rPr>
      </w:pPr>
      <w:r w:rsidRPr="00431F0C">
        <w:rPr>
          <w:rFonts w:ascii="Arial" w:hAnsi="Arial" w:cs="Arial"/>
          <w:b/>
          <w:i/>
          <w:szCs w:val="24"/>
        </w:rPr>
        <w:t>APPLICANT’S AGENT</w:t>
      </w:r>
      <w:r w:rsidRPr="00431F0C">
        <w:rPr>
          <w:rFonts w:ascii="Arial" w:hAnsi="Arial" w:cs="Arial"/>
          <w:b/>
          <w:szCs w:val="24"/>
        </w:rPr>
        <w:t>:</w:t>
      </w:r>
      <w:r w:rsidRPr="00431F0C">
        <w:rPr>
          <w:rFonts w:ascii="Arial" w:hAnsi="Arial" w:cs="Arial"/>
          <w:szCs w:val="24"/>
        </w:rPr>
        <w:tab/>
        <w:t>ROBERT KLAHR, ARMSTRONG TEASDALE LLP</w:t>
      </w:r>
    </w:p>
    <w:p w:rsidR="007275F0" w:rsidRPr="00431F0C" w:rsidRDefault="007275F0" w:rsidP="007275F0">
      <w:pPr>
        <w:jc w:val="both"/>
        <w:rPr>
          <w:rFonts w:ascii="Arial" w:hAnsi="Arial" w:cs="Arial"/>
          <w:szCs w:val="24"/>
        </w:rPr>
      </w:pPr>
    </w:p>
    <w:p w:rsidR="007275F0" w:rsidRPr="00431F0C" w:rsidRDefault="007275F0" w:rsidP="007275F0">
      <w:pPr>
        <w:ind w:left="2880" w:hanging="2160"/>
        <w:jc w:val="both"/>
        <w:rPr>
          <w:rFonts w:ascii="Arial" w:hAnsi="Arial" w:cs="Arial"/>
          <w:szCs w:val="24"/>
        </w:rPr>
      </w:pPr>
      <w:r w:rsidRPr="00431F0C">
        <w:rPr>
          <w:rFonts w:ascii="Arial" w:hAnsi="Arial" w:cs="Arial"/>
          <w:b/>
          <w:i/>
          <w:szCs w:val="24"/>
          <w:u w:val="single"/>
        </w:rPr>
        <w:t>PROPERTY LOCATION</w:t>
      </w:r>
      <w:r w:rsidRPr="00431F0C">
        <w:rPr>
          <w:rFonts w:ascii="Arial" w:hAnsi="Arial" w:cs="Arial"/>
          <w:b/>
          <w:szCs w:val="24"/>
        </w:rPr>
        <w:t>:</w:t>
      </w:r>
      <w:r w:rsidRPr="00431F0C">
        <w:rPr>
          <w:rFonts w:ascii="Arial" w:hAnsi="Arial" w:cs="Arial"/>
          <w:szCs w:val="24"/>
        </w:rPr>
        <w:tab/>
        <w:t>10461 MANCHESTER ROAD</w:t>
      </w:r>
    </w:p>
    <w:p w:rsidR="007275F0" w:rsidRPr="00431F0C" w:rsidRDefault="007275F0" w:rsidP="007275F0">
      <w:pPr>
        <w:jc w:val="both"/>
        <w:rPr>
          <w:rFonts w:ascii="Arial" w:hAnsi="Arial" w:cs="Arial"/>
          <w:szCs w:val="24"/>
        </w:rPr>
      </w:pPr>
    </w:p>
    <w:p w:rsidR="007275F0" w:rsidRPr="00431F0C" w:rsidRDefault="007275F0" w:rsidP="007275F0">
      <w:pPr>
        <w:ind w:left="2880" w:hanging="2160"/>
        <w:jc w:val="both"/>
        <w:rPr>
          <w:rFonts w:ascii="Arial" w:hAnsi="Arial" w:cs="Arial"/>
          <w:szCs w:val="24"/>
        </w:rPr>
      </w:pPr>
      <w:r w:rsidRPr="00431F0C">
        <w:rPr>
          <w:rFonts w:ascii="Arial" w:hAnsi="Arial" w:cs="Arial"/>
          <w:b/>
          <w:i/>
          <w:szCs w:val="24"/>
          <w:u w:val="single"/>
        </w:rPr>
        <w:t>ZONING</w:t>
      </w:r>
      <w:r w:rsidRPr="00431F0C">
        <w:rPr>
          <w:rFonts w:ascii="Arial" w:hAnsi="Arial" w:cs="Arial"/>
          <w:b/>
          <w:szCs w:val="24"/>
        </w:rPr>
        <w:t>:</w:t>
      </w:r>
      <w:r w:rsidRPr="00431F0C">
        <w:rPr>
          <w:rFonts w:ascii="Arial" w:hAnsi="Arial" w:cs="Arial"/>
          <w:szCs w:val="24"/>
        </w:rPr>
        <w:tab/>
      </w:r>
      <w:r w:rsidR="00431F0C">
        <w:rPr>
          <w:rFonts w:ascii="Arial" w:hAnsi="Arial" w:cs="Arial"/>
          <w:szCs w:val="24"/>
        </w:rPr>
        <w:tab/>
      </w:r>
      <w:r w:rsidRPr="00431F0C">
        <w:rPr>
          <w:rFonts w:ascii="Arial" w:hAnsi="Arial" w:cs="Arial"/>
          <w:szCs w:val="24"/>
        </w:rPr>
        <w:t>B-4, PLANNED COMMERCIAL DISTRICT</w:t>
      </w:r>
    </w:p>
    <w:p w:rsidR="007275F0" w:rsidRPr="00431F0C" w:rsidRDefault="007275F0" w:rsidP="007275F0">
      <w:pPr>
        <w:jc w:val="both"/>
        <w:rPr>
          <w:rFonts w:ascii="Arial" w:hAnsi="Arial" w:cs="Arial"/>
          <w:szCs w:val="24"/>
        </w:rPr>
      </w:pPr>
    </w:p>
    <w:p w:rsidR="007275F0" w:rsidRPr="00431F0C" w:rsidRDefault="007275F0" w:rsidP="007275F0">
      <w:pPr>
        <w:ind w:firstLine="720"/>
        <w:jc w:val="both"/>
        <w:rPr>
          <w:rFonts w:ascii="Arial" w:hAnsi="Arial" w:cs="Arial"/>
          <w:b/>
          <w:i/>
          <w:szCs w:val="24"/>
        </w:rPr>
      </w:pPr>
      <w:r w:rsidRPr="00431F0C">
        <w:rPr>
          <w:rFonts w:ascii="Arial" w:hAnsi="Arial" w:cs="Arial"/>
          <w:b/>
          <w:i/>
          <w:szCs w:val="24"/>
        </w:rPr>
        <w:t>BACKGROUND/DESCRIPTION:</w:t>
      </w:r>
    </w:p>
    <w:p w:rsidR="007275F0" w:rsidRPr="00431F0C" w:rsidRDefault="007275F0" w:rsidP="007275F0">
      <w:pPr>
        <w:ind w:left="720"/>
        <w:rPr>
          <w:rFonts w:ascii="Arial" w:hAnsi="Arial" w:cs="Arial"/>
          <w:szCs w:val="24"/>
        </w:rPr>
      </w:pPr>
      <w:r w:rsidRPr="00431F0C">
        <w:rPr>
          <w:rFonts w:ascii="Arial" w:hAnsi="Arial" w:cs="Arial"/>
          <w:szCs w:val="24"/>
        </w:rPr>
        <w:t>The applicant has submitted a multi-part application which includes the following items: 1) multiple text amendments to the Zoning Code to allow for a new Special Use category in the B-4 district, 2) a Development Plan for the approximately 8.6 acre site located at 10461 Manchester Road, 3) a Special Use Permit for the new category of “Self-storage; fully enclosed, drive through”, and 4) a Special Use Permit for storage of vehicle inventory related to a franchise motor vehicle dealer.  These items will be addressed in separate subcommittee reports; however, they are intricately linked to each other.  This report will address the first request for multiple text amendments to the Zoning Code to allow for a new Special Use category in the B-4 district.</w:t>
      </w:r>
    </w:p>
    <w:p w:rsidR="007275F0" w:rsidRPr="00431F0C" w:rsidRDefault="007275F0" w:rsidP="007275F0">
      <w:pPr>
        <w:rPr>
          <w:rFonts w:ascii="Arial" w:hAnsi="Arial" w:cs="Arial"/>
          <w:szCs w:val="24"/>
        </w:rPr>
      </w:pPr>
    </w:p>
    <w:p w:rsidR="007275F0" w:rsidRPr="00431F0C" w:rsidRDefault="007275F0" w:rsidP="007275F0">
      <w:pPr>
        <w:ind w:left="720"/>
        <w:rPr>
          <w:rFonts w:ascii="Arial" w:hAnsi="Arial" w:cs="Arial"/>
          <w:szCs w:val="24"/>
        </w:rPr>
      </w:pPr>
      <w:r w:rsidRPr="00431F0C">
        <w:rPr>
          <w:rFonts w:ascii="Arial" w:hAnsi="Arial" w:cs="Arial"/>
          <w:szCs w:val="24"/>
        </w:rPr>
        <w:t>The requested text amendments include adding “Self-storage; fully-enclosed, drive through” as a Special Use in the B-4 District, defining said use category, and including a parking ratio for said use category.  The applicant has proposed the following language to define this use category:</w:t>
      </w:r>
    </w:p>
    <w:p w:rsidR="007275F0" w:rsidRPr="00431F0C" w:rsidRDefault="007275F0" w:rsidP="007275F0">
      <w:pPr>
        <w:rPr>
          <w:rFonts w:ascii="Arial" w:hAnsi="Arial" w:cs="Arial"/>
          <w:szCs w:val="24"/>
        </w:rPr>
      </w:pPr>
    </w:p>
    <w:p w:rsidR="007275F0" w:rsidRPr="00431F0C" w:rsidRDefault="007275F0" w:rsidP="007275F0">
      <w:pPr>
        <w:ind w:left="720"/>
        <w:rPr>
          <w:rFonts w:ascii="Arial" w:hAnsi="Arial" w:cs="Arial"/>
          <w:szCs w:val="24"/>
        </w:rPr>
      </w:pPr>
      <w:r w:rsidRPr="00431F0C">
        <w:rPr>
          <w:rFonts w:ascii="Arial" w:hAnsi="Arial" w:cs="Arial"/>
          <w:b/>
          <w:szCs w:val="24"/>
        </w:rPr>
        <w:t xml:space="preserve">Self-storage; fully-enclosed, drive-through -  </w:t>
      </w:r>
      <w:r w:rsidRPr="00431F0C">
        <w:rPr>
          <w:rFonts w:ascii="Arial" w:hAnsi="Arial" w:cs="Arial"/>
          <w:szCs w:val="24"/>
        </w:rPr>
        <w:t>A building having: (i) a minimum of 120,000 square feet; (ii) secured-access drive-through entrance and exit; (iii) all loading and unloading to take place inside of the building; (iv) hours of operation limited to 7:00 a.m. to 10:00 p.m. daily; and (v) an on-site residence for the manager of the self-storage operations.  Said building shall be constructed on a minimum five (5) acre planned development that incorporates at least 4,500 square feet of additional permitted and/or special permitted use(s) within the B-4 Planned Commercial District, with access only on a major arterial road with no direct access to residential streets.</w:t>
      </w:r>
    </w:p>
    <w:p w:rsidR="007275F0" w:rsidRPr="00431F0C" w:rsidRDefault="007275F0" w:rsidP="007275F0">
      <w:pPr>
        <w:jc w:val="both"/>
        <w:rPr>
          <w:rFonts w:ascii="Arial" w:hAnsi="Arial" w:cs="Arial"/>
          <w:szCs w:val="24"/>
        </w:rPr>
      </w:pPr>
    </w:p>
    <w:p w:rsidR="007275F0" w:rsidRPr="00431F0C" w:rsidRDefault="007275F0" w:rsidP="007275F0">
      <w:pPr>
        <w:ind w:left="720"/>
        <w:rPr>
          <w:rFonts w:ascii="Arial" w:hAnsi="Arial" w:cs="Arial"/>
          <w:szCs w:val="24"/>
        </w:rPr>
      </w:pPr>
      <w:r w:rsidRPr="00431F0C">
        <w:rPr>
          <w:rFonts w:ascii="Arial" w:hAnsi="Arial" w:cs="Arial"/>
          <w:szCs w:val="24"/>
        </w:rPr>
        <w:t>The applicant has proposed the following as a minimum required parking ratio for said use category:</w:t>
      </w:r>
    </w:p>
    <w:p w:rsidR="007275F0" w:rsidRPr="00431F0C" w:rsidRDefault="007275F0" w:rsidP="007275F0">
      <w:pPr>
        <w:jc w:val="both"/>
        <w:rPr>
          <w:rFonts w:ascii="Arial" w:hAnsi="Arial" w:cs="Arial"/>
          <w:szCs w:val="24"/>
        </w:rPr>
      </w:pPr>
    </w:p>
    <w:p w:rsidR="007275F0" w:rsidRPr="00431F0C" w:rsidRDefault="007275F0" w:rsidP="007275F0">
      <w:pPr>
        <w:ind w:left="720"/>
        <w:rPr>
          <w:rFonts w:ascii="Arial" w:hAnsi="Arial" w:cs="Arial"/>
          <w:szCs w:val="24"/>
        </w:rPr>
      </w:pPr>
      <w:r w:rsidRPr="00431F0C">
        <w:rPr>
          <w:rFonts w:ascii="Arial" w:hAnsi="Arial" w:cs="Arial"/>
          <w:szCs w:val="24"/>
        </w:rPr>
        <w:t>One (1) space per thirteen thousand (13,000) square feet of gross building area, which may be located on either the interior or exterior of the building, and a minimum of two (2) additional dedicated spaces located on the exterior of the building.</w:t>
      </w:r>
    </w:p>
    <w:p w:rsidR="007275F0" w:rsidRPr="00431F0C" w:rsidRDefault="007275F0" w:rsidP="007275F0">
      <w:pPr>
        <w:jc w:val="both"/>
        <w:rPr>
          <w:rFonts w:ascii="Arial" w:hAnsi="Arial" w:cs="Arial"/>
          <w:szCs w:val="24"/>
        </w:rPr>
      </w:pPr>
    </w:p>
    <w:p w:rsidR="007275F0" w:rsidRPr="00431F0C" w:rsidRDefault="007275F0" w:rsidP="007275F0">
      <w:pPr>
        <w:ind w:firstLine="720"/>
        <w:jc w:val="both"/>
        <w:rPr>
          <w:rFonts w:ascii="Arial" w:hAnsi="Arial" w:cs="Arial"/>
          <w:b/>
          <w:i/>
          <w:szCs w:val="24"/>
        </w:rPr>
      </w:pPr>
      <w:r w:rsidRPr="00431F0C">
        <w:rPr>
          <w:rFonts w:ascii="Arial" w:hAnsi="Arial" w:cs="Arial"/>
          <w:b/>
          <w:i/>
          <w:szCs w:val="24"/>
        </w:rPr>
        <w:t>STAFF COMMENTS:</w:t>
      </w:r>
    </w:p>
    <w:p w:rsidR="007275F0" w:rsidRPr="00431F0C" w:rsidRDefault="007275F0" w:rsidP="007275F0">
      <w:pPr>
        <w:ind w:left="720"/>
        <w:rPr>
          <w:rFonts w:ascii="Arial" w:hAnsi="Arial" w:cs="Arial"/>
          <w:color w:val="000000" w:themeColor="text1"/>
          <w:szCs w:val="24"/>
        </w:rPr>
      </w:pPr>
      <w:r w:rsidRPr="00431F0C">
        <w:rPr>
          <w:rFonts w:ascii="Arial" w:hAnsi="Arial" w:cs="Arial"/>
          <w:color w:val="000000" w:themeColor="text1"/>
          <w:szCs w:val="24"/>
        </w:rPr>
        <w:t>After review of the proposed language, Staff recommends that the following items be considered:</w:t>
      </w:r>
    </w:p>
    <w:p w:rsidR="007275F0" w:rsidRPr="00431F0C" w:rsidRDefault="007275F0" w:rsidP="007275F0">
      <w:pPr>
        <w:pStyle w:val="ListParagraph"/>
        <w:widowControl/>
        <w:numPr>
          <w:ilvl w:val="0"/>
          <w:numId w:val="29"/>
        </w:numPr>
        <w:contextualSpacing w:val="0"/>
        <w:rPr>
          <w:rFonts w:ascii="Arial" w:hAnsi="Arial" w:cs="Arial"/>
          <w:szCs w:val="24"/>
        </w:rPr>
      </w:pPr>
      <w:r w:rsidRPr="00431F0C">
        <w:rPr>
          <w:rFonts w:ascii="Arial" w:hAnsi="Arial" w:cs="Arial"/>
          <w:szCs w:val="24"/>
        </w:rPr>
        <w:t>Remove hours of operation from the proposed definition and include as a condition in the Self-storage Special Use Permit.</w:t>
      </w:r>
    </w:p>
    <w:p w:rsidR="007275F0" w:rsidRPr="00431F0C" w:rsidRDefault="007275F0" w:rsidP="007275F0">
      <w:pPr>
        <w:pStyle w:val="ListParagraph"/>
        <w:widowControl/>
        <w:numPr>
          <w:ilvl w:val="0"/>
          <w:numId w:val="29"/>
        </w:numPr>
        <w:contextualSpacing w:val="0"/>
        <w:rPr>
          <w:rFonts w:ascii="Arial" w:hAnsi="Arial" w:cs="Arial"/>
          <w:szCs w:val="24"/>
        </w:rPr>
      </w:pPr>
      <w:r w:rsidRPr="00431F0C">
        <w:rPr>
          <w:rFonts w:ascii="Arial" w:hAnsi="Arial" w:cs="Arial"/>
          <w:szCs w:val="24"/>
        </w:rPr>
        <w:lastRenderedPageBreak/>
        <w:t>The definition should include a description of the activity proposed to occur on-site.  As an example, this could be a clause stating “a building or group of buildings divided into separate compartments used to meet the storage needs of individuals or small businesses”.</w:t>
      </w:r>
    </w:p>
    <w:p w:rsidR="007275F0" w:rsidRPr="00431F0C" w:rsidRDefault="007275F0" w:rsidP="007275F0">
      <w:pPr>
        <w:jc w:val="both"/>
        <w:rPr>
          <w:rFonts w:ascii="Arial" w:hAnsi="Arial" w:cs="Arial"/>
          <w:szCs w:val="24"/>
        </w:rPr>
      </w:pPr>
    </w:p>
    <w:p w:rsidR="007275F0" w:rsidRPr="00431F0C" w:rsidRDefault="007275F0" w:rsidP="007275F0">
      <w:pPr>
        <w:ind w:left="720"/>
        <w:rPr>
          <w:rFonts w:ascii="Arial" w:hAnsi="Arial" w:cs="Arial"/>
          <w:szCs w:val="24"/>
        </w:rPr>
      </w:pPr>
      <w:r w:rsidRPr="00431F0C">
        <w:rPr>
          <w:rFonts w:ascii="Arial" w:hAnsi="Arial" w:cs="Arial"/>
          <w:szCs w:val="24"/>
        </w:rPr>
        <w:t>The Planning &amp; Zoning Commission should consider each clause of the proposed definition carefully and decide if they are comfortable with these conditions being applied to any potential future self-storage business within the City of Kirkwood.</w:t>
      </w:r>
    </w:p>
    <w:p w:rsidR="007275F0" w:rsidRPr="00431F0C" w:rsidRDefault="007275F0" w:rsidP="007275F0">
      <w:pPr>
        <w:jc w:val="both"/>
        <w:rPr>
          <w:rFonts w:ascii="Arial" w:hAnsi="Arial" w:cs="Arial"/>
          <w:b/>
          <w:i/>
          <w:szCs w:val="24"/>
        </w:rPr>
      </w:pPr>
    </w:p>
    <w:p w:rsidR="007275F0" w:rsidRPr="00431F0C" w:rsidRDefault="007275F0" w:rsidP="007275F0">
      <w:pPr>
        <w:ind w:firstLine="720"/>
        <w:jc w:val="both"/>
        <w:rPr>
          <w:rFonts w:ascii="Arial" w:hAnsi="Arial" w:cs="Arial"/>
          <w:b/>
          <w:i/>
          <w:szCs w:val="24"/>
        </w:rPr>
      </w:pPr>
      <w:r w:rsidRPr="00431F0C">
        <w:rPr>
          <w:rFonts w:ascii="Arial" w:hAnsi="Arial" w:cs="Arial"/>
          <w:b/>
          <w:i/>
          <w:szCs w:val="24"/>
        </w:rPr>
        <w:t>DISCUSSION:</w:t>
      </w:r>
    </w:p>
    <w:p w:rsidR="007275F0" w:rsidRPr="00431F0C" w:rsidRDefault="007275F0" w:rsidP="007275F0">
      <w:pPr>
        <w:ind w:left="720"/>
        <w:rPr>
          <w:rFonts w:ascii="Arial" w:hAnsi="Arial" w:cs="Arial"/>
          <w:szCs w:val="24"/>
        </w:rPr>
      </w:pPr>
      <w:r w:rsidRPr="00431F0C">
        <w:rPr>
          <w:rFonts w:ascii="Arial" w:hAnsi="Arial" w:cs="Arial"/>
          <w:szCs w:val="24"/>
        </w:rPr>
        <w:t>Subcommittee meetings were held on October 23</w:t>
      </w:r>
      <w:r w:rsidRPr="00431F0C">
        <w:rPr>
          <w:rFonts w:ascii="Arial" w:hAnsi="Arial" w:cs="Arial"/>
          <w:szCs w:val="24"/>
          <w:vertAlign w:val="superscript"/>
        </w:rPr>
        <w:t>rd</w:t>
      </w:r>
      <w:r w:rsidRPr="00431F0C">
        <w:rPr>
          <w:rFonts w:ascii="Arial" w:hAnsi="Arial" w:cs="Arial"/>
          <w:szCs w:val="24"/>
        </w:rPr>
        <w:t xml:space="preserve"> and November 5</w:t>
      </w:r>
      <w:r w:rsidRPr="00431F0C">
        <w:rPr>
          <w:rFonts w:ascii="Arial" w:hAnsi="Arial" w:cs="Arial"/>
          <w:szCs w:val="24"/>
          <w:vertAlign w:val="superscript"/>
        </w:rPr>
        <w:t>th</w:t>
      </w:r>
      <w:r w:rsidRPr="00431F0C">
        <w:rPr>
          <w:rFonts w:ascii="Arial" w:hAnsi="Arial" w:cs="Arial"/>
          <w:szCs w:val="24"/>
        </w:rPr>
        <w:t>, 2018 (See Exhibit A for a list of attendees).  The subcommittee discussed and agreed with Staff’s initial recommendations listed previously in this report.  The subcommittee also discussed the following related items related specifically to the proposed text amendments:</w:t>
      </w:r>
    </w:p>
    <w:p w:rsidR="007275F0" w:rsidRPr="00431F0C" w:rsidRDefault="007275F0" w:rsidP="007275F0">
      <w:pPr>
        <w:pStyle w:val="ListParagraph"/>
        <w:widowControl/>
        <w:numPr>
          <w:ilvl w:val="0"/>
          <w:numId w:val="27"/>
        </w:numPr>
        <w:contextualSpacing w:val="0"/>
        <w:jc w:val="both"/>
        <w:rPr>
          <w:rFonts w:ascii="Arial" w:hAnsi="Arial" w:cs="Arial"/>
          <w:szCs w:val="24"/>
        </w:rPr>
      </w:pPr>
      <w:r w:rsidRPr="00431F0C">
        <w:rPr>
          <w:rFonts w:ascii="Arial" w:hAnsi="Arial" w:cs="Arial"/>
          <w:szCs w:val="24"/>
        </w:rPr>
        <w:t>Definition should prohibit direct, exterior access to individual storage units.</w:t>
      </w:r>
    </w:p>
    <w:p w:rsidR="007275F0" w:rsidRPr="00431F0C" w:rsidRDefault="007275F0" w:rsidP="007275F0">
      <w:pPr>
        <w:pStyle w:val="ListParagraph"/>
        <w:widowControl/>
        <w:numPr>
          <w:ilvl w:val="0"/>
          <w:numId w:val="27"/>
        </w:numPr>
        <w:contextualSpacing w:val="0"/>
        <w:jc w:val="both"/>
        <w:rPr>
          <w:rFonts w:ascii="Arial" w:hAnsi="Arial" w:cs="Arial"/>
          <w:szCs w:val="24"/>
        </w:rPr>
      </w:pPr>
      <w:r w:rsidRPr="00431F0C">
        <w:rPr>
          <w:rFonts w:ascii="Arial" w:hAnsi="Arial" w:cs="Arial"/>
          <w:szCs w:val="24"/>
        </w:rPr>
        <w:t>Definition should include a minimum structure setback for storage buildings of 300 feet from public right-of-way directly adjacent to the subject site.</w:t>
      </w:r>
    </w:p>
    <w:p w:rsidR="007275F0" w:rsidRPr="00431F0C" w:rsidRDefault="007275F0" w:rsidP="007275F0">
      <w:pPr>
        <w:jc w:val="both"/>
        <w:rPr>
          <w:rFonts w:ascii="Arial" w:hAnsi="Arial" w:cs="Arial"/>
          <w:szCs w:val="24"/>
        </w:rPr>
      </w:pPr>
    </w:p>
    <w:p w:rsidR="007275F0" w:rsidRPr="00431F0C" w:rsidRDefault="007275F0" w:rsidP="007275F0">
      <w:pPr>
        <w:ind w:firstLine="720"/>
        <w:jc w:val="both"/>
        <w:rPr>
          <w:rFonts w:ascii="Arial" w:hAnsi="Arial" w:cs="Arial"/>
          <w:szCs w:val="24"/>
        </w:rPr>
      </w:pPr>
      <w:r w:rsidRPr="00431F0C">
        <w:rPr>
          <w:rFonts w:ascii="Arial" w:hAnsi="Arial" w:cs="Arial"/>
          <w:b/>
          <w:i/>
          <w:szCs w:val="24"/>
          <w:u w:val="single"/>
        </w:rPr>
        <w:t>RECOMMENDATION</w:t>
      </w:r>
      <w:r w:rsidRPr="00431F0C">
        <w:rPr>
          <w:rFonts w:ascii="Arial" w:hAnsi="Arial" w:cs="Arial"/>
          <w:b/>
          <w:i/>
          <w:szCs w:val="24"/>
        </w:rPr>
        <w:t xml:space="preserve">:  </w:t>
      </w:r>
    </w:p>
    <w:p w:rsidR="007275F0" w:rsidRPr="00431F0C" w:rsidRDefault="007275F0" w:rsidP="007275F0">
      <w:pPr>
        <w:pStyle w:val="BodyText"/>
        <w:ind w:left="720"/>
        <w:jc w:val="left"/>
        <w:rPr>
          <w:rFonts w:ascii="Arial" w:hAnsi="Arial" w:cs="Arial"/>
          <w:b/>
          <w:i/>
          <w:iCs/>
          <w:sz w:val="24"/>
          <w:szCs w:val="24"/>
        </w:rPr>
      </w:pPr>
      <w:r w:rsidRPr="00431F0C">
        <w:rPr>
          <w:rFonts w:ascii="Arial" w:hAnsi="Arial" w:cs="Arial"/>
          <w:iCs/>
          <w:sz w:val="24"/>
          <w:szCs w:val="24"/>
        </w:rPr>
        <w:t xml:space="preserve">The Subcommittee recommends that the following amendments to the Zoning Code be </w:t>
      </w:r>
      <w:r w:rsidRPr="00431F0C">
        <w:rPr>
          <w:rFonts w:ascii="Arial" w:hAnsi="Arial" w:cs="Arial"/>
          <w:b/>
          <w:i/>
          <w:iCs/>
          <w:sz w:val="24"/>
          <w:szCs w:val="24"/>
        </w:rPr>
        <w:t>approved:</w:t>
      </w:r>
    </w:p>
    <w:p w:rsidR="007275F0" w:rsidRPr="00431F0C" w:rsidRDefault="007275F0" w:rsidP="007275F0">
      <w:pPr>
        <w:pStyle w:val="BodyText"/>
        <w:rPr>
          <w:rFonts w:ascii="Arial" w:hAnsi="Arial" w:cs="Arial"/>
          <w:b/>
          <w:i/>
          <w:iCs/>
          <w:sz w:val="24"/>
          <w:szCs w:val="24"/>
        </w:rPr>
      </w:pPr>
    </w:p>
    <w:p w:rsidR="007275F0" w:rsidRPr="00431F0C" w:rsidRDefault="007275F0" w:rsidP="007275F0">
      <w:pPr>
        <w:pStyle w:val="BodyText"/>
        <w:numPr>
          <w:ilvl w:val="0"/>
          <w:numId w:val="28"/>
        </w:numPr>
        <w:tabs>
          <w:tab w:val="clear" w:pos="720"/>
          <w:tab w:val="clear" w:pos="1440"/>
          <w:tab w:val="clear" w:pos="2160"/>
          <w:tab w:val="clear" w:pos="2880"/>
          <w:tab w:val="clear" w:pos="3600"/>
        </w:tabs>
        <w:spacing w:after="120" w:line="240" w:lineRule="auto"/>
        <w:rPr>
          <w:rFonts w:ascii="Arial" w:hAnsi="Arial" w:cs="Arial"/>
          <w:iCs/>
          <w:sz w:val="24"/>
          <w:szCs w:val="24"/>
        </w:rPr>
      </w:pPr>
      <w:r w:rsidRPr="00431F0C">
        <w:rPr>
          <w:rFonts w:ascii="Arial" w:hAnsi="Arial" w:cs="Arial"/>
          <w:iCs/>
          <w:sz w:val="24"/>
          <w:szCs w:val="24"/>
        </w:rPr>
        <w:t>Section A-140 be amended to include a new definition as follows:</w:t>
      </w:r>
    </w:p>
    <w:p w:rsidR="007275F0" w:rsidRPr="00431F0C" w:rsidRDefault="007275F0" w:rsidP="007275F0">
      <w:pPr>
        <w:pStyle w:val="ListParagraph"/>
        <w:spacing w:after="120"/>
        <w:ind w:left="1080"/>
        <w:rPr>
          <w:rFonts w:ascii="Arial" w:hAnsi="Arial" w:cs="Arial"/>
          <w:szCs w:val="24"/>
        </w:rPr>
      </w:pPr>
      <w:r w:rsidRPr="00431F0C">
        <w:rPr>
          <w:rFonts w:ascii="Arial" w:hAnsi="Arial" w:cs="Arial"/>
          <w:b/>
          <w:szCs w:val="24"/>
        </w:rPr>
        <w:t xml:space="preserve">Self-storage; fully-enclosed, drive-through </w:t>
      </w:r>
      <w:proofErr w:type="gramStart"/>
      <w:r w:rsidRPr="00431F0C">
        <w:rPr>
          <w:rFonts w:ascii="Arial" w:hAnsi="Arial" w:cs="Arial"/>
          <w:b/>
          <w:szCs w:val="24"/>
        </w:rPr>
        <w:t xml:space="preserve">-  </w:t>
      </w:r>
      <w:r w:rsidRPr="00431F0C">
        <w:rPr>
          <w:rFonts w:ascii="Arial" w:hAnsi="Arial" w:cs="Arial"/>
          <w:szCs w:val="24"/>
        </w:rPr>
        <w:t>A</w:t>
      </w:r>
      <w:proofErr w:type="gramEnd"/>
      <w:r w:rsidRPr="00431F0C">
        <w:rPr>
          <w:rFonts w:ascii="Arial" w:hAnsi="Arial" w:cs="Arial"/>
          <w:szCs w:val="24"/>
        </w:rPr>
        <w:t xml:space="preserve"> building or group of buildings divided into separate compartments used to meet the storage needs of individuals or small businesses.  Said building(s) shall have: (i) a minimum of 120,000 square feet; (ii) secured-access drive-through entrance and exit; (iii) all loading and unloading to take place inside of the building; (iv) no direct, exterior access to individual storage units; (v) a minimum structure setback from public right-of-way directly adjacent to the subject site of 300 feet; and (vi) an on-site residence for the manager of the self-storage operations.  Said building shall be constructed on a minimum five (5) acre planned development that incorporates at least 4,500 square feet of additional permitted and/or special permitted use(s) within the B-4 Planned Commercial District, with access only on a major arterial road with no direct access to residential Streets.</w:t>
      </w:r>
    </w:p>
    <w:p w:rsidR="007275F0" w:rsidRPr="00431F0C" w:rsidRDefault="007275F0" w:rsidP="007275F0">
      <w:pPr>
        <w:pStyle w:val="BodyText"/>
        <w:numPr>
          <w:ilvl w:val="0"/>
          <w:numId w:val="28"/>
        </w:numPr>
        <w:tabs>
          <w:tab w:val="clear" w:pos="720"/>
          <w:tab w:val="clear" w:pos="1440"/>
          <w:tab w:val="clear" w:pos="2160"/>
          <w:tab w:val="clear" w:pos="2880"/>
          <w:tab w:val="clear" w:pos="3600"/>
        </w:tabs>
        <w:spacing w:after="120" w:line="240" w:lineRule="auto"/>
        <w:jc w:val="left"/>
        <w:rPr>
          <w:rFonts w:ascii="Arial" w:hAnsi="Arial" w:cs="Arial"/>
          <w:iCs/>
          <w:sz w:val="24"/>
          <w:szCs w:val="24"/>
        </w:rPr>
      </w:pPr>
      <w:r w:rsidRPr="00431F0C">
        <w:rPr>
          <w:rFonts w:ascii="Arial" w:hAnsi="Arial" w:cs="Arial"/>
          <w:iCs/>
          <w:sz w:val="24"/>
          <w:szCs w:val="24"/>
        </w:rPr>
        <w:t xml:space="preserve">Section A-530.3 </w:t>
      </w:r>
      <w:proofErr w:type="gramStart"/>
      <w:r w:rsidRPr="00431F0C">
        <w:rPr>
          <w:rFonts w:ascii="Arial" w:hAnsi="Arial" w:cs="Arial"/>
          <w:iCs/>
          <w:sz w:val="24"/>
          <w:szCs w:val="24"/>
        </w:rPr>
        <w:t>be</w:t>
      </w:r>
      <w:proofErr w:type="gramEnd"/>
      <w:r w:rsidRPr="00431F0C">
        <w:rPr>
          <w:rFonts w:ascii="Arial" w:hAnsi="Arial" w:cs="Arial"/>
          <w:iCs/>
          <w:sz w:val="24"/>
          <w:szCs w:val="24"/>
        </w:rPr>
        <w:t xml:space="preserve"> amended to include a new Special Use category for “Self-storage; fully-enclosed, drive-through (five acres)”.</w:t>
      </w:r>
    </w:p>
    <w:p w:rsidR="007275F0" w:rsidRPr="00431F0C" w:rsidRDefault="007275F0" w:rsidP="007275F0">
      <w:pPr>
        <w:pStyle w:val="BodyText"/>
        <w:numPr>
          <w:ilvl w:val="0"/>
          <w:numId w:val="28"/>
        </w:numPr>
        <w:tabs>
          <w:tab w:val="clear" w:pos="720"/>
          <w:tab w:val="clear" w:pos="1440"/>
          <w:tab w:val="clear" w:pos="2160"/>
          <w:tab w:val="clear" w:pos="2880"/>
          <w:tab w:val="clear" w:pos="3600"/>
        </w:tabs>
        <w:spacing w:after="120" w:line="240" w:lineRule="auto"/>
        <w:jc w:val="left"/>
        <w:rPr>
          <w:rFonts w:ascii="Arial" w:hAnsi="Arial" w:cs="Arial"/>
          <w:iCs/>
          <w:sz w:val="24"/>
          <w:szCs w:val="24"/>
        </w:rPr>
      </w:pPr>
      <w:r w:rsidRPr="00431F0C">
        <w:rPr>
          <w:rFonts w:ascii="Arial" w:hAnsi="Arial" w:cs="Arial"/>
          <w:iCs/>
          <w:sz w:val="24"/>
          <w:szCs w:val="24"/>
        </w:rPr>
        <w:t>Section A-1000.4 be amended to include a new category and requirement into “Table 1000-1, Parking Requirements” as follows:</w:t>
      </w:r>
    </w:p>
    <w:p w:rsidR="007275F0" w:rsidRDefault="007275F0" w:rsidP="007275F0">
      <w:pPr>
        <w:pStyle w:val="ListParagraph"/>
        <w:spacing w:after="120"/>
        <w:ind w:left="1080"/>
        <w:rPr>
          <w:rFonts w:ascii="Arial" w:hAnsi="Arial" w:cs="Arial"/>
          <w:szCs w:val="24"/>
        </w:rPr>
      </w:pPr>
      <w:r w:rsidRPr="00431F0C">
        <w:rPr>
          <w:rFonts w:ascii="Arial" w:hAnsi="Arial" w:cs="Arial"/>
          <w:b/>
          <w:szCs w:val="24"/>
        </w:rPr>
        <w:t xml:space="preserve">Self-storage; fully-enclosed, drive-through - </w:t>
      </w:r>
      <w:r w:rsidRPr="00431F0C">
        <w:rPr>
          <w:rFonts w:ascii="Arial" w:hAnsi="Arial" w:cs="Arial"/>
          <w:szCs w:val="24"/>
        </w:rPr>
        <w:t>One (1) space per thirteen thousand (13,000) square feet of gross building area, which may be located on either the interior or exterior of the building, and a minimum of two (2) additional dedicated spaces located on the exterior of the building.</w:t>
      </w:r>
    </w:p>
    <w:p w:rsidR="007275F0" w:rsidRPr="00431F0C" w:rsidRDefault="007275F0" w:rsidP="007275F0">
      <w:pPr>
        <w:ind w:left="360" w:firstLine="360"/>
        <w:jc w:val="both"/>
        <w:rPr>
          <w:rFonts w:ascii="Arial" w:hAnsi="Arial" w:cs="Arial"/>
          <w:szCs w:val="24"/>
        </w:rPr>
      </w:pPr>
      <w:r w:rsidRPr="00431F0C">
        <w:rPr>
          <w:rFonts w:ascii="Arial" w:hAnsi="Arial" w:cs="Arial"/>
          <w:szCs w:val="24"/>
        </w:rPr>
        <w:t>Respectfully submitted,</w:t>
      </w:r>
    </w:p>
    <w:p w:rsidR="007275F0" w:rsidRPr="00431F0C" w:rsidRDefault="007275F0" w:rsidP="007275F0">
      <w:pPr>
        <w:ind w:firstLine="720"/>
        <w:rPr>
          <w:rFonts w:ascii="Arial" w:hAnsi="Arial" w:cs="Arial"/>
          <w:szCs w:val="24"/>
        </w:rPr>
      </w:pPr>
      <w:r w:rsidRPr="00431F0C">
        <w:rPr>
          <w:rFonts w:ascii="Arial" w:hAnsi="Arial" w:cs="Arial"/>
          <w:szCs w:val="24"/>
        </w:rPr>
        <w:t>Jim Adkins</w:t>
      </w:r>
      <w:r w:rsidRPr="00431F0C">
        <w:rPr>
          <w:rFonts w:ascii="Arial" w:hAnsi="Arial" w:cs="Arial"/>
          <w:szCs w:val="24"/>
        </w:rPr>
        <w:tab/>
      </w:r>
      <w:r w:rsidRPr="00431F0C">
        <w:rPr>
          <w:rFonts w:ascii="Arial" w:hAnsi="Arial" w:cs="Arial"/>
          <w:szCs w:val="24"/>
        </w:rPr>
        <w:tab/>
        <w:t>James Diel</w:t>
      </w:r>
      <w:r w:rsidRPr="00431F0C">
        <w:rPr>
          <w:rFonts w:ascii="Arial" w:hAnsi="Arial" w:cs="Arial"/>
          <w:szCs w:val="24"/>
        </w:rPr>
        <w:tab/>
      </w:r>
      <w:r w:rsidRPr="00431F0C">
        <w:rPr>
          <w:rFonts w:ascii="Arial" w:hAnsi="Arial" w:cs="Arial"/>
          <w:szCs w:val="24"/>
        </w:rPr>
        <w:tab/>
        <w:t>Allen Klippel</w:t>
      </w:r>
    </w:p>
    <w:p w:rsidR="008D44A3" w:rsidRPr="00431F0C" w:rsidRDefault="008D44A3" w:rsidP="00A3686E">
      <w:pPr>
        <w:rPr>
          <w:rFonts w:ascii="Arial" w:hAnsi="Arial" w:cs="Arial"/>
          <w:szCs w:val="24"/>
        </w:rPr>
      </w:pPr>
    </w:p>
    <w:p w:rsidR="00C90AAD" w:rsidRPr="00431F0C" w:rsidRDefault="00C90AAD" w:rsidP="00C90AAD">
      <w:pPr>
        <w:ind w:left="720"/>
        <w:rPr>
          <w:rFonts w:ascii="Arial" w:hAnsi="Arial" w:cs="Arial"/>
          <w:szCs w:val="24"/>
        </w:rPr>
      </w:pPr>
      <w:r w:rsidRPr="00431F0C">
        <w:rPr>
          <w:rFonts w:ascii="Arial" w:hAnsi="Arial" w:cs="Arial"/>
          <w:szCs w:val="24"/>
        </w:rPr>
        <w:t xml:space="preserve">Commissioner </w:t>
      </w:r>
      <w:r w:rsidR="008D44A3" w:rsidRPr="00431F0C">
        <w:rPr>
          <w:rFonts w:ascii="Arial" w:hAnsi="Arial" w:cs="Arial"/>
          <w:szCs w:val="24"/>
        </w:rPr>
        <w:t xml:space="preserve">Adkins </w:t>
      </w:r>
      <w:r w:rsidRPr="00431F0C">
        <w:rPr>
          <w:rFonts w:ascii="Arial" w:hAnsi="Arial" w:cs="Arial"/>
          <w:szCs w:val="24"/>
        </w:rPr>
        <w:t xml:space="preserve">made a motion and seconded by Commissioner </w:t>
      </w:r>
      <w:r w:rsidR="008D44A3" w:rsidRPr="00431F0C">
        <w:rPr>
          <w:rFonts w:ascii="Arial" w:hAnsi="Arial" w:cs="Arial"/>
          <w:szCs w:val="24"/>
        </w:rPr>
        <w:t xml:space="preserve">Diel </w:t>
      </w:r>
      <w:r w:rsidRPr="00431F0C">
        <w:rPr>
          <w:rFonts w:ascii="Arial" w:hAnsi="Arial" w:cs="Arial"/>
          <w:szCs w:val="24"/>
        </w:rPr>
        <w:t>to approve PZ-10-19(a) in accordance with the recommendations in the Subcommittee Report.  After discussion,</w:t>
      </w:r>
      <w:r w:rsidR="008D44A3" w:rsidRPr="00431F0C">
        <w:rPr>
          <w:rFonts w:ascii="Arial" w:hAnsi="Arial" w:cs="Arial"/>
          <w:szCs w:val="24"/>
        </w:rPr>
        <w:t xml:space="preserve"> </w:t>
      </w:r>
      <w:r w:rsidRPr="00431F0C">
        <w:rPr>
          <w:rFonts w:ascii="Arial" w:hAnsi="Arial" w:cs="Arial"/>
          <w:szCs w:val="24"/>
        </w:rPr>
        <w:t xml:space="preserve">the motion </w:t>
      </w:r>
      <w:r w:rsidR="008D44A3" w:rsidRPr="00431F0C">
        <w:rPr>
          <w:rFonts w:ascii="Arial" w:hAnsi="Arial" w:cs="Arial"/>
          <w:szCs w:val="24"/>
        </w:rPr>
        <w:t>failed 4 to 4 with</w:t>
      </w:r>
      <w:r w:rsidR="00856582" w:rsidRPr="00431F0C">
        <w:rPr>
          <w:rFonts w:ascii="Arial" w:hAnsi="Arial" w:cs="Arial"/>
          <w:szCs w:val="24"/>
        </w:rPr>
        <w:t xml:space="preserve"> Commissioners Adkins, O’Donnell, Mallinckrodt, and Diel in favor and Commissioners Evens, Eagleton, Klippel, and Drewel</w:t>
      </w:r>
      <w:r w:rsidR="002B51A4" w:rsidRPr="00431F0C">
        <w:rPr>
          <w:rFonts w:ascii="Arial" w:hAnsi="Arial" w:cs="Arial"/>
          <w:szCs w:val="24"/>
        </w:rPr>
        <w:t xml:space="preserve"> opposed</w:t>
      </w:r>
      <w:r w:rsidRPr="00431F0C">
        <w:rPr>
          <w:rFonts w:ascii="Arial" w:hAnsi="Arial" w:cs="Arial"/>
          <w:szCs w:val="24"/>
        </w:rPr>
        <w:t>.</w:t>
      </w:r>
    </w:p>
    <w:p w:rsidR="00C90AAD" w:rsidRPr="00431F0C" w:rsidRDefault="00C90AAD" w:rsidP="005A1EE7">
      <w:pPr>
        <w:ind w:left="720"/>
        <w:rPr>
          <w:rFonts w:ascii="Arial" w:hAnsi="Arial" w:cs="Arial"/>
          <w:b/>
          <w:szCs w:val="24"/>
        </w:rPr>
      </w:pPr>
    </w:p>
    <w:p w:rsidR="00856582" w:rsidRPr="00431F0C" w:rsidRDefault="00856582" w:rsidP="00856582">
      <w:pPr>
        <w:ind w:left="720"/>
        <w:rPr>
          <w:rFonts w:ascii="Arial" w:hAnsi="Arial" w:cs="Arial"/>
          <w:szCs w:val="24"/>
        </w:rPr>
      </w:pPr>
      <w:r w:rsidRPr="00431F0C">
        <w:rPr>
          <w:rFonts w:ascii="Arial" w:hAnsi="Arial" w:cs="Arial"/>
          <w:szCs w:val="24"/>
        </w:rPr>
        <w:t>Commissioner Diel read the underlined sections of Subcommittee Report (b) approving the B4 Development Plan with conditions:</w:t>
      </w:r>
    </w:p>
    <w:p w:rsidR="00856582" w:rsidRPr="00431F0C" w:rsidRDefault="00856582" w:rsidP="00856582">
      <w:pPr>
        <w:ind w:left="720"/>
        <w:rPr>
          <w:rFonts w:ascii="Arial" w:hAnsi="Arial" w:cs="Arial"/>
          <w:szCs w:val="24"/>
        </w:rPr>
      </w:pPr>
    </w:p>
    <w:p w:rsidR="007275F0" w:rsidRPr="00431F0C" w:rsidRDefault="007275F0" w:rsidP="007275F0">
      <w:pPr>
        <w:pStyle w:val="Title"/>
        <w:rPr>
          <w:rFonts w:ascii="Arial" w:hAnsi="Arial" w:cs="Arial"/>
          <w:sz w:val="24"/>
        </w:rPr>
      </w:pPr>
      <w:r w:rsidRPr="00431F0C">
        <w:rPr>
          <w:rFonts w:ascii="Arial" w:hAnsi="Arial" w:cs="Arial"/>
          <w:sz w:val="24"/>
        </w:rPr>
        <w:t>CITY OF KIRKWOOD</w:t>
      </w:r>
    </w:p>
    <w:p w:rsidR="007275F0" w:rsidRPr="00431F0C" w:rsidRDefault="007275F0" w:rsidP="007275F0">
      <w:pPr>
        <w:tabs>
          <w:tab w:val="center" w:pos="4680"/>
        </w:tabs>
        <w:jc w:val="center"/>
        <w:rPr>
          <w:rFonts w:ascii="Arial" w:hAnsi="Arial" w:cs="Arial"/>
          <w:b/>
          <w:szCs w:val="24"/>
        </w:rPr>
      </w:pPr>
      <w:r w:rsidRPr="00431F0C">
        <w:rPr>
          <w:rFonts w:ascii="Arial" w:hAnsi="Arial" w:cs="Arial"/>
          <w:b/>
          <w:szCs w:val="24"/>
        </w:rPr>
        <w:t>PLANNING AND ZONING COMMISSION</w:t>
      </w:r>
    </w:p>
    <w:p w:rsidR="007275F0" w:rsidRPr="00431F0C" w:rsidRDefault="007275F0" w:rsidP="007275F0">
      <w:pPr>
        <w:tabs>
          <w:tab w:val="center" w:pos="4680"/>
        </w:tabs>
        <w:jc w:val="center"/>
        <w:rPr>
          <w:rFonts w:ascii="Arial" w:hAnsi="Arial" w:cs="Arial"/>
          <w:b/>
          <w:szCs w:val="24"/>
        </w:rPr>
      </w:pPr>
      <w:r w:rsidRPr="00431F0C">
        <w:rPr>
          <w:rFonts w:ascii="Arial" w:hAnsi="Arial" w:cs="Arial"/>
          <w:b/>
          <w:szCs w:val="24"/>
        </w:rPr>
        <w:t>SUBCOMMITTEE REPORT</w:t>
      </w:r>
    </w:p>
    <w:p w:rsidR="007275F0" w:rsidRPr="00431F0C" w:rsidRDefault="007275F0" w:rsidP="007275F0">
      <w:pPr>
        <w:pStyle w:val="Heading6"/>
        <w:jc w:val="center"/>
        <w:rPr>
          <w:rFonts w:ascii="Arial" w:hAnsi="Arial" w:cs="Arial"/>
          <w:sz w:val="24"/>
          <w:szCs w:val="24"/>
        </w:rPr>
      </w:pPr>
      <w:r w:rsidRPr="00431F0C">
        <w:rPr>
          <w:rFonts w:ascii="Arial" w:hAnsi="Arial" w:cs="Arial"/>
          <w:sz w:val="24"/>
          <w:szCs w:val="24"/>
        </w:rPr>
        <w:t>DECEMBER 5, 2018</w:t>
      </w:r>
    </w:p>
    <w:p w:rsidR="007275F0" w:rsidRPr="00431F0C" w:rsidRDefault="007275F0" w:rsidP="007275F0">
      <w:pPr>
        <w:jc w:val="both"/>
        <w:rPr>
          <w:rFonts w:ascii="Arial" w:hAnsi="Arial" w:cs="Arial"/>
          <w:szCs w:val="24"/>
        </w:rPr>
      </w:pPr>
    </w:p>
    <w:p w:rsidR="007275F0" w:rsidRPr="00431F0C" w:rsidRDefault="007275F0" w:rsidP="00292AE5">
      <w:pPr>
        <w:ind w:firstLine="720"/>
        <w:jc w:val="both"/>
        <w:rPr>
          <w:rFonts w:ascii="Arial" w:hAnsi="Arial" w:cs="Arial"/>
          <w:szCs w:val="24"/>
        </w:rPr>
      </w:pPr>
      <w:r w:rsidRPr="00431F0C">
        <w:rPr>
          <w:rFonts w:ascii="Arial" w:hAnsi="Arial" w:cs="Arial"/>
          <w:b/>
          <w:i/>
          <w:szCs w:val="24"/>
          <w:u w:val="single"/>
        </w:rPr>
        <w:t>PETITION NUMBER</w:t>
      </w:r>
      <w:r w:rsidRPr="00431F0C">
        <w:rPr>
          <w:rFonts w:ascii="Arial" w:hAnsi="Arial" w:cs="Arial"/>
          <w:b/>
          <w:szCs w:val="24"/>
        </w:rPr>
        <w:t>:</w:t>
      </w:r>
      <w:r w:rsidRPr="00431F0C">
        <w:rPr>
          <w:rFonts w:ascii="Arial" w:hAnsi="Arial" w:cs="Arial"/>
          <w:szCs w:val="24"/>
        </w:rPr>
        <w:tab/>
        <w:t>PZ-10-19 (b)</w:t>
      </w:r>
    </w:p>
    <w:p w:rsidR="007275F0" w:rsidRPr="00431F0C" w:rsidRDefault="007275F0" w:rsidP="007275F0">
      <w:pPr>
        <w:jc w:val="both"/>
        <w:rPr>
          <w:rFonts w:ascii="Arial" w:hAnsi="Arial" w:cs="Arial"/>
          <w:szCs w:val="24"/>
        </w:rPr>
      </w:pPr>
    </w:p>
    <w:p w:rsidR="007275F0" w:rsidRPr="00431F0C" w:rsidRDefault="007275F0" w:rsidP="00292AE5">
      <w:pPr>
        <w:ind w:left="2880" w:hanging="2160"/>
        <w:jc w:val="both"/>
        <w:rPr>
          <w:rFonts w:ascii="Arial" w:hAnsi="Arial" w:cs="Arial"/>
          <w:bCs/>
          <w:iCs/>
          <w:szCs w:val="24"/>
        </w:rPr>
      </w:pPr>
      <w:r w:rsidRPr="00431F0C">
        <w:rPr>
          <w:rFonts w:ascii="Arial" w:hAnsi="Arial" w:cs="Arial"/>
          <w:b/>
          <w:i/>
          <w:szCs w:val="24"/>
          <w:u w:val="single"/>
        </w:rPr>
        <w:t>ACTION REQUESTED</w:t>
      </w:r>
      <w:r w:rsidRPr="00431F0C">
        <w:rPr>
          <w:rFonts w:ascii="Arial" w:hAnsi="Arial" w:cs="Arial"/>
          <w:b/>
          <w:szCs w:val="24"/>
        </w:rPr>
        <w:t>:</w:t>
      </w:r>
      <w:r w:rsidRPr="00431F0C">
        <w:rPr>
          <w:rFonts w:ascii="Arial" w:hAnsi="Arial" w:cs="Arial"/>
          <w:szCs w:val="24"/>
        </w:rPr>
        <w:tab/>
        <w:t>B-4 DEVELOPMENT PLAN REVIEW</w:t>
      </w:r>
    </w:p>
    <w:p w:rsidR="007275F0" w:rsidRPr="00431F0C" w:rsidRDefault="007275F0" w:rsidP="007275F0">
      <w:pPr>
        <w:autoSpaceDE w:val="0"/>
        <w:autoSpaceDN w:val="0"/>
        <w:adjustRightInd w:val="0"/>
        <w:ind w:left="1440"/>
        <w:rPr>
          <w:rFonts w:ascii="Arial" w:hAnsi="Arial" w:cs="Arial"/>
          <w:bCs/>
          <w:iCs/>
          <w:szCs w:val="24"/>
        </w:rPr>
      </w:pPr>
      <w:r w:rsidRPr="00431F0C">
        <w:rPr>
          <w:rFonts w:ascii="Arial" w:hAnsi="Arial" w:cs="Arial"/>
          <w:szCs w:val="24"/>
        </w:rPr>
        <w:tab/>
      </w:r>
      <w:r w:rsidRPr="00431F0C">
        <w:rPr>
          <w:rFonts w:ascii="Arial" w:hAnsi="Arial" w:cs="Arial"/>
          <w:szCs w:val="24"/>
        </w:rPr>
        <w:tab/>
      </w:r>
    </w:p>
    <w:p w:rsidR="007275F0" w:rsidRPr="00431F0C" w:rsidRDefault="007275F0" w:rsidP="00431F0C">
      <w:pPr>
        <w:ind w:left="3600" w:hanging="2880"/>
        <w:jc w:val="both"/>
        <w:rPr>
          <w:rFonts w:ascii="Arial" w:hAnsi="Arial" w:cs="Arial"/>
          <w:szCs w:val="24"/>
        </w:rPr>
      </w:pPr>
      <w:r w:rsidRPr="00431F0C">
        <w:rPr>
          <w:rFonts w:ascii="Arial" w:hAnsi="Arial" w:cs="Arial"/>
          <w:b/>
          <w:i/>
          <w:szCs w:val="24"/>
        </w:rPr>
        <w:t>PROPERTY OWNER</w:t>
      </w:r>
      <w:r w:rsidRPr="00431F0C">
        <w:rPr>
          <w:rFonts w:ascii="Arial" w:hAnsi="Arial" w:cs="Arial"/>
          <w:b/>
          <w:szCs w:val="24"/>
        </w:rPr>
        <w:t>:</w:t>
      </w:r>
      <w:r w:rsidRPr="00431F0C">
        <w:rPr>
          <w:rFonts w:ascii="Arial" w:hAnsi="Arial" w:cs="Arial"/>
          <w:szCs w:val="24"/>
        </w:rPr>
        <w:tab/>
        <w:t xml:space="preserve">SUPERVALU HOLDINGS INC. / SHOP ‘N </w:t>
      </w:r>
      <w:proofErr w:type="gramStart"/>
      <w:r w:rsidRPr="00431F0C">
        <w:rPr>
          <w:rFonts w:ascii="Arial" w:hAnsi="Arial" w:cs="Arial"/>
          <w:szCs w:val="24"/>
        </w:rPr>
        <w:t>SAVE</w:t>
      </w:r>
      <w:proofErr w:type="gramEnd"/>
      <w:r w:rsidRPr="00431F0C">
        <w:rPr>
          <w:rFonts w:ascii="Arial" w:hAnsi="Arial" w:cs="Arial"/>
          <w:szCs w:val="24"/>
        </w:rPr>
        <w:t xml:space="preserve"> PROP. LLC</w:t>
      </w:r>
    </w:p>
    <w:p w:rsidR="007275F0" w:rsidRPr="00431F0C" w:rsidRDefault="007275F0" w:rsidP="007275F0">
      <w:pPr>
        <w:jc w:val="both"/>
        <w:rPr>
          <w:rFonts w:ascii="Arial" w:hAnsi="Arial" w:cs="Arial"/>
          <w:szCs w:val="24"/>
        </w:rPr>
      </w:pPr>
    </w:p>
    <w:p w:rsidR="007275F0" w:rsidRPr="00431F0C" w:rsidRDefault="007275F0" w:rsidP="00292AE5">
      <w:pPr>
        <w:ind w:firstLine="720"/>
        <w:jc w:val="both"/>
        <w:rPr>
          <w:rFonts w:ascii="Arial" w:hAnsi="Arial" w:cs="Arial"/>
          <w:szCs w:val="24"/>
        </w:rPr>
      </w:pPr>
      <w:r w:rsidRPr="00431F0C">
        <w:rPr>
          <w:rFonts w:ascii="Arial" w:hAnsi="Arial" w:cs="Arial"/>
          <w:b/>
          <w:i/>
          <w:szCs w:val="24"/>
          <w:u w:val="single"/>
        </w:rPr>
        <w:t>APPLICANT</w:t>
      </w:r>
      <w:r w:rsidRPr="00431F0C">
        <w:rPr>
          <w:rFonts w:ascii="Arial" w:hAnsi="Arial" w:cs="Arial"/>
          <w:b/>
          <w:szCs w:val="24"/>
        </w:rPr>
        <w:t>:</w:t>
      </w:r>
      <w:r w:rsidRPr="00431F0C">
        <w:rPr>
          <w:rFonts w:ascii="Arial" w:hAnsi="Arial" w:cs="Arial"/>
          <w:szCs w:val="24"/>
        </w:rPr>
        <w:tab/>
      </w:r>
      <w:r w:rsidRPr="00431F0C">
        <w:rPr>
          <w:rFonts w:ascii="Arial" w:hAnsi="Arial" w:cs="Arial"/>
          <w:szCs w:val="24"/>
        </w:rPr>
        <w:tab/>
        <w:t>NOLAN REAL ESTATE INTERESTS, LLC</w:t>
      </w:r>
    </w:p>
    <w:p w:rsidR="007275F0" w:rsidRPr="00431F0C" w:rsidRDefault="007275F0" w:rsidP="007275F0">
      <w:pPr>
        <w:jc w:val="both"/>
        <w:rPr>
          <w:rFonts w:ascii="Arial" w:hAnsi="Arial" w:cs="Arial"/>
          <w:szCs w:val="24"/>
        </w:rPr>
      </w:pPr>
    </w:p>
    <w:p w:rsidR="007275F0" w:rsidRPr="00431F0C" w:rsidRDefault="007275F0" w:rsidP="00292AE5">
      <w:pPr>
        <w:ind w:firstLine="720"/>
        <w:jc w:val="both"/>
        <w:rPr>
          <w:rFonts w:ascii="Arial" w:hAnsi="Arial" w:cs="Arial"/>
          <w:szCs w:val="24"/>
        </w:rPr>
      </w:pPr>
      <w:r w:rsidRPr="00431F0C">
        <w:rPr>
          <w:rFonts w:ascii="Arial" w:hAnsi="Arial" w:cs="Arial"/>
          <w:b/>
          <w:i/>
          <w:szCs w:val="24"/>
        </w:rPr>
        <w:t>APPLICANT’S AGENT</w:t>
      </w:r>
      <w:r w:rsidRPr="00431F0C">
        <w:rPr>
          <w:rFonts w:ascii="Arial" w:hAnsi="Arial" w:cs="Arial"/>
          <w:b/>
          <w:szCs w:val="24"/>
        </w:rPr>
        <w:t>:</w:t>
      </w:r>
      <w:r w:rsidRPr="00431F0C">
        <w:rPr>
          <w:rFonts w:ascii="Arial" w:hAnsi="Arial" w:cs="Arial"/>
          <w:szCs w:val="24"/>
        </w:rPr>
        <w:tab/>
        <w:t>ROBERT KLAHR, ARMSTRONG TEASDALE LLP</w:t>
      </w:r>
    </w:p>
    <w:p w:rsidR="007275F0" w:rsidRPr="00431F0C" w:rsidRDefault="007275F0" w:rsidP="007275F0">
      <w:pPr>
        <w:jc w:val="both"/>
        <w:rPr>
          <w:rFonts w:ascii="Arial" w:hAnsi="Arial" w:cs="Arial"/>
          <w:szCs w:val="24"/>
        </w:rPr>
      </w:pPr>
    </w:p>
    <w:p w:rsidR="007275F0" w:rsidRPr="00431F0C" w:rsidRDefault="007275F0" w:rsidP="00292AE5">
      <w:pPr>
        <w:ind w:left="2880" w:hanging="2160"/>
        <w:jc w:val="both"/>
        <w:rPr>
          <w:rFonts w:ascii="Arial" w:hAnsi="Arial" w:cs="Arial"/>
          <w:szCs w:val="24"/>
        </w:rPr>
      </w:pPr>
      <w:r w:rsidRPr="00431F0C">
        <w:rPr>
          <w:rFonts w:ascii="Arial" w:hAnsi="Arial" w:cs="Arial"/>
          <w:b/>
          <w:i/>
          <w:szCs w:val="24"/>
          <w:u w:val="single"/>
        </w:rPr>
        <w:t>PROPERTY LOCATION</w:t>
      </w:r>
      <w:r w:rsidRPr="00431F0C">
        <w:rPr>
          <w:rFonts w:ascii="Arial" w:hAnsi="Arial" w:cs="Arial"/>
          <w:b/>
          <w:szCs w:val="24"/>
        </w:rPr>
        <w:t>:</w:t>
      </w:r>
      <w:r w:rsidRPr="00431F0C">
        <w:rPr>
          <w:rFonts w:ascii="Arial" w:hAnsi="Arial" w:cs="Arial"/>
          <w:szCs w:val="24"/>
        </w:rPr>
        <w:tab/>
        <w:t>10461 MANCHESTER ROAD</w:t>
      </w:r>
    </w:p>
    <w:p w:rsidR="007275F0" w:rsidRPr="00431F0C" w:rsidRDefault="007275F0" w:rsidP="007275F0">
      <w:pPr>
        <w:jc w:val="both"/>
        <w:rPr>
          <w:rFonts w:ascii="Arial" w:hAnsi="Arial" w:cs="Arial"/>
          <w:szCs w:val="24"/>
        </w:rPr>
      </w:pPr>
    </w:p>
    <w:p w:rsidR="007275F0" w:rsidRPr="00431F0C" w:rsidRDefault="007275F0" w:rsidP="00292AE5">
      <w:pPr>
        <w:ind w:left="2880" w:hanging="2160"/>
        <w:jc w:val="both"/>
        <w:rPr>
          <w:rFonts w:ascii="Arial" w:hAnsi="Arial" w:cs="Arial"/>
          <w:szCs w:val="24"/>
        </w:rPr>
      </w:pPr>
      <w:r w:rsidRPr="00431F0C">
        <w:rPr>
          <w:rFonts w:ascii="Arial" w:hAnsi="Arial" w:cs="Arial"/>
          <w:b/>
          <w:i/>
          <w:szCs w:val="24"/>
          <w:u w:val="single"/>
        </w:rPr>
        <w:t>ZONING</w:t>
      </w:r>
      <w:r w:rsidRPr="00431F0C">
        <w:rPr>
          <w:rFonts w:ascii="Arial" w:hAnsi="Arial" w:cs="Arial"/>
          <w:b/>
          <w:szCs w:val="24"/>
        </w:rPr>
        <w:t>:</w:t>
      </w:r>
      <w:r w:rsidRPr="00431F0C">
        <w:rPr>
          <w:rFonts w:ascii="Arial" w:hAnsi="Arial" w:cs="Arial"/>
          <w:szCs w:val="24"/>
        </w:rPr>
        <w:tab/>
      </w:r>
      <w:r w:rsidR="00431F0C">
        <w:rPr>
          <w:rFonts w:ascii="Arial" w:hAnsi="Arial" w:cs="Arial"/>
          <w:szCs w:val="24"/>
        </w:rPr>
        <w:tab/>
      </w:r>
      <w:r w:rsidRPr="00431F0C">
        <w:rPr>
          <w:rFonts w:ascii="Arial" w:hAnsi="Arial" w:cs="Arial"/>
          <w:szCs w:val="24"/>
        </w:rPr>
        <w:t>B-4, PLANNED COMMERCIAL DISTRICT</w:t>
      </w:r>
    </w:p>
    <w:p w:rsidR="007275F0" w:rsidRPr="00431F0C" w:rsidRDefault="007275F0" w:rsidP="007275F0">
      <w:pPr>
        <w:jc w:val="both"/>
        <w:rPr>
          <w:rFonts w:ascii="Arial" w:hAnsi="Arial" w:cs="Arial"/>
          <w:szCs w:val="24"/>
        </w:rPr>
      </w:pPr>
    </w:p>
    <w:p w:rsidR="007275F0" w:rsidRPr="00431F0C" w:rsidRDefault="00292AE5" w:rsidP="00292AE5">
      <w:pPr>
        <w:tabs>
          <w:tab w:val="left" w:pos="-1440"/>
          <w:tab w:val="left" w:pos="720"/>
        </w:tabs>
        <w:ind w:left="3600" w:hanging="3600"/>
        <w:rPr>
          <w:rFonts w:ascii="Arial" w:hAnsi="Arial" w:cs="Arial"/>
          <w:szCs w:val="24"/>
        </w:rPr>
      </w:pPr>
      <w:r w:rsidRPr="00431F0C">
        <w:rPr>
          <w:rFonts w:ascii="Arial" w:hAnsi="Arial" w:cs="Arial"/>
          <w:b/>
          <w:i/>
          <w:szCs w:val="24"/>
        </w:rPr>
        <w:tab/>
      </w:r>
      <w:r w:rsidR="007275F0" w:rsidRPr="00431F0C">
        <w:rPr>
          <w:rFonts w:ascii="Arial" w:hAnsi="Arial" w:cs="Arial"/>
          <w:b/>
          <w:i/>
          <w:szCs w:val="24"/>
        </w:rPr>
        <w:t>DRAWINGS SUBMITTED:</w:t>
      </w:r>
      <w:r w:rsidR="007275F0" w:rsidRPr="00431F0C">
        <w:rPr>
          <w:rFonts w:ascii="Arial" w:hAnsi="Arial" w:cs="Arial"/>
          <w:szCs w:val="24"/>
        </w:rPr>
        <w:tab/>
        <w:t>PRELIMINARY DEVELOPMENT PLAN AND INTERIM DEVELOPMENT PLAN PREPARED BY THE STERLING CO. STAMPED “RECEIVED OCTORBER 16, 2018, CITY OF KIRKWOOD PUBLIC WORKS DEPARTMENT”</w:t>
      </w:r>
    </w:p>
    <w:p w:rsidR="007275F0" w:rsidRPr="00431F0C" w:rsidRDefault="007275F0" w:rsidP="007275F0">
      <w:pPr>
        <w:tabs>
          <w:tab w:val="left" w:pos="-1440"/>
        </w:tabs>
        <w:ind w:left="2880" w:hanging="2880"/>
        <w:jc w:val="both"/>
        <w:rPr>
          <w:rFonts w:ascii="Arial" w:hAnsi="Arial" w:cs="Arial"/>
          <w:szCs w:val="24"/>
        </w:rPr>
      </w:pPr>
    </w:p>
    <w:p w:rsidR="007275F0" w:rsidRPr="00431F0C" w:rsidRDefault="00292AE5" w:rsidP="00292AE5">
      <w:pPr>
        <w:tabs>
          <w:tab w:val="left" w:pos="-1440"/>
          <w:tab w:val="left" w:pos="720"/>
        </w:tabs>
        <w:ind w:left="2880" w:hanging="2880"/>
        <w:jc w:val="both"/>
        <w:rPr>
          <w:rFonts w:ascii="Arial" w:hAnsi="Arial" w:cs="Arial"/>
          <w:b/>
          <w:i/>
          <w:szCs w:val="24"/>
        </w:rPr>
      </w:pPr>
      <w:r w:rsidRPr="00431F0C">
        <w:rPr>
          <w:rFonts w:ascii="Arial" w:hAnsi="Arial" w:cs="Arial"/>
          <w:b/>
          <w:i/>
          <w:szCs w:val="24"/>
        </w:rPr>
        <w:tab/>
      </w:r>
      <w:r w:rsidR="007275F0" w:rsidRPr="00431F0C">
        <w:rPr>
          <w:rFonts w:ascii="Arial" w:hAnsi="Arial" w:cs="Arial"/>
          <w:b/>
          <w:i/>
          <w:szCs w:val="24"/>
        </w:rPr>
        <w:t>BACKGROUND/DESCRIPTION:</w:t>
      </w:r>
    </w:p>
    <w:p w:rsidR="007275F0" w:rsidRPr="00431F0C" w:rsidRDefault="007275F0" w:rsidP="00292AE5">
      <w:pPr>
        <w:ind w:left="720"/>
        <w:rPr>
          <w:rFonts w:ascii="Arial" w:hAnsi="Arial" w:cs="Arial"/>
          <w:szCs w:val="24"/>
        </w:rPr>
      </w:pPr>
      <w:r w:rsidRPr="00431F0C">
        <w:rPr>
          <w:rFonts w:ascii="Arial" w:hAnsi="Arial" w:cs="Arial"/>
          <w:szCs w:val="24"/>
        </w:rPr>
        <w:t>The applicant has submitted a multi-part application which includes the following items: 1) multiple text amendments to the Zoning Code to allow for a new Special Use category in the B-4 district, 2) a Development Plan for the approximately 8.6 acre site located at 10461 Manchester Road, 3) a Special Use Permit for the new category of “Self-storage; fully enclosed, drive through”, and 4) a Special Use Permit for storage of vehicle inventory related to a franchise motor vehicle dealer.  These items will be addressed in separate subcommittee reports; however, they are intricately linked to each other.  This report will address the request for review of a proposed Development Plan in the B-4 district.</w:t>
      </w:r>
    </w:p>
    <w:p w:rsidR="007275F0" w:rsidRPr="00431F0C" w:rsidRDefault="007275F0" w:rsidP="007275F0">
      <w:pPr>
        <w:jc w:val="both"/>
        <w:rPr>
          <w:rFonts w:ascii="Arial" w:hAnsi="Arial" w:cs="Arial"/>
          <w:szCs w:val="24"/>
        </w:rPr>
      </w:pPr>
    </w:p>
    <w:p w:rsidR="007275F0" w:rsidRPr="00431F0C" w:rsidRDefault="007275F0" w:rsidP="00292AE5">
      <w:pPr>
        <w:ind w:left="720"/>
        <w:rPr>
          <w:rFonts w:ascii="Arial" w:hAnsi="Arial" w:cs="Arial"/>
          <w:szCs w:val="24"/>
        </w:rPr>
      </w:pPr>
      <w:r w:rsidRPr="00431F0C">
        <w:rPr>
          <w:rFonts w:ascii="Arial" w:hAnsi="Arial" w:cs="Arial"/>
          <w:szCs w:val="24"/>
        </w:rPr>
        <w:t xml:space="preserve">The Development Plan process in the B-4 District regulations requires that the developer of a planned commercial district submit a preliminary plan that </w:t>
      </w:r>
      <w:r w:rsidRPr="00431F0C">
        <w:rPr>
          <w:rFonts w:ascii="Arial" w:hAnsi="Arial" w:cs="Arial"/>
          <w:szCs w:val="24"/>
        </w:rPr>
        <w:lastRenderedPageBreak/>
        <w:t xml:space="preserve">includes a limited amount of minimum information.  More specific Final Site Plans are then required as a separate part of the process before future buildings could be developed.  This proposed development plan includes subdividing the existing 8.6 acre tract of land into 4 separate lots.   </w:t>
      </w:r>
    </w:p>
    <w:p w:rsidR="007275F0" w:rsidRPr="00431F0C" w:rsidRDefault="007275F0" w:rsidP="00292AE5">
      <w:pPr>
        <w:rPr>
          <w:rFonts w:ascii="Arial" w:hAnsi="Arial" w:cs="Arial"/>
          <w:szCs w:val="24"/>
        </w:rPr>
      </w:pPr>
    </w:p>
    <w:p w:rsidR="007275F0" w:rsidRPr="00431F0C" w:rsidRDefault="007275F0" w:rsidP="00292AE5">
      <w:pPr>
        <w:ind w:left="720"/>
        <w:rPr>
          <w:rFonts w:ascii="Arial" w:hAnsi="Arial" w:cs="Arial"/>
          <w:szCs w:val="24"/>
        </w:rPr>
      </w:pPr>
      <w:r w:rsidRPr="00431F0C">
        <w:rPr>
          <w:rFonts w:ascii="Arial" w:hAnsi="Arial" w:cs="Arial"/>
          <w:szCs w:val="24"/>
        </w:rPr>
        <w:t>Lots A and B are the proposed frontage lots along Manchester Road that would contain one commercial building on each lot.  Lot A is proposed for a multi-tenant building of approximately 12,000 sf and Lot B is proposed for a single-user building of approximately 2,700 sf.</w:t>
      </w:r>
    </w:p>
    <w:p w:rsidR="007275F0" w:rsidRPr="00431F0C" w:rsidRDefault="007275F0" w:rsidP="00292AE5">
      <w:pPr>
        <w:rPr>
          <w:rFonts w:ascii="Arial" w:hAnsi="Arial" w:cs="Arial"/>
          <w:szCs w:val="24"/>
        </w:rPr>
      </w:pPr>
    </w:p>
    <w:p w:rsidR="007275F0" w:rsidRPr="00431F0C" w:rsidRDefault="007275F0" w:rsidP="00292AE5">
      <w:pPr>
        <w:ind w:left="720"/>
        <w:rPr>
          <w:rFonts w:ascii="Arial" w:hAnsi="Arial" w:cs="Arial"/>
          <w:szCs w:val="24"/>
        </w:rPr>
      </w:pPr>
      <w:r w:rsidRPr="00431F0C">
        <w:rPr>
          <w:rFonts w:ascii="Arial" w:hAnsi="Arial" w:cs="Arial"/>
          <w:szCs w:val="24"/>
        </w:rPr>
        <w:t xml:space="preserve">Lot C is the middle 3.1 acres of the site which includes the existing Shop ‘N Save building of approximately 123,000 sf that would be converted for the proposed EZ Storage operations.    This conversion includes the removal of the exiting loading docks, exterior building improvements, an interior office and manager’s apartment area for EZ Storage, and four separate commercial tenant spaces to be leased to other businesses.  If the proposed Zoning Code text amendments are approved, this portion of the request will require a separate Special Use Permit that will be addressed in another report.  </w:t>
      </w:r>
    </w:p>
    <w:p w:rsidR="007275F0" w:rsidRPr="00431F0C" w:rsidRDefault="007275F0" w:rsidP="007275F0">
      <w:pPr>
        <w:jc w:val="both"/>
        <w:rPr>
          <w:rFonts w:ascii="Arial" w:hAnsi="Arial" w:cs="Arial"/>
          <w:szCs w:val="24"/>
        </w:rPr>
      </w:pPr>
    </w:p>
    <w:p w:rsidR="007275F0" w:rsidRPr="00431F0C" w:rsidRDefault="007275F0" w:rsidP="00292AE5">
      <w:pPr>
        <w:ind w:left="720"/>
        <w:rPr>
          <w:rFonts w:ascii="Arial" w:hAnsi="Arial" w:cs="Arial"/>
          <w:szCs w:val="24"/>
        </w:rPr>
      </w:pPr>
      <w:r w:rsidRPr="00431F0C">
        <w:rPr>
          <w:rFonts w:ascii="Arial" w:hAnsi="Arial" w:cs="Arial"/>
          <w:szCs w:val="24"/>
        </w:rPr>
        <w:t>Lot D is the 2.8 acre back parking lot of the existing site and is proposed to have the parking lot reconstructed for the storage of motor vehicle sales inventory storage.  This portion of the Development Plan will also require a separate Special Use Permit that will be addressed in another report.</w:t>
      </w:r>
    </w:p>
    <w:p w:rsidR="00292AE5" w:rsidRPr="00431F0C" w:rsidRDefault="00292AE5" w:rsidP="007275F0">
      <w:pPr>
        <w:jc w:val="both"/>
        <w:rPr>
          <w:rFonts w:ascii="Arial" w:hAnsi="Arial" w:cs="Arial"/>
          <w:szCs w:val="24"/>
        </w:rPr>
      </w:pPr>
    </w:p>
    <w:p w:rsidR="007275F0" w:rsidRPr="00431F0C" w:rsidRDefault="007275F0" w:rsidP="00292AE5">
      <w:pPr>
        <w:ind w:firstLine="720"/>
        <w:jc w:val="both"/>
        <w:rPr>
          <w:rFonts w:ascii="Arial" w:hAnsi="Arial" w:cs="Arial"/>
          <w:b/>
          <w:szCs w:val="24"/>
        </w:rPr>
      </w:pPr>
      <w:r w:rsidRPr="00431F0C">
        <w:rPr>
          <w:rFonts w:ascii="Arial" w:hAnsi="Arial" w:cs="Arial"/>
          <w:b/>
          <w:szCs w:val="24"/>
        </w:rPr>
        <w:t>COMPREHENSIVE PLAN, LAND USE AND ZONING:</w:t>
      </w:r>
    </w:p>
    <w:p w:rsidR="007275F0" w:rsidRPr="00431F0C" w:rsidRDefault="007275F0" w:rsidP="00292AE5">
      <w:pPr>
        <w:pStyle w:val="BodyText3"/>
        <w:widowControl/>
        <w:ind w:left="720"/>
        <w:rPr>
          <w:rFonts w:ascii="Arial" w:hAnsi="Arial" w:cs="Arial"/>
          <w:bCs/>
          <w:iCs/>
          <w:sz w:val="24"/>
          <w:szCs w:val="24"/>
        </w:rPr>
      </w:pPr>
      <w:r w:rsidRPr="00431F0C">
        <w:rPr>
          <w:rFonts w:ascii="Arial" w:hAnsi="Arial" w:cs="Arial"/>
          <w:bCs/>
          <w:iCs/>
          <w:sz w:val="24"/>
          <w:szCs w:val="24"/>
        </w:rPr>
        <w:t xml:space="preserve">The site is designated as Corridor Commercial Use on the </w:t>
      </w:r>
      <w:proofErr w:type="spellStart"/>
      <w:r w:rsidRPr="00431F0C">
        <w:rPr>
          <w:rFonts w:ascii="Arial" w:hAnsi="Arial" w:cs="Arial"/>
          <w:bCs/>
          <w:iCs/>
          <w:sz w:val="24"/>
          <w:szCs w:val="24"/>
        </w:rPr>
        <w:t>EnVision</w:t>
      </w:r>
      <w:proofErr w:type="spellEnd"/>
      <w:r w:rsidRPr="00431F0C">
        <w:rPr>
          <w:rFonts w:ascii="Arial" w:hAnsi="Arial" w:cs="Arial"/>
          <w:bCs/>
          <w:iCs/>
          <w:sz w:val="24"/>
          <w:szCs w:val="24"/>
        </w:rPr>
        <w:t xml:space="preserve"> Kirkwood 2035 Future Land Use Map.  Development types discussed in this land use include regional/neighborhood commercial.  The proposed development is a mixed-use development that includes traditional commercial spaces and the new proposed use of “self-storage; fully-enclosed, drive-through”.  </w:t>
      </w:r>
    </w:p>
    <w:p w:rsidR="007275F0" w:rsidRPr="00431F0C" w:rsidRDefault="007275F0" w:rsidP="007275F0">
      <w:pPr>
        <w:pStyle w:val="BodyText3"/>
        <w:widowControl/>
        <w:rPr>
          <w:rFonts w:ascii="Arial" w:hAnsi="Arial" w:cs="Arial"/>
          <w:bCs/>
          <w:iCs/>
          <w:sz w:val="24"/>
          <w:szCs w:val="24"/>
        </w:rPr>
      </w:pPr>
    </w:p>
    <w:p w:rsidR="007275F0" w:rsidRPr="00431F0C" w:rsidRDefault="007275F0" w:rsidP="00292AE5">
      <w:pPr>
        <w:pStyle w:val="BodyText3"/>
        <w:widowControl/>
        <w:ind w:left="720"/>
        <w:rPr>
          <w:rFonts w:ascii="Arial" w:hAnsi="Arial" w:cs="Arial"/>
          <w:bCs/>
          <w:iCs/>
          <w:sz w:val="24"/>
          <w:szCs w:val="24"/>
        </w:rPr>
      </w:pPr>
      <w:r w:rsidRPr="00431F0C">
        <w:rPr>
          <w:rFonts w:ascii="Arial" w:hAnsi="Arial" w:cs="Arial"/>
          <w:bCs/>
          <w:iCs/>
          <w:sz w:val="24"/>
          <w:szCs w:val="24"/>
        </w:rPr>
        <w:t>The subject property is zoned B-4, Planned Commercial District.  As previously mentioned, the self-storage use and motor vehicle sales storage both require Special Use Permits.</w:t>
      </w:r>
    </w:p>
    <w:p w:rsidR="007275F0" w:rsidRPr="00431F0C" w:rsidRDefault="007275F0" w:rsidP="007275F0">
      <w:pPr>
        <w:pStyle w:val="BodyText3"/>
        <w:widowControl/>
        <w:rPr>
          <w:rFonts w:ascii="Arial" w:hAnsi="Arial" w:cs="Arial"/>
          <w:bCs/>
          <w:iCs/>
          <w:sz w:val="24"/>
          <w:szCs w:val="24"/>
        </w:rPr>
      </w:pPr>
    </w:p>
    <w:p w:rsidR="007275F0" w:rsidRPr="00431F0C" w:rsidRDefault="007275F0" w:rsidP="00292AE5">
      <w:pPr>
        <w:pStyle w:val="BodyText3"/>
        <w:widowControl/>
        <w:ind w:firstLine="720"/>
        <w:rPr>
          <w:rFonts w:ascii="Arial" w:hAnsi="Arial" w:cs="Arial"/>
          <w:bCs/>
          <w:iCs/>
          <w:sz w:val="24"/>
          <w:szCs w:val="24"/>
        </w:rPr>
      </w:pPr>
      <w:r w:rsidRPr="00431F0C">
        <w:rPr>
          <w:rFonts w:ascii="Arial" w:hAnsi="Arial" w:cs="Arial"/>
          <w:bCs/>
          <w:iCs/>
          <w:sz w:val="24"/>
          <w:szCs w:val="24"/>
        </w:rPr>
        <w:t>Surrounding land uses and zoning include the following:</w:t>
      </w:r>
    </w:p>
    <w:p w:rsidR="007275F0" w:rsidRPr="00431F0C" w:rsidRDefault="007275F0" w:rsidP="00292AE5">
      <w:pPr>
        <w:pStyle w:val="BodyText3"/>
        <w:widowControl/>
        <w:ind w:left="2160" w:hanging="1440"/>
        <w:rPr>
          <w:rFonts w:ascii="Arial" w:hAnsi="Arial" w:cs="Arial"/>
          <w:bCs/>
          <w:iCs/>
          <w:sz w:val="24"/>
          <w:szCs w:val="24"/>
        </w:rPr>
      </w:pPr>
      <w:r w:rsidRPr="00431F0C">
        <w:rPr>
          <w:rFonts w:ascii="Arial" w:hAnsi="Arial" w:cs="Arial"/>
          <w:bCs/>
          <w:iCs/>
          <w:sz w:val="24"/>
          <w:szCs w:val="24"/>
        </w:rPr>
        <w:t>To the north:</w:t>
      </w:r>
      <w:r w:rsidRPr="00431F0C">
        <w:rPr>
          <w:rFonts w:ascii="Arial" w:hAnsi="Arial" w:cs="Arial"/>
          <w:bCs/>
          <w:iCs/>
          <w:sz w:val="24"/>
          <w:szCs w:val="24"/>
        </w:rPr>
        <w:tab/>
        <w:t>Single-family residential (</w:t>
      </w:r>
      <w:proofErr w:type="spellStart"/>
      <w:r w:rsidRPr="00431F0C">
        <w:rPr>
          <w:rFonts w:ascii="Arial" w:hAnsi="Arial" w:cs="Arial"/>
          <w:bCs/>
          <w:iCs/>
          <w:sz w:val="24"/>
          <w:szCs w:val="24"/>
        </w:rPr>
        <w:t>Warson</w:t>
      </w:r>
      <w:proofErr w:type="spellEnd"/>
      <w:r w:rsidRPr="00431F0C">
        <w:rPr>
          <w:rFonts w:ascii="Arial" w:hAnsi="Arial" w:cs="Arial"/>
          <w:bCs/>
          <w:iCs/>
          <w:sz w:val="24"/>
          <w:szCs w:val="24"/>
        </w:rPr>
        <w:t xml:space="preserve"> Woods &amp; </w:t>
      </w:r>
      <w:proofErr w:type="spellStart"/>
      <w:r w:rsidRPr="00431F0C">
        <w:rPr>
          <w:rFonts w:ascii="Arial" w:hAnsi="Arial" w:cs="Arial"/>
          <w:bCs/>
          <w:iCs/>
          <w:sz w:val="24"/>
          <w:szCs w:val="24"/>
        </w:rPr>
        <w:t>Huntleigh</w:t>
      </w:r>
      <w:proofErr w:type="spellEnd"/>
      <w:r w:rsidRPr="00431F0C">
        <w:rPr>
          <w:rFonts w:ascii="Arial" w:hAnsi="Arial" w:cs="Arial"/>
          <w:bCs/>
          <w:iCs/>
          <w:sz w:val="24"/>
          <w:szCs w:val="24"/>
        </w:rPr>
        <w:t>) and a portion of St. Agnes Home retirement center.</w:t>
      </w:r>
    </w:p>
    <w:p w:rsidR="007275F0" w:rsidRPr="00431F0C" w:rsidRDefault="007275F0" w:rsidP="00292AE5">
      <w:pPr>
        <w:pStyle w:val="BodyText3"/>
        <w:widowControl/>
        <w:rPr>
          <w:rFonts w:ascii="Arial" w:hAnsi="Arial" w:cs="Arial"/>
          <w:bCs/>
          <w:iCs/>
          <w:sz w:val="24"/>
          <w:szCs w:val="24"/>
        </w:rPr>
      </w:pPr>
    </w:p>
    <w:p w:rsidR="007275F0" w:rsidRPr="00431F0C" w:rsidRDefault="007275F0" w:rsidP="00292AE5">
      <w:pPr>
        <w:pStyle w:val="BodyText3"/>
        <w:widowControl/>
        <w:ind w:left="2160" w:hanging="1440"/>
        <w:rPr>
          <w:rFonts w:ascii="Arial" w:hAnsi="Arial" w:cs="Arial"/>
          <w:bCs/>
          <w:iCs/>
          <w:sz w:val="24"/>
          <w:szCs w:val="24"/>
        </w:rPr>
      </w:pPr>
      <w:r w:rsidRPr="00431F0C">
        <w:rPr>
          <w:rFonts w:ascii="Arial" w:hAnsi="Arial" w:cs="Arial"/>
          <w:bCs/>
          <w:iCs/>
          <w:sz w:val="24"/>
          <w:szCs w:val="24"/>
        </w:rPr>
        <w:t>To the south:</w:t>
      </w:r>
      <w:r w:rsidRPr="00431F0C">
        <w:rPr>
          <w:rFonts w:ascii="Arial" w:hAnsi="Arial" w:cs="Arial"/>
          <w:bCs/>
          <w:iCs/>
          <w:sz w:val="24"/>
          <w:szCs w:val="24"/>
        </w:rPr>
        <w:tab/>
        <w:t>Various commercial developments across Manchester Road zoned B-3.</w:t>
      </w:r>
    </w:p>
    <w:p w:rsidR="007275F0" w:rsidRPr="00431F0C" w:rsidRDefault="007275F0" w:rsidP="00292AE5">
      <w:pPr>
        <w:pStyle w:val="BodyText3"/>
        <w:widowControl/>
        <w:rPr>
          <w:rFonts w:ascii="Arial" w:hAnsi="Arial" w:cs="Arial"/>
          <w:bCs/>
          <w:iCs/>
          <w:sz w:val="24"/>
          <w:szCs w:val="24"/>
        </w:rPr>
      </w:pPr>
    </w:p>
    <w:p w:rsidR="007275F0" w:rsidRPr="00431F0C" w:rsidRDefault="007275F0" w:rsidP="00292AE5">
      <w:pPr>
        <w:pStyle w:val="BodyText3"/>
        <w:widowControl/>
        <w:ind w:left="2160" w:hanging="1440"/>
        <w:rPr>
          <w:rFonts w:ascii="Arial" w:hAnsi="Arial" w:cs="Arial"/>
          <w:bCs/>
          <w:iCs/>
          <w:sz w:val="24"/>
          <w:szCs w:val="24"/>
        </w:rPr>
      </w:pPr>
      <w:r w:rsidRPr="00431F0C">
        <w:rPr>
          <w:rFonts w:ascii="Arial" w:hAnsi="Arial" w:cs="Arial"/>
          <w:bCs/>
          <w:iCs/>
          <w:sz w:val="24"/>
          <w:szCs w:val="24"/>
        </w:rPr>
        <w:t>To the east:</w:t>
      </w:r>
      <w:r w:rsidRPr="00431F0C">
        <w:rPr>
          <w:rFonts w:ascii="Arial" w:hAnsi="Arial" w:cs="Arial"/>
          <w:bCs/>
          <w:iCs/>
          <w:sz w:val="24"/>
          <w:szCs w:val="24"/>
        </w:rPr>
        <w:tab/>
        <w:t>St. Agnes Home development including a convent, chapel, assisted living, and child care center zoned B-3 and R-3.</w:t>
      </w:r>
    </w:p>
    <w:p w:rsidR="007275F0" w:rsidRPr="00431F0C" w:rsidRDefault="007275F0" w:rsidP="00292AE5">
      <w:pPr>
        <w:pStyle w:val="BodyText3"/>
        <w:widowControl/>
        <w:rPr>
          <w:rFonts w:ascii="Arial" w:hAnsi="Arial" w:cs="Arial"/>
          <w:bCs/>
          <w:iCs/>
          <w:sz w:val="24"/>
          <w:szCs w:val="24"/>
        </w:rPr>
      </w:pPr>
    </w:p>
    <w:p w:rsidR="007275F0" w:rsidRPr="00431F0C" w:rsidRDefault="007275F0" w:rsidP="00292AE5">
      <w:pPr>
        <w:pStyle w:val="BodyText3"/>
        <w:widowControl/>
        <w:ind w:left="2160" w:hanging="1440"/>
        <w:rPr>
          <w:rFonts w:ascii="Arial" w:hAnsi="Arial" w:cs="Arial"/>
          <w:bCs/>
          <w:iCs/>
          <w:sz w:val="24"/>
          <w:szCs w:val="24"/>
        </w:rPr>
      </w:pPr>
      <w:r w:rsidRPr="00431F0C">
        <w:rPr>
          <w:rFonts w:ascii="Arial" w:hAnsi="Arial" w:cs="Arial"/>
          <w:bCs/>
          <w:iCs/>
          <w:sz w:val="24"/>
          <w:szCs w:val="24"/>
        </w:rPr>
        <w:t>To the west:</w:t>
      </w:r>
      <w:r w:rsidRPr="00431F0C">
        <w:rPr>
          <w:rFonts w:ascii="Arial" w:hAnsi="Arial" w:cs="Arial"/>
          <w:bCs/>
          <w:iCs/>
          <w:sz w:val="24"/>
          <w:szCs w:val="24"/>
        </w:rPr>
        <w:tab/>
        <w:t xml:space="preserve">Single-family homes in the </w:t>
      </w:r>
      <w:proofErr w:type="spellStart"/>
      <w:r w:rsidRPr="00431F0C">
        <w:rPr>
          <w:rFonts w:ascii="Arial" w:hAnsi="Arial" w:cs="Arial"/>
          <w:bCs/>
          <w:iCs/>
          <w:sz w:val="24"/>
          <w:szCs w:val="24"/>
        </w:rPr>
        <w:t>Huntleigh</w:t>
      </w:r>
      <w:proofErr w:type="spellEnd"/>
      <w:r w:rsidRPr="00431F0C">
        <w:rPr>
          <w:rFonts w:ascii="Arial" w:hAnsi="Arial" w:cs="Arial"/>
          <w:bCs/>
          <w:iCs/>
          <w:sz w:val="24"/>
          <w:szCs w:val="24"/>
        </w:rPr>
        <w:t xml:space="preserve"> Hills Subdivision zoned R-4.</w:t>
      </w:r>
    </w:p>
    <w:p w:rsidR="00431F0C" w:rsidRDefault="00431F0C">
      <w:pPr>
        <w:widowControl/>
        <w:rPr>
          <w:rFonts w:ascii="Arial" w:hAnsi="Arial" w:cs="Arial"/>
          <w:b/>
          <w:i/>
          <w:szCs w:val="24"/>
        </w:rPr>
      </w:pPr>
      <w:r>
        <w:rPr>
          <w:rFonts w:ascii="Arial" w:hAnsi="Arial" w:cs="Arial"/>
          <w:b/>
          <w:i/>
          <w:szCs w:val="24"/>
        </w:rPr>
        <w:br w:type="page"/>
      </w:r>
    </w:p>
    <w:p w:rsidR="007275F0" w:rsidRPr="00431F0C" w:rsidRDefault="007275F0" w:rsidP="00292AE5">
      <w:pPr>
        <w:rPr>
          <w:rFonts w:ascii="Arial" w:hAnsi="Arial" w:cs="Arial"/>
          <w:b/>
          <w:i/>
          <w:szCs w:val="24"/>
        </w:rPr>
      </w:pPr>
    </w:p>
    <w:p w:rsidR="007275F0" w:rsidRPr="00431F0C" w:rsidRDefault="007275F0" w:rsidP="00292AE5">
      <w:pPr>
        <w:ind w:firstLine="720"/>
        <w:jc w:val="both"/>
        <w:rPr>
          <w:rFonts w:ascii="Arial" w:hAnsi="Arial" w:cs="Arial"/>
          <w:b/>
          <w:szCs w:val="24"/>
        </w:rPr>
      </w:pPr>
      <w:r w:rsidRPr="00431F0C">
        <w:rPr>
          <w:rFonts w:ascii="Arial" w:hAnsi="Arial" w:cs="Arial"/>
          <w:b/>
          <w:szCs w:val="24"/>
        </w:rPr>
        <w:t>DEPARTMENTAL/AGENCY COMMENTS:</w:t>
      </w:r>
    </w:p>
    <w:p w:rsidR="007275F0" w:rsidRPr="00431F0C" w:rsidRDefault="007275F0" w:rsidP="00292AE5">
      <w:pPr>
        <w:ind w:left="2160" w:hanging="1440"/>
        <w:rPr>
          <w:rFonts w:ascii="Arial" w:hAnsi="Arial" w:cs="Arial"/>
          <w:szCs w:val="24"/>
        </w:rPr>
      </w:pPr>
      <w:r w:rsidRPr="00431F0C">
        <w:rPr>
          <w:rFonts w:ascii="Arial" w:hAnsi="Arial" w:cs="Arial"/>
          <w:szCs w:val="24"/>
        </w:rPr>
        <w:t xml:space="preserve">Water: </w:t>
      </w:r>
      <w:r w:rsidRPr="00431F0C">
        <w:rPr>
          <w:rFonts w:ascii="Arial" w:hAnsi="Arial" w:cs="Arial"/>
          <w:szCs w:val="24"/>
        </w:rPr>
        <w:tab/>
        <w:t>Any domestic water service and associated appurtenances for this development shall comply with the City of Kirkwood Service Line Specifications.</w:t>
      </w:r>
    </w:p>
    <w:p w:rsidR="007275F0" w:rsidRPr="00431F0C" w:rsidRDefault="007275F0" w:rsidP="00292AE5">
      <w:pPr>
        <w:ind w:left="2160" w:hanging="2160"/>
        <w:rPr>
          <w:rFonts w:ascii="Arial" w:hAnsi="Arial" w:cs="Arial"/>
          <w:szCs w:val="24"/>
        </w:rPr>
      </w:pPr>
    </w:p>
    <w:p w:rsidR="00292AE5" w:rsidRPr="00431F0C" w:rsidRDefault="007275F0" w:rsidP="00292AE5">
      <w:pPr>
        <w:ind w:left="2160" w:hanging="1440"/>
        <w:rPr>
          <w:rFonts w:ascii="Arial" w:hAnsi="Arial" w:cs="Arial"/>
          <w:szCs w:val="24"/>
        </w:rPr>
      </w:pPr>
      <w:r w:rsidRPr="00431F0C">
        <w:rPr>
          <w:rFonts w:ascii="Arial" w:hAnsi="Arial" w:cs="Arial"/>
          <w:szCs w:val="24"/>
        </w:rPr>
        <w:t xml:space="preserve">Engineering &amp; </w:t>
      </w:r>
      <w:proofErr w:type="spellStart"/>
      <w:r w:rsidRPr="00431F0C">
        <w:rPr>
          <w:rFonts w:ascii="Arial" w:hAnsi="Arial" w:cs="Arial"/>
          <w:szCs w:val="24"/>
        </w:rPr>
        <w:t>MoDOT</w:t>
      </w:r>
      <w:proofErr w:type="spellEnd"/>
      <w:r w:rsidRPr="00431F0C">
        <w:rPr>
          <w:rFonts w:ascii="Arial" w:hAnsi="Arial" w:cs="Arial"/>
          <w:szCs w:val="24"/>
        </w:rPr>
        <w:t>:</w:t>
      </w:r>
      <w:r w:rsidRPr="00431F0C">
        <w:rPr>
          <w:rFonts w:ascii="Arial" w:hAnsi="Arial" w:cs="Arial"/>
          <w:szCs w:val="24"/>
        </w:rPr>
        <w:tab/>
      </w:r>
    </w:p>
    <w:p w:rsidR="007275F0" w:rsidRPr="00431F0C" w:rsidRDefault="007275F0" w:rsidP="00292AE5">
      <w:pPr>
        <w:ind w:left="2160"/>
        <w:rPr>
          <w:rFonts w:ascii="Arial" w:hAnsi="Arial" w:cs="Arial"/>
          <w:szCs w:val="24"/>
        </w:rPr>
      </w:pPr>
      <w:r w:rsidRPr="00431F0C">
        <w:rPr>
          <w:rFonts w:ascii="Arial" w:hAnsi="Arial" w:cs="Arial"/>
          <w:szCs w:val="24"/>
        </w:rPr>
        <w:t>1. MSD approval required prior to permit approval.</w:t>
      </w:r>
    </w:p>
    <w:p w:rsidR="007275F0" w:rsidRPr="00431F0C" w:rsidRDefault="007275F0" w:rsidP="00292AE5">
      <w:pPr>
        <w:ind w:left="2430" w:hanging="270"/>
        <w:rPr>
          <w:rFonts w:ascii="Arial" w:hAnsi="Arial" w:cs="Arial"/>
          <w:szCs w:val="24"/>
        </w:rPr>
      </w:pPr>
      <w:r w:rsidRPr="00431F0C">
        <w:rPr>
          <w:rFonts w:ascii="Arial" w:hAnsi="Arial" w:cs="Arial"/>
          <w:szCs w:val="24"/>
        </w:rPr>
        <w:t xml:space="preserve">2. Conduct a traffic study to determine appropriate signal timing for traffic generation by Lots C &amp; D. Lots </w:t>
      </w:r>
      <w:proofErr w:type="gramStart"/>
      <w:r w:rsidRPr="00431F0C">
        <w:rPr>
          <w:rFonts w:ascii="Arial" w:hAnsi="Arial" w:cs="Arial"/>
          <w:szCs w:val="24"/>
        </w:rPr>
        <w:t>A</w:t>
      </w:r>
      <w:proofErr w:type="gramEnd"/>
      <w:r w:rsidRPr="00431F0C">
        <w:rPr>
          <w:rFonts w:ascii="Arial" w:hAnsi="Arial" w:cs="Arial"/>
          <w:szCs w:val="24"/>
        </w:rPr>
        <w:t xml:space="preserve"> &amp; B will require a similar study when the lots develop. Coordinate traffic study scoping meeting with </w:t>
      </w:r>
      <w:proofErr w:type="spellStart"/>
      <w:r w:rsidRPr="00431F0C">
        <w:rPr>
          <w:rFonts w:ascii="Arial" w:hAnsi="Arial" w:cs="Arial"/>
          <w:szCs w:val="24"/>
        </w:rPr>
        <w:t>MoDOT</w:t>
      </w:r>
      <w:proofErr w:type="spellEnd"/>
      <w:r w:rsidRPr="00431F0C">
        <w:rPr>
          <w:rFonts w:ascii="Arial" w:hAnsi="Arial" w:cs="Arial"/>
          <w:szCs w:val="24"/>
        </w:rPr>
        <w:t xml:space="preserve"> and the City of Kirkwood staff.</w:t>
      </w:r>
    </w:p>
    <w:p w:rsidR="007275F0" w:rsidRPr="00431F0C" w:rsidRDefault="007275F0" w:rsidP="00292AE5">
      <w:pPr>
        <w:ind w:left="2430" w:hanging="270"/>
        <w:rPr>
          <w:rFonts w:ascii="Arial" w:hAnsi="Arial" w:cs="Arial"/>
          <w:szCs w:val="24"/>
        </w:rPr>
      </w:pPr>
      <w:r w:rsidRPr="00431F0C">
        <w:rPr>
          <w:rFonts w:ascii="Arial" w:hAnsi="Arial" w:cs="Arial"/>
          <w:szCs w:val="24"/>
        </w:rPr>
        <w:t xml:space="preserve">3. Provide all required easements and additional right-of-way required for the Route 100 project.  Permanent easements/ROW to be provided on recorded development plan. TCE or TSCL shall be executed on separate indentures. Coordinate design with </w:t>
      </w:r>
      <w:proofErr w:type="spellStart"/>
      <w:r w:rsidRPr="00431F0C">
        <w:rPr>
          <w:rFonts w:ascii="Arial" w:hAnsi="Arial" w:cs="Arial"/>
          <w:szCs w:val="24"/>
        </w:rPr>
        <w:t>MoDOT</w:t>
      </w:r>
      <w:proofErr w:type="spellEnd"/>
      <w:r w:rsidRPr="00431F0C">
        <w:rPr>
          <w:rFonts w:ascii="Arial" w:hAnsi="Arial" w:cs="Arial"/>
          <w:szCs w:val="24"/>
        </w:rPr>
        <w:t xml:space="preserve"> and TWM, Nick </w:t>
      </w:r>
      <w:proofErr w:type="spellStart"/>
      <w:r w:rsidRPr="00431F0C">
        <w:rPr>
          <w:rFonts w:ascii="Arial" w:hAnsi="Arial" w:cs="Arial"/>
          <w:szCs w:val="24"/>
        </w:rPr>
        <w:t>Correnti</w:t>
      </w:r>
      <w:proofErr w:type="spellEnd"/>
      <w:r w:rsidRPr="00431F0C">
        <w:rPr>
          <w:rFonts w:ascii="Arial" w:hAnsi="Arial" w:cs="Arial"/>
          <w:szCs w:val="24"/>
        </w:rPr>
        <w:t xml:space="preserve"> 314.241.6300.</w:t>
      </w:r>
    </w:p>
    <w:p w:rsidR="007275F0" w:rsidRPr="00431F0C" w:rsidRDefault="007275F0" w:rsidP="00292AE5">
      <w:pPr>
        <w:ind w:left="2160"/>
        <w:rPr>
          <w:rFonts w:ascii="Arial" w:hAnsi="Arial" w:cs="Arial"/>
          <w:szCs w:val="24"/>
        </w:rPr>
      </w:pPr>
      <w:r w:rsidRPr="00431F0C">
        <w:rPr>
          <w:rFonts w:ascii="Arial" w:hAnsi="Arial" w:cs="Arial"/>
          <w:szCs w:val="24"/>
        </w:rPr>
        <w:t>4. Consider a raised crosswalk for pedestrians crossing the main access road.</w:t>
      </w:r>
    </w:p>
    <w:p w:rsidR="007275F0" w:rsidRPr="00431F0C" w:rsidRDefault="007275F0" w:rsidP="00292AE5">
      <w:pPr>
        <w:ind w:left="2160"/>
        <w:rPr>
          <w:rFonts w:ascii="Arial" w:hAnsi="Arial" w:cs="Arial"/>
          <w:szCs w:val="24"/>
        </w:rPr>
      </w:pPr>
      <w:r w:rsidRPr="00431F0C">
        <w:rPr>
          <w:rFonts w:ascii="Arial" w:hAnsi="Arial" w:cs="Arial"/>
          <w:szCs w:val="24"/>
        </w:rPr>
        <w:t>5. Consider 5’ wide sidewalks for pedestrian comfort.</w:t>
      </w:r>
    </w:p>
    <w:p w:rsidR="007275F0" w:rsidRPr="00431F0C" w:rsidRDefault="007275F0" w:rsidP="00292AE5">
      <w:pPr>
        <w:ind w:left="2430" w:hanging="270"/>
        <w:rPr>
          <w:rFonts w:ascii="Arial" w:hAnsi="Arial" w:cs="Arial"/>
          <w:szCs w:val="24"/>
        </w:rPr>
      </w:pPr>
      <w:r w:rsidRPr="00431F0C">
        <w:rPr>
          <w:rFonts w:ascii="Arial" w:hAnsi="Arial" w:cs="Arial"/>
          <w:szCs w:val="24"/>
        </w:rPr>
        <w:t>6. Provide interim preliminary improvement/phasing plan for the development of Lots C&amp;D.</w:t>
      </w:r>
    </w:p>
    <w:p w:rsidR="007275F0" w:rsidRPr="00431F0C" w:rsidRDefault="007275F0" w:rsidP="00292AE5">
      <w:pPr>
        <w:ind w:left="2430" w:hanging="270"/>
        <w:rPr>
          <w:rFonts w:ascii="Arial" w:hAnsi="Arial" w:cs="Arial"/>
          <w:szCs w:val="24"/>
        </w:rPr>
      </w:pPr>
      <w:r w:rsidRPr="00431F0C">
        <w:rPr>
          <w:rFonts w:ascii="Arial" w:hAnsi="Arial" w:cs="Arial"/>
          <w:szCs w:val="24"/>
        </w:rPr>
        <w:t>7. Provide storm water details including pre- and post-development drainage area maps.</w:t>
      </w:r>
    </w:p>
    <w:p w:rsidR="007275F0" w:rsidRPr="00431F0C" w:rsidRDefault="007275F0" w:rsidP="00292AE5">
      <w:pPr>
        <w:ind w:left="2430" w:hanging="270"/>
        <w:rPr>
          <w:rFonts w:ascii="Arial" w:hAnsi="Arial" w:cs="Arial"/>
          <w:szCs w:val="24"/>
        </w:rPr>
      </w:pPr>
      <w:r w:rsidRPr="00431F0C">
        <w:rPr>
          <w:rFonts w:ascii="Arial" w:hAnsi="Arial" w:cs="Arial"/>
          <w:szCs w:val="24"/>
        </w:rPr>
        <w:t>8. Record access easement prior to permit approval for the development of Lots C&amp;D.</w:t>
      </w:r>
    </w:p>
    <w:p w:rsidR="007275F0" w:rsidRPr="00431F0C" w:rsidRDefault="007275F0" w:rsidP="00292AE5">
      <w:pPr>
        <w:ind w:left="2160" w:hanging="1440"/>
        <w:jc w:val="both"/>
        <w:rPr>
          <w:rFonts w:ascii="Arial" w:hAnsi="Arial" w:cs="Arial"/>
          <w:szCs w:val="24"/>
        </w:rPr>
      </w:pPr>
      <w:r w:rsidRPr="00431F0C">
        <w:rPr>
          <w:rFonts w:ascii="Arial" w:hAnsi="Arial" w:cs="Arial"/>
          <w:szCs w:val="24"/>
        </w:rPr>
        <w:t>Forester:</w:t>
      </w:r>
      <w:r w:rsidRPr="00431F0C">
        <w:rPr>
          <w:rFonts w:ascii="Arial" w:hAnsi="Arial" w:cs="Arial"/>
          <w:szCs w:val="24"/>
        </w:rPr>
        <w:tab/>
        <w:t>No Comments.</w:t>
      </w:r>
    </w:p>
    <w:p w:rsidR="007275F0" w:rsidRPr="00431F0C" w:rsidRDefault="007275F0" w:rsidP="007275F0">
      <w:pPr>
        <w:ind w:left="2160" w:hanging="2160"/>
        <w:jc w:val="both"/>
        <w:rPr>
          <w:rFonts w:ascii="Arial" w:hAnsi="Arial" w:cs="Arial"/>
          <w:szCs w:val="24"/>
        </w:rPr>
      </w:pPr>
    </w:p>
    <w:p w:rsidR="007275F0" w:rsidRPr="00431F0C" w:rsidRDefault="007275F0" w:rsidP="00292AE5">
      <w:pPr>
        <w:ind w:left="2160" w:hanging="1440"/>
        <w:jc w:val="both"/>
        <w:rPr>
          <w:rFonts w:ascii="Arial" w:hAnsi="Arial" w:cs="Arial"/>
          <w:szCs w:val="24"/>
        </w:rPr>
      </w:pPr>
      <w:r w:rsidRPr="00431F0C">
        <w:rPr>
          <w:rFonts w:ascii="Arial" w:hAnsi="Arial" w:cs="Arial"/>
          <w:szCs w:val="24"/>
        </w:rPr>
        <w:t>Electric:</w:t>
      </w:r>
      <w:r w:rsidRPr="00431F0C">
        <w:rPr>
          <w:rFonts w:ascii="Arial" w:hAnsi="Arial" w:cs="Arial"/>
          <w:szCs w:val="24"/>
        </w:rPr>
        <w:tab/>
        <w:t>No Comments.</w:t>
      </w:r>
    </w:p>
    <w:p w:rsidR="007275F0" w:rsidRPr="00431F0C" w:rsidRDefault="007275F0" w:rsidP="007275F0">
      <w:pPr>
        <w:ind w:left="2160" w:hanging="2160"/>
        <w:jc w:val="both"/>
        <w:rPr>
          <w:rFonts w:ascii="Arial" w:hAnsi="Arial" w:cs="Arial"/>
          <w:szCs w:val="24"/>
        </w:rPr>
      </w:pPr>
    </w:p>
    <w:p w:rsidR="00431F0C" w:rsidRDefault="007275F0" w:rsidP="00292AE5">
      <w:pPr>
        <w:ind w:left="2160" w:hanging="1440"/>
        <w:jc w:val="both"/>
        <w:rPr>
          <w:rFonts w:ascii="Arial" w:hAnsi="Arial" w:cs="Arial"/>
          <w:szCs w:val="24"/>
        </w:rPr>
      </w:pPr>
      <w:r w:rsidRPr="00431F0C">
        <w:rPr>
          <w:rFonts w:ascii="Arial" w:hAnsi="Arial" w:cs="Arial"/>
          <w:szCs w:val="24"/>
        </w:rPr>
        <w:t xml:space="preserve">Building &amp; Fire: </w:t>
      </w:r>
    </w:p>
    <w:p w:rsidR="007275F0" w:rsidRPr="00431F0C" w:rsidRDefault="007275F0" w:rsidP="00292AE5">
      <w:pPr>
        <w:ind w:left="2160" w:hanging="1440"/>
        <w:jc w:val="both"/>
        <w:rPr>
          <w:rFonts w:ascii="Arial" w:hAnsi="Arial" w:cs="Arial"/>
          <w:szCs w:val="24"/>
        </w:rPr>
      </w:pPr>
      <w:r w:rsidRPr="00431F0C">
        <w:rPr>
          <w:rFonts w:ascii="Arial" w:hAnsi="Arial" w:cs="Arial"/>
          <w:szCs w:val="24"/>
        </w:rPr>
        <w:tab/>
        <w:t>1. Fire flow test is required.</w:t>
      </w:r>
    </w:p>
    <w:p w:rsidR="007275F0" w:rsidRPr="00431F0C" w:rsidRDefault="00431F0C" w:rsidP="007275F0">
      <w:pPr>
        <w:ind w:left="2160" w:hanging="2160"/>
        <w:jc w:val="both"/>
        <w:rPr>
          <w:rFonts w:ascii="Arial" w:hAnsi="Arial" w:cs="Arial"/>
          <w:szCs w:val="24"/>
        </w:rPr>
      </w:pPr>
      <w:r>
        <w:rPr>
          <w:rFonts w:ascii="Arial" w:hAnsi="Arial" w:cs="Arial"/>
          <w:szCs w:val="24"/>
        </w:rPr>
        <w:tab/>
      </w:r>
      <w:r w:rsidR="007275F0" w:rsidRPr="00431F0C">
        <w:rPr>
          <w:rFonts w:ascii="Arial" w:hAnsi="Arial" w:cs="Arial"/>
          <w:szCs w:val="24"/>
        </w:rPr>
        <w:t>2. Proper Fire Department accessibility is required.</w:t>
      </w:r>
    </w:p>
    <w:p w:rsidR="00292AE5" w:rsidRPr="00431F0C" w:rsidRDefault="00292AE5" w:rsidP="007275F0">
      <w:pPr>
        <w:jc w:val="both"/>
        <w:rPr>
          <w:rFonts w:ascii="Arial" w:hAnsi="Arial" w:cs="Arial"/>
          <w:b/>
          <w:szCs w:val="24"/>
        </w:rPr>
      </w:pPr>
    </w:p>
    <w:p w:rsidR="007275F0" w:rsidRPr="00431F0C" w:rsidRDefault="007275F0" w:rsidP="00292AE5">
      <w:pPr>
        <w:ind w:firstLine="720"/>
        <w:jc w:val="both"/>
        <w:rPr>
          <w:rFonts w:ascii="Arial" w:hAnsi="Arial" w:cs="Arial"/>
          <w:b/>
          <w:szCs w:val="24"/>
        </w:rPr>
      </w:pPr>
      <w:r w:rsidRPr="00431F0C">
        <w:rPr>
          <w:rFonts w:ascii="Arial" w:hAnsi="Arial" w:cs="Arial"/>
          <w:b/>
          <w:szCs w:val="24"/>
        </w:rPr>
        <w:t>SITE ELEMENTS ANALYSIS:</w:t>
      </w:r>
    </w:p>
    <w:p w:rsidR="007275F0" w:rsidRPr="00431F0C" w:rsidRDefault="007275F0" w:rsidP="00292AE5">
      <w:pPr>
        <w:ind w:firstLine="720"/>
        <w:jc w:val="both"/>
        <w:rPr>
          <w:rFonts w:ascii="Arial" w:hAnsi="Arial" w:cs="Arial"/>
          <w:b/>
          <w:i/>
          <w:szCs w:val="24"/>
        </w:rPr>
      </w:pPr>
      <w:r w:rsidRPr="00431F0C">
        <w:rPr>
          <w:rFonts w:ascii="Arial" w:hAnsi="Arial" w:cs="Arial"/>
          <w:b/>
          <w:i/>
          <w:szCs w:val="24"/>
        </w:rPr>
        <w:t>Site Access &amp; Traffic Management &amp; Setbacks</w:t>
      </w:r>
    </w:p>
    <w:p w:rsidR="007275F0" w:rsidRPr="00431F0C" w:rsidRDefault="007275F0" w:rsidP="00431F0C">
      <w:pPr>
        <w:ind w:left="720"/>
        <w:rPr>
          <w:rFonts w:ascii="Arial" w:hAnsi="Arial" w:cs="Arial"/>
          <w:szCs w:val="24"/>
        </w:rPr>
      </w:pPr>
      <w:r w:rsidRPr="00431F0C">
        <w:rPr>
          <w:rFonts w:ascii="Arial" w:hAnsi="Arial" w:cs="Arial"/>
          <w:szCs w:val="24"/>
        </w:rPr>
        <w:t xml:space="preserve">The applicant proposes to use the existing signalized intersection for the new development.  </w:t>
      </w:r>
      <w:proofErr w:type="spellStart"/>
      <w:r w:rsidRPr="00431F0C">
        <w:rPr>
          <w:rFonts w:ascii="Arial" w:hAnsi="Arial" w:cs="Arial"/>
          <w:szCs w:val="24"/>
        </w:rPr>
        <w:t>MoDOT</w:t>
      </w:r>
      <w:proofErr w:type="spellEnd"/>
      <w:r w:rsidRPr="00431F0C">
        <w:rPr>
          <w:rFonts w:ascii="Arial" w:hAnsi="Arial" w:cs="Arial"/>
          <w:szCs w:val="24"/>
        </w:rPr>
        <w:t xml:space="preserve"> and City Staff have provided comments that a limited traffic analysis must be completed to ensure that the signal timing at this intersection is adjusted properly.  The internal drive is proposed at a serpentine-style layout going from the middle of the site at Manchester Road to the Eastern property line.  A cross access easement will be required to ensure legal access to all proposed lots.</w:t>
      </w:r>
    </w:p>
    <w:p w:rsidR="007275F0" w:rsidRPr="00431F0C" w:rsidRDefault="007275F0" w:rsidP="00431F0C">
      <w:pPr>
        <w:ind w:left="720"/>
        <w:rPr>
          <w:rFonts w:ascii="Arial" w:hAnsi="Arial" w:cs="Arial"/>
          <w:szCs w:val="24"/>
        </w:rPr>
      </w:pPr>
      <w:r w:rsidRPr="00431F0C">
        <w:rPr>
          <w:rFonts w:ascii="Arial" w:hAnsi="Arial" w:cs="Arial"/>
          <w:szCs w:val="24"/>
        </w:rPr>
        <w:br/>
        <w:t>The existing and proposed structures all meet the required side and rear setback for 25’ and the required front yard setback of 40’.</w:t>
      </w:r>
    </w:p>
    <w:p w:rsidR="007275F0" w:rsidRPr="00431F0C" w:rsidRDefault="007275F0" w:rsidP="00431F0C">
      <w:pPr>
        <w:rPr>
          <w:rFonts w:ascii="Arial" w:hAnsi="Arial" w:cs="Arial"/>
          <w:b/>
          <w:i/>
          <w:szCs w:val="24"/>
        </w:rPr>
      </w:pPr>
    </w:p>
    <w:p w:rsidR="007275F0" w:rsidRPr="00431F0C" w:rsidRDefault="007275F0" w:rsidP="00431F0C">
      <w:pPr>
        <w:ind w:firstLine="720"/>
        <w:rPr>
          <w:rFonts w:ascii="Arial" w:hAnsi="Arial" w:cs="Arial"/>
          <w:b/>
          <w:i/>
          <w:szCs w:val="24"/>
        </w:rPr>
      </w:pPr>
      <w:r w:rsidRPr="00431F0C">
        <w:rPr>
          <w:rFonts w:ascii="Arial" w:hAnsi="Arial" w:cs="Arial"/>
          <w:b/>
          <w:i/>
          <w:szCs w:val="24"/>
        </w:rPr>
        <w:t>Buffer Areas, Landscaping, &amp; Lighting</w:t>
      </w:r>
    </w:p>
    <w:p w:rsidR="007275F0" w:rsidRPr="00431F0C" w:rsidRDefault="007275F0" w:rsidP="00431F0C">
      <w:pPr>
        <w:ind w:left="720"/>
        <w:rPr>
          <w:rFonts w:ascii="Arial" w:hAnsi="Arial" w:cs="Arial"/>
          <w:b/>
          <w:i/>
          <w:szCs w:val="24"/>
        </w:rPr>
      </w:pPr>
      <w:r w:rsidRPr="00431F0C">
        <w:rPr>
          <w:rFonts w:ascii="Arial" w:hAnsi="Arial" w:cs="Arial"/>
          <w:szCs w:val="24"/>
        </w:rPr>
        <w:t xml:space="preserve">The Development Plan process does not require detailed landscape plans as </w:t>
      </w:r>
      <w:r w:rsidRPr="00431F0C">
        <w:rPr>
          <w:rFonts w:ascii="Arial" w:hAnsi="Arial" w:cs="Arial"/>
          <w:szCs w:val="24"/>
        </w:rPr>
        <w:lastRenderedPageBreak/>
        <w:t xml:space="preserve">those are required during the Final Site Plan and/or Special Use Permit stages as necessary.  The Development Plan does require; however, that buffer areas </w:t>
      </w:r>
      <w:proofErr w:type="gramStart"/>
      <w:r w:rsidRPr="00431F0C">
        <w:rPr>
          <w:rFonts w:ascii="Arial" w:hAnsi="Arial" w:cs="Arial"/>
          <w:szCs w:val="24"/>
        </w:rPr>
        <w:t>be</w:t>
      </w:r>
      <w:proofErr w:type="gramEnd"/>
      <w:r w:rsidRPr="00431F0C">
        <w:rPr>
          <w:rFonts w:ascii="Arial" w:hAnsi="Arial" w:cs="Arial"/>
          <w:szCs w:val="24"/>
        </w:rPr>
        <w:t xml:space="preserve"> indicated on the plan and that they meet the minimum width requirements in the B-4 District.  Between the side/rear property lines and surface parking areas, a minimum 6’ wide buffer is required and has been provided.  Between the front property line and surface parking areas a minimum 15’ wide buffer is required and has been provided.  </w:t>
      </w:r>
    </w:p>
    <w:p w:rsidR="007275F0" w:rsidRPr="00431F0C" w:rsidRDefault="007275F0" w:rsidP="007275F0">
      <w:pPr>
        <w:jc w:val="both"/>
        <w:rPr>
          <w:rFonts w:ascii="Arial" w:hAnsi="Arial" w:cs="Arial"/>
          <w:b/>
          <w:i/>
          <w:szCs w:val="24"/>
        </w:rPr>
      </w:pPr>
    </w:p>
    <w:p w:rsidR="007275F0" w:rsidRPr="00431F0C" w:rsidRDefault="007275F0" w:rsidP="00431F0C">
      <w:pPr>
        <w:ind w:firstLine="720"/>
        <w:jc w:val="both"/>
        <w:rPr>
          <w:rFonts w:ascii="Arial" w:hAnsi="Arial" w:cs="Arial"/>
          <w:b/>
          <w:i/>
          <w:szCs w:val="24"/>
        </w:rPr>
      </w:pPr>
      <w:r w:rsidRPr="00431F0C">
        <w:rPr>
          <w:rFonts w:ascii="Arial" w:hAnsi="Arial" w:cs="Arial"/>
          <w:b/>
          <w:i/>
          <w:szCs w:val="24"/>
        </w:rPr>
        <w:t>DISCUSSION:</w:t>
      </w:r>
    </w:p>
    <w:p w:rsidR="007275F0" w:rsidRPr="00431F0C" w:rsidRDefault="007275F0" w:rsidP="00431F0C">
      <w:pPr>
        <w:ind w:left="720"/>
        <w:rPr>
          <w:rFonts w:ascii="Arial" w:hAnsi="Arial" w:cs="Arial"/>
          <w:szCs w:val="24"/>
        </w:rPr>
      </w:pPr>
      <w:r w:rsidRPr="00431F0C">
        <w:rPr>
          <w:rFonts w:ascii="Arial" w:hAnsi="Arial" w:cs="Arial"/>
          <w:szCs w:val="24"/>
        </w:rPr>
        <w:t>Subcommittee meetings were held on October 23</w:t>
      </w:r>
      <w:r w:rsidRPr="00431F0C">
        <w:rPr>
          <w:rFonts w:ascii="Arial" w:hAnsi="Arial" w:cs="Arial"/>
          <w:szCs w:val="24"/>
          <w:vertAlign w:val="superscript"/>
        </w:rPr>
        <w:t>rd</w:t>
      </w:r>
      <w:r w:rsidRPr="00431F0C">
        <w:rPr>
          <w:rFonts w:ascii="Arial" w:hAnsi="Arial" w:cs="Arial"/>
          <w:szCs w:val="24"/>
        </w:rPr>
        <w:t xml:space="preserve"> and November 5</w:t>
      </w:r>
      <w:r w:rsidRPr="00431F0C">
        <w:rPr>
          <w:rFonts w:ascii="Arial" w:hAnsi="Arial" w:cs="Arial"/>
          <w:szCs w:val="24"/>
          <w:vertAlign w:val="superscript"/>
        </w:rPr>
        <w:t>th</w:t>
      </w:r>
      <w:r w:rsidRPr="00431F0C">
        <w:rPr>
          <w:rFonts w:ascii="Arial" w:hAnsi="Arial" w:cs="Arial"/>
          <w:szCs w:val="24"/>
        </w:rPr>
        <w:t>, 2018 (See Exhibit A for a list of attendees).  In regards to the B-4 Development Plan, the subcommittee discussed the desire to include conditions that address the following items:</w:t>
      </w:r>
    </w:p>
    <w:p w:rsidR="007275F0" w:rsidRPr="00431F0C" w:rsidRDefault="007275F0" w:rsidP="00431F0C">
      <w:pPr>
        <w:pStyle w:val="ListParagraph"/>
        <w:widowControl/>
        <w:numPr>
          <w:ilvl w:val="0"/>
          <w:numId w:val="31"/>
        </w:numPr>
        <w:contextualSpacing w:val="0"/>
        <w:rPr>
          <w:rFonts w:ascii="Arial" w:hAnsi="Arial" w:cs="Arial"/>
          <w:szCs w:val="24"/>
        </w:rPr>
      </w:pPr>
      <w:r w:rsidRPr="00431F0C">
        <w:rPr>
          <w:rFonts w:ascii="Arial" w:hAnsi="Arial" w:cs="Arial"/>
          <w:szCs w:val="24"/>
        </w:rPr>
        <w:t>That the existing fences along the west, north, and east property lines shall remain with provision to be replaced with similar as needed.</w:t>
      </w:r>
    </w:p>
    <w:p w:rsidR="007275F0" w:rsidRPr="00431F0C" w:rsidRDefault="007275F0" w:rsidP="00431F0C">
      <w:pPr>
        <w:pStyle w:val="ListParagraph"/>
        <w:widowControl/>
        <w:numPr>
          <w:ilvl w:val="0"/>
          <w:numId w:val="31"/>
        </w:numPr>
        <w:contextualSpacing w:val="0"/>
        <w:rPr>
          <w:rFonts w:ascii="Arial" w:hAnsi="Arial" w:cs="Arial"/>
          <w:szCs w:val="24"/>
        </w:rPr>
      </w:pPr>
      <w:r w:rsidRPr="00431F0C">
        <w:rPr>
          <w:rFonts w:ascii="Arial" w:hAnsi="Arial" w:cs="Arial"/>
          <w:szCs w:val="24"/>
        </w:rPr>
        <w:t>As proposed on the plan, vehicular access into the existing building would be restricted to the south and east sides of the building to isolate this activity from the adjacent residences.</w:t>
      </w:r>
    </w:p>
    <w:p w:rsidR="007275F0" w:rsidRPr="00431F0C" w:rsidRDefault="007275F0" w:rsidP="007275F0">
      <w:pPr>
        <w:jc w:val="both"/>
        <w:rPr>
          <w:rFonts w:ascii="Arial" w:hAnsi="Arial" w:cs="Arial"/>
          <w:szCs w:val="24"/>
          <w:highlight w:val="yellow"/>
        </w:rPr>
      </w:pPr>
    </w:p>
    <w:p w:rsidR="007275F0" w:rsidRPr="00431F0C" w:rsidRDefault="007275F0" w:rsidP="00431F0C">
      <w:pPr>
        <w:ind w:left="360" w:firstLine="720"/>
        <w:jc w:val="both"/>
        <w:rPr>
          <w:rFonts w:ascii="Arial" w:hAnsi="Arial" w:cs="Arial"/>
          <w:szCs w:val="24"/>
        </w:rPr>
      </w:pPr>
      <w:r w:rsidRPr="00431F0C">
        <w:rPr>
          <w:rFonts w:ascii="Arial" w:hAnsi="Arial" w:cs="Arial"/>
          <w:b/>
          <w:i/>
          <w:szCs w:val="24"/>
          <w:u w:val="single"/>
        </w:rPr>
        <w:t>RECOMMENDATION</w:t>
      </w:r>
      <w:r w:rsidRPr="00431F0C">
        <w:rPr>
          <w:rFonts w:ascii="Arial" w:hAnsi="Arial" w:cs="Arial"/>
          <w:b/>
          <w:i/>
          <w:szCs w:val="24"/>
        </w:rPr>
        <w:t xml:space="preserve">:  </w:t>
      </w:r>
    </w:p>
    <w:p w:rsidR="007275F0" w:rsidRPr="00431F0C" w:rsidRDefault="007275F0" w:rsidP="007275F0">
      <w:pPr>
        <w:jc w:val="both"/>
        <w:rPr>
          <w:rFonts w:ascii="Arial" w:hAnsi="Arial" w:cs="Arial"/>
          <w:szCs w:val="24"/>
        </w:rPr>
      </w:pPr>
    </w:p>
    <w:p w:rsidR="007275F0" w:rsidRPr="00431F0C" w:rsidRDefault="007275F0" w:rsidP="00431F0C">
      <w:pPr>
        <w:pStyle w:val="BodyText"/>
        <w:spacing w:line="240" w:lineRule="auto"/>
        <w:ind w:left="1080"/>
        <w:jc w:val="left"/>
        <w:rPr>
          <w:rFonts w:ascii="Arial" w:hAnsi="Arial" w:cs="Arial"/>
          <w:b/>
          <w:i/>
          <w:iCs/>
          <w:sz w:val="24"/>
          <w:szCs w:val="24"/>
        </w:rPr>
      </w:pPr>
      <w:r w:rsidRPr="00431F0C">
        <w:rPr>
          <w:rFonts w:ascii="Arial" w:hAnsi="Arial" w:cs="Arial"/>
          <w:iCs/>
          <w:sz w:val="24"/>
          <w:szCs w:val="24"/>
        </w:rPr>
        <w:t xml:space="preserve">The Subcommittee recommends that the proposed Development Plan be </w:t>
      </w:r>
      <w:r w:rsidRPr="00431F0C">
        <w:rPr>
          <w:rFonts w:ascii="Arial" w:hAnsi="Arial" w:cs="Arial"/>
          <w:b/>
          <w:i/>
          <w:iCs/>
          <w:sz w:val="24"/>
          <w:szCs w:val="24"/>
        </w:rPr>
        <w:t xml:space="preserve">approved </w:t>
      </w:r>
      <w:r w:rsidRPr="00431F0C">
        <w:rPr>
          <w:rFonts w:ascii="Arial" w:hAnsi="Arial" w:cs="Arial"/>
          <w:iCs/>
          <w:sz w:val="24"/>
          <w:szCs w:val="24"/>
        </w:rPr>
        <w:t>subject to the following conditions</w:t>
      </w:r>
      <w:r w:rsidRPr="00431F0C">
        <w:rPr>
          <w:rFonts w:ascii="Arial" w:hAnsi="Arial" w:cs="Arial"/>
          <w:b/>
          <w:i/>
          <w:iCs/>
          <w:sz w:val="24"/>
          <w:szCs w:val="24"/>
        </w:rPr>
        <w:t>:</w:t>
      </w:r>
    </w:p>
    <w:p w:rsidR="007275F0" w:rsidRPr="00431F0C" w:rsidRDefault="007275F0" w:rsidP="00431F0C">
      <w:pPr>
        <w:pStyle w:val="BodyText"/>
        <w:spacing w:line="240" w:lineRule="auto"/>
        <w:jc w:val="left"/>
        <w:rPr>
          <w:rFonts w:ascii="Arial" w:hAnsi="Arial" w:cs="Arial"/>
          <w:b/>
          <w:i/>
          <w:iCs/>
          <w:sz w:val="24"/>
          <w:szCs w:val="24"/>
        </w:rPr>
      </w:pPr>
    </w:p>
    <w:p w:rsidR="007275F0" w:rsidRPr="00431F0C" w:rsidRDefault="007275F0" w:rsidP="00431F0C">
      <w:pPr>
        <w:pStyle w:val="BodyText"/>
        <w:numPr>
          <w:ilvl w:val="0"/>
          <w:numId w:val="30"/>
        </w:numPr>
        <w:tabs>
          <w:tab w:val="clear" w:pos="720"/>
          <w:tab w:val="clear" w:pos="1440"/>
          <w:tab w:val="clear" w:pos="2160"/>
          <w:tab w:val="clear" w:pos="2880"/>
          <w:tab w:val="clear" w:pos="3600"/>
        </w:tabs>
        <w:spacing w:line="240" w:lineRule="auto"/>
        <w:ind w:left="1080"/>
        <w:jc w:val="left"/>
        <w:rPr>
          <w:rFonts w:ascii="Arial" w:hAnsi="Arial" w:cs="Arial"/>
          <w:iCs/>
          <w:sz w:val="24"/>
          <w:szCs w:val="24"/>
        </w:rPr>
      </w:pPr>
      <w:r w:rsidRPr="00431F0C">
        <w:rPr>
          <w:rFonts w:ascii="Arial" w:hAnsi="Arial" w:cs="Arial"/>
          <w:iCs/>
          <w:sz w:val="24"/>
          <w:szCs w:val="24"/>
        </w:rPr>
        <w:t>Future Final Site Plans shall be consistent with the Development Plan stamped “Received October 16, 2018, City of Kirkwood Public Works Department”.</w:t>
      </w:r>
    </w:p>
    <w:p w:rsidR="007275F0" w:rsidRPr="00431F0C" w:rsidRDefault="007275F0" w:rsidP="00431F0C">
      <w:pPr>
        <w:pStyle w:val="BodyText"/>
        <w:numPr>
          <w:ilvl w:val="0"/>
          <w:numId w:val="30"/>
        </w:numPr>
        <w:tabs>
          <w:tab w:val="clear" w:pos="720"/>
          <w:tab w:val="clear" w:pos="1440"/>
          <w:tab w:val="clear" w:pos="2160"/>
          <w:tab w:val="clear" w:pos="2880"/>
          <w:tab w:val="clear" w:pos="3600"/>
        </w:tabs>
        <w:spacing w:line="240" w:lineRule="auto"/>
        <w:ind w:left="1080"/>
        <w:jc w:val="left"/>
        <w:rPr>
          <w:rFonts w:ascii="Arial" w:hAnsi="Arial" w:cs="Arial"/>
          <w:iCs/>
          <w:sz w:val="24"/>
          <w:szCs w:val="24"/>
        </w:rPr>
      </w:pPr>
      <w:r w:rsidRPr="00431F0C">
        <w:rPr>
          <w:rFonts w:ascii="Arial" w:hAnsi="Arial" w:cs="Arial"/>
          <w:iCs/>
          <w:sz w:val="24"/>
          <w:szCs w:val="24"/>
        </w:rPr>
        <w:t>The operation of self-storage on Lot C and motor vehicle sales inventory storage on Lot D require separate Special Use Permits.</w:t>
      </w:r>
    </w:p>
    <w:p w:rsidR="007275F0" w:rsidRPr="00431F0C" w:rsidRDefault="007275F0" w:rsidP="00431F0C">
      <w:pPr>
        <w:pStyle w:val="BodyText"/>
        <w:numPr>
          <w:ilvl w:val="0"/>
          <w:numId w:val="30"/>
        </w:numPr>
        <w:tabs>
          <w:tab w:val="clear" w:pos="720"/>
          <w:tab w:val="clear" w:pos="1440"/>
          <w:tab w:val="clear" w:pos="2160"/>
          <w:tab w:val="clear" w:pos="2880"/>
          <w:tab w:val="clear" w:pos="3600"/>
        </w:tabs>
        <w:spacing w:line="240" w:lineRule="auto"/>
        <w:ind w:left="1080"/>
        <w:jc w:val="left"/>
        <w:rPr>
          <w:rFonts w:ascii="Arial" w:hAnsi="Arial" w:cs="Arial"/>
          <w:iCs/>
          <w:sz w:val="24"/>
          <w:szCs w:val="24"/>
        </w:rPr>
      </w:pPr>
      <w:r w:rsidRPr="00431F0C">
        <w:rPr>
          <w:rFonts w:ascii="Arial" w:hAnsi="Arial" w:cs="Arial"/>
          <w:iCs/>
          <w:sz w:val="24"/>
          <w:szCs w:val="24"/>
        </w:rPr>
        <w:t>The proposed commercial development of Lots A and B shall require Final Site Plans to be submitted according to the requirements of the B-4 District.</w:t>
      </w:r>
    </w:p>
    <w:p w:rsidR="007275F0" w:rsidRPr="00431F0C" w:rsidRDefault="007275F0" w:rsidP="00431F0C">
      <w:pPr>
        <w:pStyle w:val="BodyText"/>
        <w:numPr>
          <w:ilvl w:val="0"/>
          <w:numId w:val="30"/>
        </w:numPr>
        <w:tabs>
          <w:tab w:val="clear" w:pos="720"/>
          <w:tab w:val="clear" w:pos="1440"/>
          <w:tab w:val="clear" w:pos="2160"/>
          <w:tab w:val="clear" w:pos="2880"/>
          <w:tab w:val="clear" w:pos="3600"/>
        </w:tabs>
        <w:spacing w:line="240" w:lineRule="auto"/>
        <w:ind w:left="1080"/>
        <w:jc w:val="left"/>
        <w:rPr>
          <w:rFonts w:ascii="Arial" w:hAnsi="Arial" w:cs="Arial"/>
          <w:iCs/>
          <w:sz w:val="24"/>
          <w:szCs w:val="24"/>
        </w:rPr>
      </w:pPr>
      <w:r w:rsidRPr="00431F0C">
        <w:rPr>
          <w:rFonts w:ascii="Arial" w:hAnsi="Arial" w:cs="Arial"/>
          <w:iCs/>
          <w:sz w:val="24"/>
          <w:szCs w:val="24"/>
        </w:rPr>
        <w:t>Parking requirements for unidentified users on Lots A, B, and C shall be assessed when businesses apply for either Final Site Plan or Occupancy/Building Permit for said lots.</w:t>
      </w:r>
    </w:p>
    <w:p w:rsidR="007275F0" w:rsidRPr="00431F0C" w:rsidRDefault="007275F0" w:rsidP="00431F0C">
      <w:pPr>
        <w:pStyle w:val="BodyText"/>
        <w:numPr>
          <w:ilvl w:val="0"/>
          <w:numId w:val="30"/>
        </w:numPr>
        <w:tabs>
          <w:tab w:val="clear" w:pos="720"/>
          <w:tab w:val="clear" w:pos="1440"/>
          <w:tab w:val="clear" w:pos="2160"/>
          <w:tab w:val="clear" w:pos="2880"/>
          <w:tab w:val="clear" w:pos="3600"/>
        </w:tabs>
        <w:spacing w:line="240" w:lineRule="auto"/>
        <w:ind w:left="1080"/>
        <w:jc w:val="left"/>
        <w:rPr>
          <w:rFonts w:ascii="Arial" w:hAnsi="Arial" w:cs="Arial"/>
          <w:iCs/>
          <w:sz w:val="24"/>
          <w:szCs w:val="24"/>
        </w:rPr>
      </w:pPr>
      <w:r w:rsidRPr="00431F0C">
        <w:rPr>
          <w:rFonts w:ascii="Arial" w:hAnsi="Arial" w:cs="Arial"/>
          <w:iCs/>
          <w:sz w:val="24"/>
          <w:szCs w:val="24"/>
        </w:rPr>
        <w:t>The existing fences along the west, north, and east property lines shall remain.  Any replacement of said fences shall be made with fencing of a similar style and size.</w:t>
      </w:r>
    </w:p>
    <w:p w:rsidR="007275F0" w:rsidRPr="00431F0C" w:rsidRDefault="007275F0" w:rsidP="00431F0C">
      <w:pPr>
        <w:pStyle w:val="BodyText"/>
        <w:numPr>
          <w:ilvl w:val="0"/>
          <w:numId w:val="30"/>
        </w:numPr>
        <w:tabs>
          <w:tab w:val="clear" w:pos="720"/>
          <w:tab w:val="clear" w:pos="1440"/>
          <w:tab w:val="clear" w:pos="2160"/>
          <w:tab w:val="clear" w:pos="2880"/>
          <w:tab w:val="clear" w:pos="3600"/>
        </w:tabs>
        <w:spacing w:line="240" w:lineRule="auto"/>
        <w:ind w:left="1080"/>
        <w:jc w:val="left"/>
        <w:rPr>
          <w:rFonts w:ascii="Arial" w:hAnsi="Arial" w:cs="Arial"/>
          <w:iCs/>
          <w:sz w:val="24"/>
          <w:szCs w:val="24"/>
        </w:rPr>
      </w:pPr>
      <w:r w:rsidRPr="00431F0C">
        <w:rPr>
          <w:rFonts w:ascii="Arial" w:hAnsi="Arial" w:cs="Arial"/>
          <w:iCs/>
          <w:sz w:val="24"/>
          <w:szCs w:val="24"/>
        </w:rPr>
        <w:t>Vehicular access into the existing building on Lot C shall be restricted to the south and east sides of the building.</w:t>
      </w:r>
    </w:p>
    <w:p w:rsidR="007275F0" w:rsidRPr="00431F0C" w:rsidRDefault="007275F0" w:rsidP="00431F0C">
      <w:pPr>
        <w:pStyle w:val="BodyText"/>
        <w:numPr>
          <w:ilvl w:val="0"/>
          <w:numId w:val="30"/>
        </w:numPr>
        <w:tabs>
          <w:tab w:val="clear" w:pos="720"/>
          <w:tab w:val="clear" w:pos="1440"/>
          <w:tab w:val="clear" w:pos="2160"/>
          <w:tab w:val="clear" w:pos="2880"/>
          <w:tab w:val="clear" w:pos="3600"/>
        </w:tabs>
        <w:spacing w:line="240" w:lineRule="auto"/>
        <w:ind w:left="1080"/>
        <w:jc w:val="left"/>
        <w:rPr>
          <w:rFonts w:ascii="Arial" w:hAnsi="Arial" w:cs="Arial"/>
          <w:iCs/>
          <w:sz w:val="24"/>
          <w:szCs w:val="24"/>
        </w:rPr>
      </w:pPr>
      <w:r w:rsidRPr="00431F0C">
        <w:rPr>
          <w:rFonts w:ascii="Arial" w:hAnsi="Arial" w:cs="Arial"/>
          <w:iCs/>
          <w:sz w:val="24"/>
          <w:szCs w:val="24"/>
        </w:rPr>
        <w:t>MSD approval is required prior to issuance of permits.</w:t>
      </w:r>
    </w:p>
    <w:p w:rsidR="007275F0" w:rsidRPr="00431F0C" w:rsidRDefault="007275F0" w:rsidP="00431F0C">
      <w:pPr>
        <w:pStyle w:val="BodyText"/>
        <w:numPr>
          <w:ilvl w:val="0"/>
          <w:numId w:val="30"/>
        </w:numPr>
        <w:tabs>
          <w:tab w:val="clear" w:pos="720"/>
          <w:tab w:val="clear" w:pos="1440"/>
          <w:tab w:val="clear" w:pos="2160"/>
          <w:tab w:val="clear" w:pos="2880"/>
          <w:tab w:val="clear" w:pos="3600"/>
        </w:tabs>
        <w:spacing w:line="240" w:lineRule="auto"/>
        <w:ind w:left="1080"/>
        <w:jc w:val="left"/>
        <w:rPr>
          <w:rFonts w:ascii="Arial" w:hAnsi="Arial" w:cs="Arial"/>
          <w:iCs/>
          <w:sz w:val="24"/>
          <w:szCs w:val="24"/>
        </w:rPr>
      </w:pPr>
      <w:r w:rsidRPr="00431F0C">
        <w:rPr>
          <w:rFonts w:ascii="Arial" w:hAnsi="Arial" w:cs="Arial"/>
          <w:iCs/>
          <w:sz w:val="24"/>
          <w:szCs w:val="24"/>
        </w:rPr>
        <w:t xml:space="preserve">A traffic study to determine appropriate signal timing for traffic generation by Lots C &amp; D is required. Lots </w:t>
      </w:r>
      <w:proofErr w:type="gramStart"/>
      <w:r w:rsidRPr="00431F0C">
        <w:rPr>
          <w:rFonts w:ascii="Arial" w:hAnsi="Arial" w:cs="Arial"/>
          <w:iCs/>
          <w:sz w:val="24"/>
          <w:szCs w:val="24"/>
        </w:rPr>
        <w:t>A</w:t>
      </w:r>
      <w:proofErr w:type="gramEnd"/>
      <w:r w:rsidRPr="00431F0C">
        <w:rPr>
          <w:rFonts w:ascii="Arial" w:hAnsi="Arial" w:cs="Arial"/>
          <w:iCs/>
          <w:sz w:val="24"/>
          <w:szCs w:val="24"/>
        </w:rPr>
        <w:t xml:space="preserve"> &amp; B will require a similar study when the lots develop. Said traffic study scoping shall be coordinated with </w:t>
      </w:r>
      <w:proofErr w:type="spellStart"/>
      <w:r w:rsidRPr="00431F0C">
        <w:rPr>
          <w:rFonts w:ascii="Arial" w:hAnsi="Arial" w:cs="Arial"/>
          <w:iCs/>
          <w:sz w:val="24"/>
          <w:szCs w:val="24"/>
        </w:rPr>
        <w:t>MoDOT</w:t>
      </w:r>
      <w:proofErr w:type="spellEnd"/>
      <w:r w:rsidRPr="00431F0C">
        <w:rPr>
          <w:rFonts w:ascii="Arial" w:hAnsi="Arial" w:cs="Arial"/>
          <w:iCs/>
          <w:sz w:val="24"/>
          <w:szCs w:val="24"/>
        </w:rPr>
        <w:t xml:space="preserve"> and the City of Kirkwood staff.</w:t>
      </w:r>
    </w:p>
    <w:p w:rsidR="007275F0" w:rsidRPr="00431F0C" w:rsidRDefault="007275F0" w:rsidP="00431F0C">
      <w:pPr>
        <w:pStyle w:val="BodyText"/>
        <w:numPr>
          <w:ilvl w:val="0"/>
          <w:numId w:val="30"/>
        </w:numPr>
        <w:tabs>
          <w:tab w:val="clear" w:pos="720"/>
          <w:tab w:val="clear" w:pos="1440"/>
          <w:tab w:val="clear" w:pos="2160"/>
          <w:tab w:val="clear" w:pos="2880"/>
          <w:tab w:val="clear" w:pos="3600"/>
        </w:tabs>
        <w:spacing w:line="240" w:lineRule="auto"/>
        <w:ind w:left="1080"/>
        <w:jc w:val="left"/>
        <w:rPr>
          <w:rFonts w:ascii="Arial" w:hAnsi="Arial" w:cs="Arial"/>
          <w:iCs/>
          <w:sz w:val="24"/>
          <w:szCs w:val="24"/>
        </w:rPr>
      </w:pPr>
      <w:r w:rsidRPr="00431F0C">
        <w:rPr>
          <w:rFonts w:ascii="Arial" w:hAnsi="Arial" w:cs="Arial"/>
          <w:iCs/>
          <w:sz w:val="24"/>
          <w:szCs w:val="24"/>
        </w:rPr>
        <w:t>All easements and additional right-of-way required for the Route 100 project shall be provided.  Permanent easements/ROW shall be recorded. TCE or TSCL shall be executed on separate indentures.</w:t>
      </w:r>
    </w:p>
    <w:p w:rsidR="007275F0" w:rsidRPr="00431F0C" w:rsidRDefault="007275F0" w:rsidP="00431F0C">
      <w:pPr>
        <w:pStyle w:val="BodyText"/>
        <w:numPr>
          <w:ilvl w:val="0"/>
          <w:numId w:val="30"/>
        </w:numPr>
        <w:tabs>
          <w:tab w:val="clear" w:pos="720"/>
          <w:tab w:val="clear" w:pos="1440"/>
          <w:tab w:val="clear" w:pos="2160"/>
          <w:tab w:val="clear" w:pos="2880"/>
          <w:tab w:val="clear" w:pos="3600"/>
        </w:tabs>
        <w:spacing w:after="240" w:line="240" w:lineRule="auto"/>
        <w:ind w:left="1080"/>
        <w:jc w:val="left"/>
        <w:rPr>
          <w:rFonts w:ascii="Arial" w:hAnsi="Arial" w:cs="Arial"/>
          <w:iCs/>
          <w:sz w:val="24"/>
          <w:szCs w:val="24"/>
        </w:rPr>
      </w:pPr>
      <w:r w:rsidRPr="00431F0C">
        <w:rPr>
          <w:rFonts w:ascii="Arial" w:hAnsi="Arial" w:cs="Arial"/>
          <w:iCs/>
          <w:sz w:val="24"/>
          <w:szCs w:val="24"/>
        </w:rPr>
        <w:t>An access easement shall be recorded prior to subdivision to ensure legal access to all proposed lots.</w:t>
      </w:r>
    </w:p>
    <w:p w:rsidR="007275F0" w:rsidRPr="00431F0C" w:rsidRDefault="007275F0" w:rsidP="00431F0C">
      <w:pPr>
        <w:pStyle w:val="ListParagraph"/>
        <w:widowControl/>
        <w:numPr>
          <w:ilvl w:val="0"/>
          <w:numId w:val="30"/>
        </w:numPr>
        <w:spacing w:after="120"/>
        <w:ind w:left="1080"/>
        <w:contextualSpacing w:val="0"/>
        <w:rPr>
          <w:rFonts w:ascii="Arial" w:hAnsi="Arial" w:cs="Arial"/>
          <w:iCs/>
          <w:szCs w:val="24"/>
        </w:rPr>
      </w:pPr>
      <w:r w:rsidRPr="00431F0C">
        <w:rPr>
          <w:rFonts w:ascii="Arial" w:hAnsi="Arial" w:cs="Arial"/>
          <w:iCs/>
          <w:szCs w:val="24"/>
        </w:rPr>
        <w:lastRenderedPageBreak/>
        <w:t>The water system shall meet the requirements of the Kirkwood Fire and Water Departments. The Fire Department shall approve the water flow for the project. If satisfactory water flow is not available from the existing water system in accordance with City policy, the applicant shall install the necessary mains and accessories.</w:t>
      </w:r>
    </w:p>
    <w:p w:rsidR="007275F0" w:rsidRPr="00431F0C" w:rsidRDefault="007275F0" w:rsidP="00431F0C">
      <w:pPr>
        <w:pStyle w:val="BodyText"/>
        <w:numPr>
          <w:ilvl w:val="0"/>
          <w:numId w:val="30"/>
        </w:numPr>
        <w:tabs>
          <w:tab w:val="clear" w:pos="720"/>
          <w:tab w:val="clear" w:pos="1440"/>
          <w:tab w:val="clear" w:pos="2160"/>
          <w:tab w:val="clear" w:pos="2880"/>
          <w:tab w:val="clear" w:pos="3600"/>
        </w:tabs>
        <w:spacing w:after="240" w:line="240" w:lineRule="auto"/>
        <w:ind w:left="1080"/>
        <w:rPr>
          <w:rFonts w:ascii="Arial" w:hAnsi="Arial" w:cs="Arial"/>
          <w:iCs/>
          <w:sz w:val="24"/>
          <w:szCs w:val="24"/>
        </w:rPr>
      </w:pPr>
      <w:r w:rsidRPr="00431F0C">
        <w:rPr>
          <w:rFonts w:ascii="Arial" w:hAnsi="Arial" w:cs="Arial"/>
          <w:iCs/>
          <w:sz w:val="24"/>
          <w:szCs w:val="24"/>
        </w:rPr>
        <w:t>Proper accessibility for the Fire Department is required as directed by the Kirkwood Fire Department.</w:t>
      </w:r>
    </w:p>
    <w:p w:rsidR="007275F0" w:rsidRPr="00431F0C" w:rsidRDefault="007275F0" w:rsidP="00431F0C">
      <w:pPr>
        <w:ind w:firstLine="720"/>
        <w:jc w:val="both"/>
        <w:rPr>
          <w:rFonts w:ascii="Arial" w:hAnsi="Arial" w:cs="Arial"/>
          <w:szCs w:val="24"/>
        </w:rPr>
      </w:pPr>
      <w:r w:rsidRPr="00431F0C">
        <w:rPr>
          <w:rFonts w:ascii="Arial" w:hAnsi="Arial" w:cs="Arial"/>
          <w:szCs w:val="24"/>
        </w:rPr>
        <w:t>Respectfully submitted,</w:t>
      </w:r>
    </w:p>
    <w:p w:rsidR="00431F0C" w:rsidRDefault="00431F0C" w:rsidP="007275F0">
      <w:pPr>
        <w:rPr>
          <w:rFonts w:ascii="Arial" w:hAnsi="Arial" w:cs="Arial"/>
          <w:szCs w:val="24"/>
        </w:rPr>
      </w:pPr>
    </w:p>
    <w:p w:rsidR="00856582" w:rsidRPr="00431F0C" w:rsidRDefault="007275F0" w:rsidP="00431F0C">
      <w:pPr>
        <w:ind w:firstLine="720"/>
        <w:rPr>
          <w:rFonts w:ascii="Arial" w:hAnsi="Arial" w:cs="Arial"/>
          <w:szCs w:val="24"/>
        </w:rPr>
      </w:pPr>
      <w:r w:rsidRPr="00431F0C">
        <w:rPr>
          <w:rFonts w:ascii="Arial" w:hAnsi="Arial" w:cs="Arial"/>
          <w:szCs w:val="24"/>
        </w:rPr>
        <w:t>Jim Adkins</w:t>
      </w:r>
      <w:r w:rsidRPr="00431F0C">
        <w:rPr>
          <w:rFonts w:ascii="Arial" w:hAnsi="Arial" w:cs="Arial"/>
          <w:szCs w:val="24"/>
        </w:rPr>
        <w:tab/>
      </w:r>
      <w:r w:rsidRPr="00431F0C">
        <w:rPr>
          <w:rFonts w:ascii="Arial" w:hAnsi="Arial" w:cs="Arial"/>
          <w:szCs w:val="24"/>
        </w:rPr>
        <w:tab/>
      </w:r>
      <w:r w:rsidRPr="00431F0C">
        <w:rPr>
          <w:rFonts w:ascii="Arial" w:hAnsi="Arial" w:cs="Arial"/>
          <w:szCs w:val="24"/>
        </w:rPr>
        <w:tab/>
        <w:t>James Diel</w:t>
      </w:r>
      <w:r w:rsidR="00431F0C">
        <w:rPr>
          <w:rFonts w:ascii="Arial" w:hAnsi="Arial" w:cs="Arial"/>
          <w:szCs w:val="24"/>
        </w:rPr>
        <w:t xml:space="preserve"> </w:t>
      </w:r>
      <w:r w:rsidR="00431F0C">
        <w:rPr>
          <w:rFonts w:ascii="Arial" w:hAnsi="Arial" w:cs="Arial"/>
          <w:szCs w:val="24"/>
        </w:rPr>
        <w:tab/>
      </w:r>
      <w:r w:rsidR="00431F0C">
        <w:rPr>
          <w:rFonts w:ascii="Arial" w:hAnsi="Arial" w:cs="Arial"/>
          <w:szCs w:val="24"/>
        </w:rPr>
        <w:tab/>
      </w:r>
      <w:r w:rsidRPr="00431F0C">
        <w:rPr>
          <w:rFonts w:ascii="Arial" w:hAnsi="Arial" w:cs="Arial"/>
          <w:szCs w:val="24"/>
        </w:rPr>
        <w:t>Allen Klippel</w:t>
      </w:r>
    </w:p>
    <w:p w:rsidR="00BD358D" w:rsidRDefault="00BD358D" w:rsidP="00856582">
      <w:pPr>
        <w:ind w:left="720"/>
        <w:rPr>
          <w:rFonts w:ascii="Arial" w:hAnsi="Arial" w:cs="Arial"/>
          <w:szCs w:val="24"/>
        </w:rPr>
      </w:pPr>
    </w:p>
    <w:p w:rsidR="00856582" w:rsidRPr="00431F0C" w:rsidRDefault="00856582" w:rsidP="00856582">
      <w:pPr>
        <w:ind w:left="720"/>
        <w:rPr>
          <w:rFonts w:ascii="Arial" w:hAnsi="Arial" w:cs="Arial"/>
          <w:szCs w:val="24"/>
        </w:rPr>
      </w:pPr>
      <w:r w:rsidRPr="00431F0C">
        <w:rPr>
          <w:rFonts w:ascii="Arial" w:hAnsi="Arial" w:cs="Arial"/>
          <w:szCs w:val="24"/>
        </w:rPr>
        <w:t>Commissioner Adkins made a motion and seconded by Commissioner Diel to approve PZ-10-19(b) in accordance with the recommendations in the Subcommittee Report.  The motion failed 4 to 4 with Commissioners Adkins, O’Donnell, Mallinckrodt, and Diel in favor and Commissioners Evens, Eagleton, Klippel, and Drewel</w:t>
      </w:r>
      <w:r w:rsidR="002B51A4" w:rsidRPr="00431F0C">
        <w:rPr>
          <w:rFonts w:ascii="Arial" w:hAnsi="Arial" w:cs="Arial"/>
          <w:szCs w:val="24"/>
        </w:rPr>
        <w:t xml:space="preserve"> opposed</w:t>
      </w:r>
      <w:r w:rsidRPr="00431F0C">
        <w:rPr>
          <w:rFonts w:ascii="Arial" w:hAnsi="Arial" w:cs="Arial"/>
          <w:szCs w:val="24"/>
        </w:rPr>
        <w:t>.</w:t>
      </w:r>
    </w:p>
    <w:p w:rsidR="00C90AAD" w:rsidRPr="00431F0C" w:rsidRDefault="00C90AAD" w:rsidP="005A1EE7">
      <w:pPr>
        <w:ind w:left="720"/>
        <w:rPr>
          <w:rFonts w:ascii="Arial" w:hAnsi="Arial" w:cs="Arial"/>
          <w:b/>
          <w:szCs w:val="24"/>
        </w:rPr>
      </w:pPr>
    </w:p>
    <w:p w:rsidR="00856582" w:rsidRPr="00431F0C" w:rsidRDefault="00856582" w:rsidP="002B51A4">
      <w:pPr>
        <w:widowControl/>
        <w:ind w:left="720"/>
        <w:rPr>
          <w:rFonts w:ascii="Arial" w:hAnsi="Arial" w:cs="Arial"/>
          <w:szCs w:val="24"/>
        </w:rPr>
      </w:pPr>
      <w:r w:rsidRPr="00431F0C">
        <w:rPr>
          <w:rFonts w:ascii="Arial" w:hAnsi="Arial" w:cs="Arial"/>
          <w:szCs w:val="24"/>
        </w:rPr>
        <w:t xml:space="preserve">Chairman Klippel read the underlined sections of Subcommittee Report (c) approving the Special Use Permit with conditions for a fully-enclosed </w:t>
      </w:r>
      <w:proofErr w:type="spellStart"/>
      <w:r w:rsidRPr="00431F0C">
        <w:rPr>
          <w:rFonts w:ascii="Arial" w:hAnsi="Arial" w:cs="Arial"/>
          <w:szCs w:val="24"/>
        </w:rPr>
        <w:t>self storage</w:t>
      </w:r>
      <w:proofErr w:type="spellEnd"/>
      <w:r w:rsidRPr="00431F0C">
        <w:rPr>
          <w:rFonts w:ascii="Arial" w:hAnsi="Arial" w:cs="Arial"/>
          <w:szCs w:val="24"/>
        </w:rPr>
        <w:t xml:space="preserve"> facility:</w:t>
      </w:r>
    </w:p>
    <w:p w:rsidR="007275F0" w:rsidRPr="00431F0C" w:rsidRDefault="007275F0" w:rsidP="007275F0">
      <w:pPr>
        <w:pStyle w:val="Title"/>
        <w:rPr>
          <w:rFonts w:ascii="Arial" w:hAnsi="Arial" w:cs="Arial"/>
          <w:sz w:val="24"/>
        </w:rPr>
      </w:pPr>
      <w:r w:rsidRPr="00431F0C">
        <w:rPr>
          <w:rFonts w:ascii="Arial" w:hAnsi="Arial" w:cs="Arial"/>
          <w:sz w:val="24"/>
        </w:rPr>
        <w:t>CITY OF KIRKWOOD</w:t>
      </w:r>
    </w:p>
    <w:p w:rsidR="007275F0" w:rsidRPr="00431F0C" w:rsidRDefault="007275F0" w:rsidP="007275F0">
      <w:pPr>
        <w:tabs>
          <w:tab w:val="center" w:pos="4680"/>
        </w:tabs>
        <w:jc w:val="center"/>
        <w:rPr>
          <w:rFonts w:ascii="Arial" w:hAnsi="Arial" w:cs="Arial"/>
          <w:b/>
          <w:szCs w:val="24"/>
        </w:rPr>
      </w:pPr>
      <w:r w:rsidRPr="00431F0C">
        <w:rPr>
          <w:rFonts w:ascii="Arial" w:hAnsi="Arial" w:cs="Arial"/>
          <w:b/>
          <w:szCs w:val="24"/>
        </w:rPr>
        <w:t>PLANNING AND ZONING COMMISSION</w:t>
      </w:r>
    </w:p>
    <w:p w:rsidR="007275F0" w:rsidRPr="00431F0C" w:rsidRDefault="007275F0" w:rsidP="007275F0">
      <w:pPr>
        <w:tabs>
          <w:tab w:val="center" w:pos="4680"/>
        </w:tabs>
        <w:jc w:val="center"/>
        <w:rPr>
          <w:rFonts w:ascii="Arial" w:hAnsi="Arial" w:cs="Arial"/>
          <w:b/>
          <w:szCs w:val="24"/>
        </w:rPr>
      </w:pPr>
      <w:r w:rsidRPr="00431F0C">
        <w:rPr>
          <w:rFonts w:ascii="Arial" w:hAnsi="Arial" w:cs="Arial"/>
          <w:b/>
          <w:szCs w:val="24"/>
        </w:rPr>
        <w:t>SUBCOMMITTEE REPORT</w:t>
      </w:r>
    </w:p>
    <w:p w:rsidR="007275F0" w:rsidRPr="00431F0C" w:rsidRDefault="007275F0" w:rsidP="00BD358D">
      <w:pPr>
        <w:pStyle w:val="Heading6"/>
        <w:jc w:val="center"/>
        <w:rPr>
          <w:rFonts w:ascii="Arial" w:hAnsi="Arial" w:cs="Arial"/>
          <w:sz w:val="24"/>
          <w:szCs w:val="24"/>
        </w:rPr>
      </w:pPr>
      <w:r w:rsidRPr="00431F0C">
        <w:rPr>
          <w:rFonts w:ascii="Arial" w:hAnsi="Arial" w:cs="Arial"/>
          <w:sz w:val="24"/>
          <w:szCs w:val="24"/>
        </w:rPr>
        <w:t>DECEMBER 5, 2018</w:t>
      </w:r>
    </w:p>
    <w:p w:rsidR="007275F0" w:rsidRPr="00431F0C" w:rsidRDefault="007275F0" w:rsidP="007275F0">
      <w:pPr>
        <w:jc w:val="both"/>
        <w:rPr>
          <w:rFonts w:ascii="Arial" w:hAnsi="Arial" w:cs="Arial"/>
          <w:szCs w:val="24"/>
        </w:rPr>
      </w:pPr>
    </w:p>
    <w:p w:rsidR="007275F0" w:rsidRPr="00431F0C" w:rsidRDefault="007275F0" w:rsidP="00BD358D">
      <w:pPr>
        <w:ind w:firstLine="720"/>
        <w:jc w:val="both"/>
        <w:rPr>
          <w:rFonts w:ascii="Arial" w:hAnsi="Arial" w:cs="Arial"/>
          <w:szCs w:val="24"/>
        </w:rPr>
      </w:pPr>
      <w:r w:rsidRPr="00431F0C">
        <w:rPr>
          <w:rFonts w:ascii="Arial" w:hAnsi="Arial" w:cs="Arial"/>
          <w:b/>
          <w:i/>
          <w:szCs w:val="24"/>
          <w:u w:val="single"/>
        </w:rPr>
        <w:t>PETITION NUMBER</w:t>
      </w:r>
      <w:r w:rsidRPr="00431F0C">
        <w:rPr>
          <w:rFonts w:ascii="Arial" w:hAnsi="Arial" w:cs="Arial"/>
          <w:b/>
          <w:szCs w:val="24"/>
        </w:rPr>
        <w:t>:</w:t>
      </w:r>
      <w:r w:rsidRPr="00431F0C">
        <w:rPr>
          <w:rFonts w:ascii="Arial" w:hAnsi="Arial" w:cs="Arial"/>
          <w:szCs w:val="24"/>
        </w:rPr>
        <w:tab/>
        <w:t>PZ-10-19 (c)</w:t>
      </w:r>
    </w:p>
    <w:p w:rsidR="007275F0" w:rsidRPr="00431F0C" w:rsidRDefault="007275F0" w:rsidP="007275F0">
      <w:pPr>
        <w:jc w:val="both"/>
        <w:rPr>
          <w:rFonts w:ascii="Arial" w:hAnsi="Arial" w:cs="Arial"/>
          <w:szCs w:val="24"/>
        </w:rPr>
      </w:pPr>
    </w:p>
    <w:p w:rsidR="007275F0" w:rsidRPr="00431F0C" w:rsidRDefault="007275F0" w:rsidP="00BD358D">
      <w:pPr>
        <w:ind w:left="3600" w:hanging="2880"/>
        <w:rPr>
          <w:rFonts w:ascii="Arial" w:hAnsi="Arial" w:cs="Arial"/>
          <w:bCs/>
          <w:iCs/>
          <w:szCs w:val="24"/>
        </w:rPr>
      </w:pPr>
      <w:r w:rsidRPr="00431F0C">
        <w:rPr>
          <w:rFonts w:ascii="Arial" w:hAnsi="Arial" w:cs="Arial"/>
          <w:b/>
          <w:i/>
          <w:szCs w:val="24"/>
          <w:u w:val="single"/>
        </w:rPr>
        <w:t>ACTION REQUESTED</w:t>
      </w:r>
      <w:r w:rsidRPr="00431F0C">
        <w:rPr>
          <w:rFonts w:ascii="Arial" w:hAnsi="Arial" w:cs="Arial"/>
          <w:b/>
          <w:szCs w:val="24"/>
        </w:rPr>
        <w:t>:</w:t>
      </w:r>
      <w:r w:rsidRPr="00431F0C">
        <w:rPr>
          <w:rFonts w:ascii="Arial" w:hAnsi="Arial" w:cs="Arial"/>
          <w:szCs w:val="24"/>
        </w:rPr>
        <w:tab/>
        <w:t>SPECIAL USE PERMIT (SELF-STORAGE; FULLY-ENCLOSED, DRIVE-THROUGH)</w:t>
      </w:r>
    </w:p>
    <w:p w:rsidR="007275F0" w:rsidRPr="00431F0C" w:rsidRDefault="007275F0" w:rsidP="00BD358D">
      <w:pPr>
        <w:autoSpaceDE w:val="0"/>
        <w:autoSpaceDN w:val="0"/>
        <w:adjustRightInd w:val="0"/>
        <w:ind w:left="1440"/>
        <w:rPr>
          <w:rFonts w:ascii="Arial" w:hAnsi="Arial" w:cs="Arial"/>
          <w:bCs/>
          <w:iCs/>
          <w:szCs w:val="24"/>
        </w:rPr>
      </w:pPr>
      <w:r w:rsidRPr="00431F0C">
        <w:rPr>
          <w:rFonts w:ascii="Arial" w:hAnsi="Arial" w:cs="Arial"/>
          <w:szCs w:val="24"/>
        </w:rPr>
        <w:tab/>
      </w:r>
      <w:r w:rsidRPr="00431F0C">
        <w:rPr>
          <w:rFonts w:ascii="Arial" w:hAnsi="Arial" w:cs="Arial"/>
          <w:szCs w:val="24"/>
        </w:rPr>
        <w:tab/>
      </w:r>
    </w:p>
    <w:p w:rsidR="007275F0" w:rsidRPr="00431F0C" w:rsidRDefault="007275F0" w:rsidP="00BD358D">
      <w:pPr>
        <w:ind w:left="3600" w:hanging="2880"/>
        <w:rPr>
          <w:rFonts w:ascii="Arial" w:hAnsi="Arial" w:cs="Arial"/>
          <w:szCs w:val="24"/>
        </w:rPr>
      </w:pPr>
      <w:r w:rsidRPr="00431F0C">
        <w:rPr>
          <w:rFonts w:ascii="Arial" w:hAnsi="Arial" w:cs="Arial"/>
          <w:b/>
          <w:i/>
          <w:szCs w:val="24"/>
        </w:rPr>
        <w:t>PROPERTY OWNER</w:t>
      </w:r>
      <w:r w:rsidRPr="00431F0C">
        <w:rPr>
          <w:rFonts w:ascii="Arial" w:hAnsi="Arial" w:cs="Arial"/>
          <w:b/>
          <w:szCs w:val="24"/>
        </w:rPr>
        <w:t>:</w:t>
      </w:r>
      <w:r w:rsidRPr="00431F0C">
        <w:rPr>
          <w:rFonts w:ascii="Arial" w:hAnsi="Arial" w:cs="Arial"/>
          <w:szCs w:val="24"/>
        </w:rPr>
        <w:tab/>
        <w:t xml:space="preserve">SUPERVALU HOLDINGS INC. / SHOP ‘N </w:t>
      </w:r>
      <w:proofErr w:type="gramStart"/>
      <w:r w:rsidRPr="00431F0C">
        <w:rPr>
          <w:rFonts w:ascii="Arial" w:hAnsi="Arial" w:cs="Arial"/>
          <w:szCs w:val="24"/>
        </w:rPr>
        <w:t>SAVE</w:t>
      </w:r>
      <w:proofErr w:type="gramEnd"/>
      <w:r w:rsidRPr="00431F0C">
        <w:rPr>
          <w:rFonts w:ascii="Arial" w:hAnsi="Arial" w:cs="Arial"/>
          <w:szCs w:val="24"/>
        </w:rPr>
        <w:t xml:space="preserve"> PROP. LLC</w:t>
      </w:r>
    </w:p>
    <w:p w:rsidR="007275F0" w:rsidRPr="00431F0C" w:rsidRDefault="007275F0" w:rsidP="00BD358D">
      <w:pPr>
        <w:rPr>
          <w:rFonts w:ascii="Arial" w:hAnsi="Arial" w:cs="Arial"/>
          <w:szCs w:val="24"/>
        </w:rPr>
      </w:pPr>
    </w:p>
    <w:p w:rsidR="007275F0" w:rsidRPr="00431F0C" w:rsidRDefault="007275F0" w:rsidP="00BD358D">
      <w:pPr>
        <w:ind w:firstLine="720"/>
        <w:rPr>
          <w:rFonts w:ascii="Arial" w:hAnsi="Arial" w:cs="Arial"/>
          <w:szCs w:val="24"/>
        </w:rPr>
      </w:pPr>
      <w:r w:rsidRPr="00431F0C">
        <w:rPr>
          <w:rFonts w:ascii="Arial" w:hAnsi="Arial" w:cs="Arial"/>
          <w:b/>
          <w:i/>
          <w:szCs w:val="24"/>
          <w:u w:val="single"/>
        </w:rPr>
        <w:t>APPLICANT</w:t>
      </w:r>
      <w:r w:rsidRPr="00431F0C">
        <w:rPr>
          <w:rFonts w:ascii="Arial" w:hAnsi="Arial" w:cs="Arial"/>
          <w:b/>
          <w:szCs w:val="24"/>
        </w:rPr>
        <w:t>:</w:t>
      </w:r>
      <w:r w:rsidRPr="00431F0C">
        <w:rPr>
          <w:rFonts w:ascii="Arial" w:hAnsi="Arial" w:cs="Arial"/>
          <w:szCs w:val="24"/>
        </w:rPr>
        <w:tab/>
      </w:r>
      <w:r w:rsidRPr="00431F0C">
        <w:rPr>
          <w:rFonts w:ascii="Arial" w:hAnsi="Arial" w:cs="Arial"/>
          <w:szCs w:val="24"/>
        </w:rPr>
        <w:tab/>
        <w:t>NOLAN REAL ESTATE INTERESTS, LLC</w:t>
      </w:r>
    </w:p>
    <w:p w:rsidR="007275F0" w:rsidRPr="00431F0C" w:rsidRDefault="007275F0" w:rsidP="00BD358D">
      <w:pPr>
        <w:rPr>
          <w:rFonts w:ascii="Arial" w:hAnsi="Arial" w:cs="Arial"/>
          <w:szCs w:val="24"/>
        </w:rPr>
      </w:pPr>
    </w:p>
    <w:p w:rsidR="007275F0" w:rsidRPr="00431F0C" w:rsidRDefault="007275F0" w:rsidP="00BD358D">
      <w:pPr>
        <w:ind w:firstLine="720"/>
        <w:rPr>
          <w:rFonts w:ascii="Arial" w:hAnsi="Arial" w:cs="Arial"/>
          <w:szCs w:val="24"/>
        </w:rPr>
      </w:pPr>
      <w:r w:rsidRPr="00431F0C">
        <w:rPr>
          <w:rFonts w:ascii="Arial" w:hAnsi="Arial" w:cs="Arial"/>
          <w:b/>
          <w:i/>
          <w:szCs w:val="24"/>
        </w:rPr>
        <w:t>APPLICANT’S AGENT</w:t>
      </w:r>
      <w:r w:rsidRPr="00431F0C">
        <w:rPr>
          <w:rFonts w:ascii="Arial" w:hAnsi="Arial" w:cs="Arial"/>
          <w:b/>
          <w:szCs w:val="24"/>
        </w:rPr>
        <w:t>:</w:t>
      </w:r>
      <w:r w:rsidR="00BD358D">
        <w:rPr>
          <w:rFonts w:ascii="Arial" w:hAnsi="Arial" w:cs="Arial"/>
          <w:szCs w:val="24"/>
        </w:rPr>
        <w:tab/>
      </w:r>
      <w:r w:rsidRPr="00431F0C">
        <w:rPr>
          <w:rFonts w:ascii="Arial" w:hAnsi="Arial" w:cs="Arial"/>
          <w:szCs w:val="24"/>
        </w:rPr>
        <w:t>ROBERT KLAHR, ARMSTRONG TEASDALE LLP</w:t>
      </w:r>
    </w:p>
    <w:p w:rsidR="007275F0" w:rsidRPr="00431F0C" w:rsidRDefault="007275F0" w:rsidP="00BD358D">
      <w:pPr>
        <w:rPr>
          <w:rFonts w:ascii="Arial" w:hAnsi="Arial" w:cs="Arial"/>
          <w:szCs w:val="24"/>
        </w:rPr>
      </w:pPr>
    </w:p>
    <w:p w:rsidR="007275F0" w:rsidRPr="00431F0C" w:rsidRDefault="007275F0" w:rsidP="00BD358D">
      <w:pPr>
        <w:ind w:left="2880" w:hanging="2160"/>
        <w:rPr>
          <w:rFonts w:ascii="Arial" w:hAnsi="Arial" w:cs="Arial"/>
          <w:szCs w:val="24"/>
        </w:rPr>
      </w:pPr>
      <w:r w:rsidRPr="00431F0C">
        <w:rPr>
          <w:rFonts w:ascii="Arial" w:hAnsi="Arial" w:cs="Arial"/>
          <w:b/>
          <w:i/>
          <w:szCs w:val="24"/>
          <w:u w:val="single"/>
        </w:rPr>
        <w:t>PROPERTY LOCATION</w:t>
      </w:r>
      <w:r w:rsidRPr="00431F0C">
        <w:rPr>
          <w:rFonts w:ascii="Arial" w:hAnsi="Arial" w:cs="Arial"/>
          <w:b/>
          <w:szCs w:val="24"/>
        </w:rPr>
        <w:t>:</w:t>
      </w:r>
      <w:r w:rsidRPr="00431F0C">
        <w:rPr>
          <w:rFonts w:ascii="Arial" w:hAnsi="Arial" w:cs="Arial"/>
          <w:szCs w:val="24"/>
        </w:rPr>
        <w:tab/>
        <w:t>10461 MANCHESTER ROAD</w:t>
      </w:r>
    </w:p>
    <w:p w:rsidR="007275F0" w:rsidRPr="00431F0C" w:rsidRDefault="007275F0" w:rsidP="00BD358D">
      <w:pPr>
        <w:rPr>
          <w:rFonts w:ascii="Arial" w:hAnsi="Arial" w:cs="Arial"/>
          <w:szCs w:val="24"/>
        </w:rPr>
      </w:pPr>
    </w:p>
    <w:p w:rsidR="007275F0" w:rsidRPr="00431F0C" w:rsidRDefault="007275F0" w:rsidP="00BD358D">
      <w:pPr>
        <w:ind w:left="2880" w:hanging="2160"/>
        <w:rPr>
          <w:rFonts w:ascii="Arial" w:hAnsi="Arial" w:cs="Arial"/>
          <w:szCs w:val="24"/>
        </w:rPr>
      </w:pPr>
      <w:r w:rsidRPr="00431F0C">
        <w:rPr>
          <w:rFonts w:ascii="Arial" w:hAnsi="Arial" w:cs="Arial"/>
          <w:b/>
          <w:i/>
          <w:szCs w:val="24"/>
          <w:u w:val="single"/>
        </w:rPr>
        <w:t>ZONING</w:t>
      </w:r>
      <w:r w:rsidRPr="00431F0C">
        <w:rPr>
          <w:rFonts w:ascii="Arial" w:hAnsi="Arial" w:cs="Arial"/>
          <w:b/>
          <w:szCs w:val="24"/>
        </w:rPr>
        <w:t>:</w:t>
      </w:r>
      <w:r w:rsidRPr="00431F0C">
        <w:rPr>
          <w:rFonts w:ascii="Arial" w:hAnsi="Arial" w:cs="Arial"/>
          <w:szCs w:val="24"/>
        </w:rPr>
        <w:tab/>
      </w:r>
      <w:r w:rsidR="00BD358D">
        <w:rPr>
          <w:rFonts w:ascii="Arial" w:hAnsi="Arial" w:cs="Arial"/>
          <w:szCs w:val="24"/>
        </w:rPr>
        <w:tab/>
      </w:r>
      <w:r w:rsidRPr="00431F0C">
        <w:rPr>
          <w:rFonts w:ascii="Arial" w:hAnsi="Arial" w:cs="Arial"/>
          <w:szCs w:val="24"/>
        </w:rPr>
        <w:t>B-4, PLANNED COMMERCIAL DISTRICT</w:t>
      </w:r>
    </w:p>
    <w:p w:rsidR="007275F0" w:rsidRPr="00431F0C" w:rsidRDefault="007275F0" w:rsidP="00BD358D">
      <w:pPr>
        <w:rPr>
          <w:rFonts w:ascii="Arial" w:hAnsi="Arial" w:cs="Arial"/>
          <w:szCs w:val="24"/>
        </w:rPr>
      </w:pPr>
    </w:p>
    <w:p w:rsidR="007275F0" w:rsidRPr="00431F0C" w:rsidRDefault="00BD358D" w:rsidP="00BD358D">
      <w:pPr>
        <w:tabs>
          <w:tab w:val="left" w:pos="-1440"/>
          <w:tab w:val="left" w:pos="720"/>
        </w:tabs>
        <w:ind w:left="3600" w:hanging="3600"/>
        <w:rPr>
          <w:rFonts w:ascii="Arial" w:hAnsi="Arial" w:cs="Arial"/>
          <w:szCs w:val="24"/>
        </w:rPr>
      </w:pPr>
      <w:r>
        <w:rPr>
          <w:rFonts w:ascii="Arial" w:hAnsi="Arial" w:cs="Arial"/>
          <w:b/>
          <w:i/>
          <w:szCs w:val="24"/>
        </w:rPr>
        <w:tab/>
      </w:r>
      <w:r w:rsidR="007275F0" w:rsidRPr="00431F0C">
        <w:rPr>
          <w:rFonts w:ascii="Arial" w:hAnsi="Arial" w:cs="Arial"/>
          <w:b/>
          <w:i/>
          <w:szCs w:val="24"/>
        </w:rPr>
        <w:t>DRAWINGS SUBMITTED:</w:t>
      </w:r>
      <w:r w:rsidR="007275F0" w:rsidRPr="00431F0C">
        <w:rPr>
          <w:rFonts w:ascii="Arial" w:hAnsi="Arial" w:cs="Arial"/>
          <w:szCs w:val="24"/>
        </w:rPr>
        <w:tab/>
        <w:t>PRELIMINARY DEVELOPMENT PLAN AND INTERIM DEVELOPMENT PLAN PREPARED BY THE STERLING CO. STAMPED “RECEIVED OCTOBER 16, 2018, CITY OF KIRKWOOD PUBLIC WORKS DEPARTMENT”</w:t>
      </w:r>
    </w:p>
    <w:p w:rsidR="007275F0" w:rsidRDefault="007275F0" w:rsidP="00BD358D">
      <w:pPr>
        <w:tabs>
          <w:tab w:val="left" w:pos="-1440"/>
        </w:tabs>
        <w:ind w:left="2880" w:hanging="2880"/>
        <w:rPr>
          <w:rFonts w:ascii="Arial" w:hAnsi="Arial" w:cs="Arial"/>
          <w:szCs w:val="24"/>
        </w:rPr>
      </w:pPr>
    </w:p>
    <w:p w:rsidR="00BD358D" w:rsidRPr="00431F0C" w:rsidRDefault="00BD358D" w:rsidP="00BD358D">
      <w:pPr>
        <w:tabs>
          <w:tab w:val="left" w:pos="-1440"/>
        </w:tabs>
        <w:ind w:left="2880" w:hanging="2880"/>
        <w:rPr>
          <w:rFonts w:ascii="Arial" w:hAnsi="Arial" w:cs="Arial"/>
          <w:szCs w:val="24"/>
        </w:rPr>
      </w:pPr>
    </w:p>
    <w:p w:rsidR="007275F0" w:rsidRPr="00431F0C" w:rsidRDefault="007275F0" w:rsidP="00BD358D">
      <w:pPr>
        <w:tabs>
          <w:tab w:val="left" w:pos="-1440"/>
        </w:tabs>
        <w:ind w:left="3600" w:hanging="2880"/>
        <w:rPr>
          <w:rFonts w:ascii="Arial" w:hAnsi="Arial" w:cs="Arial"/>
          <w:szCs w:val="24"/>
        </w:rPr>
      </w:pPr>
      <w:r w:rsidRPr="00431F0C">
        <w:rPr>
          <w:rFonts w:ascii="Arial" w:hAnsi="Arial" w:cs="Arial"/>
          <w:szCs w:val="24"/>
        </w:rPr>
        <w:lastRenderedPageBreak/>
        <w:tab/>
        <w:t>TREE STUDY, TREE PRESERVATION PLAN PREPARED BY LOOMIS ASSOCIATES STAMPED “RECEIVED SEPTEMBER 28, 2018, CITY OF KIRKWOOD PUBLIC WORKS DEPARTMENT”</w:t>
      </w:r>
    </w:p>
    <w:p w:rsidR="007275F0" w:rsidRPr="00431F0C" w:rsidRDefault="007275F0" w:rsidP="007275F0">
      <w:pPr>
        <w:tabs>
          <w:tab w:val="left" w:pos="-1440"/>
        </w:tabs>
        <w:ind w:left="2880" w:hanging="2880"/>
        <w:jc w:val="both"/>
        <w:rPr>
          <w:rFonts w:ascii="Arial" w:hAnsi="Arial" w:cs="Arial"/>
          <w:szCs w:val="24"/>
        </w:rPr>
      </w:pPr>
    </w:p>
    <w:p w:rsidR="007275F0" w:rsidRPr="00431F0C" w:rsidRDefault="007275F0" w:rsidP="00BD358D">
      <w:pPr>
        <w:tabs>
          <w:tab w:val="left" w:pos="-1440"/>
        </w:tabs>
        <w:ind w:left="3600" w:hanging="2880"/>
        <w:rPr>
          <w:rFonts w:ascii="Arial" w:hAnsi="Arial" w:cs="Arial"/>
          <w:szCs w:val="24"/>
        </w:rPr>
      </w:pPr>
      <w:r w:rsidRPr="00431F0C">
        <w:rPr>
          <w:rFonts w:ascii="Arial" w:hAnsi="Arial" w:cs="Arial"/>
          <w:szCs w:val="24"/>
        </w:rPr>
        <w:tab/>
        <w:t>LANDSCAPE PLAN PREPARED BY LOOMIS ASSOCIATES STAMPED “RECEIVED OCTOBER 31, 2018, CITY OF KIRKWOOD PUBLIC WORKS DEPARTMENT”</w:t>
      </w:r>
    </w:p>
    <w:p w:rsidR="007275F0" w:rsidRPr="00431F0C" w:rsidRDefault="007275F0" w:rsidP="007275F0">
      <w:pPr>
        <w:tabs>
          <w:tab w:val="left" w:pos="-1440"/>
        </w:tabs>
        <w:ind w:left="2880" w:hanging="2880"/>
        <w:jc w:val="both"/>
        <w:rPr>
          <w:rFonts w:ascii="Arial" w:hAnsi="Arial" w:cs="Arial"/>
          <w:szCs w:val="24"/>
        </w:rPr>
      </w:pPr>
    </w:p>
    <w:p w:rsidR="007275F0" w:rsidRPr="00431F0C" w:rsidRDefault="007275F0" w:rsidP="00BD358D">
      <w:pPr>
        <w:tabs>
          <w:tab w:val="left" w:pos="-1440"/>
        </w:tabs>
        <w:ind w:left="3600" w:hanging="2880"/>
        <w:rPr>
          <w:rFonts w:ascii="Arial" w:hAnsi="Arial" w:cs="Arial"/>
          <w:szCs w:val="24"/>
        </w:rPr>
      </w:pPr>
      <w:r w:rsidRPr="00431F0C">
        <w:rPr>
          <w:rFonts w:ascii="Arial" w:hAnsi="Arial" w:cs="Arial"/>
          <w:szCs w:val="24"/>
        </w:rPr>
        <w:tab/>
        <w:t>LIGHTING PLAN PREPARED BY VISUAL STAMPED “RECEIVED NOVEMBER 14, 2018, CITY OF KIRKWOOD PUBLIC WORKS DEPARTMENT”</w:t>
      </w:r>
    </w:p>
    <w:p w:rsidR="007275F0" w:rsidRPr="00431F0C" w:rsidRDefault="007275F0" w:rsidP="007275F0">
      <w:pPr>
        <w:tabs>
          <w:tab w:val="left" w:pos="-1440"/>
        </w:tabs>
        <w:ind w:left="2880" w:hanging="2880"/>
        <w:jc w:val="both"/>
        <w:rPr>
          <w:rFonts w:ascii="Arial" w:hAnsi="Arial" w:cs="Arial"/>
          <w:szCs w:val="24"/>
        </w:rPr>
      </w:pPr>
    </w:p>
    <w:p w:rsidR="007275F0" w:rsidRPr="00431F0C" w:rsidRDefault="00BD358D" w:rsidP="00BD358D">
      <w:pPr>
        <w:tabs>
          <w:tab w:val="left" w:pos="-1440"/>
          <w:tab w:val="left" w:pos="720"/>
        </w:tabs>
        <w:ind w:left="2880" w:hanging="2880"/>
        <w:jc w:val="both"/>
        <w:rPr>
          <w:rFonts w:ascii="Arial" w:hAnsi="Arial" w:cs="Arial"/>
          <w:b/>
          <w:i/>
          <w:szCs w:val="24"/>
        </w:rPr>
      </w:pPr>
      <w:r>
        <w:rPr>
          <w:rFonts w:ascii="Arial" w:hAnsi="Arial" w:cs="Arial"/>
          <w:b/>
          <w:i/>
          <w:szCs w:val="24"/>
        </w:rPr>
        <w:tab/>
      </w:r>
      <w:r w:rsidR="007275F0" w:rsidRPr="00431F0C">
        <w:rPr>
          <w:rFonts w:ascii="Arial" w:hAnsi="Arial" w:cs="Arial"/>
          <w:b/>
          <w:i/>
          <w:szCs w:val="24"/>
        </w:rPr>
        <w:t>BACKGROUND/DESCRIPTION:</w:t>
      </w:r>
    </w:p>
    <w:p w:rsidR="007275F0" w:rsidRPr="00431F0C" w:rsidRDefault="007275F0" w:rsidP="00BD358D">
      <w:pPr>
        <w:ind w:left="720"/>
        <w:rPr>
          <w:rFonts w:ascii="Arial" w:hAnsi="Arial" w:cs="Arial"/>
          <w:szCs w:val="24"/>
        </w:rPr>
      </w:pPr>
      <w:r w:rsidRPr="00431F0C">
        <w:rPr>
          <w:rFonts w:ascii="Arial" w:hAnsi="Arial" w:cs="Arial"/>
          <w:szCs w:val="24"/>
        </w:rPr>
        <w:t>The applicant has submitted a multi-part application which includes the following items: 1) multiple text amendments to the Zoning Code to allow for a new Special Use category in the B-4 district, 2) a Development Plan for the approximately 8.6 acre site located at 10461 Manchester Road, 3) a Special Use Permit for the new category of “Self-storage; fully enclosed, drive through”, and 4) a Special Use Permit for storage of vehicle inventory related to a franchise motor vehicle dealer.  These items will be addressed in separate subcommittee reports; however, they are intricately linked to each other.  This report will address the request for a Special Use Permit for a “Self-storage; fully-enclosed, drive-through” business on Lot C of the proposed development.</w:t>
      </w:r>
    </w:p>
    <w:p w:rsidR="007275F0" w:rsidRPr="00431F0C" w:rsidRDefault="007275F0" w:rsidP="00BD358D">
      <w:pPr>
        <w:rPr>
          <w:rFonts w:ascii="Arial" w:hAnsi="Arial" w:cs="Arial"/>
          <w:b/>
          <w:szCs w:val="24"/>
        </w:rPr>
      </w:pPr>
    </w:p>
    <w:p w:rsidR="007275F0" w:rsidRPr="00431F0C" w:rsidRDefault="007275F0" w:rsidP="00BD358D">
      <w:pPr>
        <w:ind w:firstLine="720"/>
        <w:rPr>
          <w:rFonts w:ascii="Arial" w:hAnsi="Arial" w:cs="Arial"/>
          <w:b/>
          <w:szCs w:val="24"/>
        </w:rPr>
      </w:pPr>
      <w:r w:rsidRPr="00431F0C">
        <w:rPr>
          <w:rFonts w:ascii="Arial" w:hAnsi="Arial" w:cs="Arial"/>
          <w:b/>
          <w:szCs w:val="24"/>
        </w:rPr>
        <w:t>COMPREHENSIVE PLAN, LAND USE AND ZONING:</w:t>
      </w:r>
    </w:p>
    <w:p w:rsidR="007275F0" w:rsidRPr="00431F0C" w:rsidRDefault="007275F0" w:rsidP="00BD358D">
      <w:pPr>
        <w:pStyle w:val="BodyText3"/>
        <w:widowControl/>
        <w:ind w:left="720"/>
        <w:rPr>
          <w:rFonts w:ascii="Arial" w:hAnsi="Arial" w:cs="Arial"/>
          <w:bCs/>
          <w:iCs/>
          <w:sz w:val="24"/>
          <w:szCs w:val="24"/>
        </w:rPr>
      </w:pPr>
      <w:r w:rsidRPr="00431F0C">
        <w:rPr>
          <w:rFonts w:ascii="Arial" w:hAnsi="Arial" w:cs="Arial"/>
          <w:bCs/>
          <w:iCs/>
          <w:sz w:val="24"/>
          <w:szCs w:val="24"/>
        </w:rPr>
        <w:t xml:space="preserve">The site is designated as Corridor Commercial Use on the </w:t>
      </w:r>
      <w:proofErr w:type="spellStart"/>
      <w:r w:rsidRPr="00431F0C">
        <w:rPr>
          <w:rFonts w:ascii="Arial" w:hAnsi="Arial" w:cs="Arial"/>
          <w:bCs/>
          <w:iCs/>
          <w:sz w:val="24"/>
          <w:szCs w:val="24"/>
        </w:rPr>
        <w:t>EnVision</w:t>
      </w:r>
      <w:proofErr w:type="spellEnd"/>
      <w:r w:rsidRPr="00431F0C">
        <w:rPr>
          <w:rFonts w:ascii="Arial" w:hAnsi="Arial" w:cs="Arial"/>
          <w:bCs/>
          <w:iCs/>
          <w:sz w:val="24"/>
          <w:szCs w:val="24"/>
        </w:rPr>
        <w:t xml:space="preserve"> Kirkwood 2035 Future Land Use Map.  Development types discussed in this land use include regional/neighborhood commercial.  The proposed development is a multi-use development that includes traditional commercial spaces and the new proposed use of “self-storage; fully-enclosed, drive-through”.  </w:t>
      </w:r>
    </w:p>
    <w:p w:rsidR="007275F0" w:rsidRPr="00431F0C" w:rsidRDefault="007275F0" w:rsidP="00BD358D">
      <w:pPr>
        <w:pStyle w:val="BodyText3"/>
        <w:widowControl/>
        <w:rPr>
          <w:rFonts w:ascii="Arial" w:hAnsi="Arial" w:cs="Arial"/>
          <w:bCs/>
          <w:iCs/>
          <w:sz w:val="24"/>
          <w:szCs w:val="24"/>
        </w:rPr>
      </w:pPr>
    </w:p>
    <w:p w:rsidR="007275F0" w:rsidRPr="00431F0C" w:rsidRDefault="007275F0" w:rsidP="00BD358D">
      <w:pPr>
        <w:pStyle w:val="BodyText3"/>
        <w:widowControl/>
        <w:ind w:left="720"/>
        <w:rPr>
          <w:rFonts w:ascii="Arial" w:hAnsi="Arial" w:cs="Arial"/>
          <w:bCs/>
          <w:iCs/>
          <w:sz w:val="24"/>
          <w:szCs w:val="24"/>
        </w:rPr>
      </w:pPr>
      <w:r w:rsidRPr="00431F0C">
        <w:rPr>
          <w:rFonts w:ascii="Arial" w:hAnsi="Arial" w:cs="Arial"/>
          <w:bCs/>
          <w:iCs/>
          <w:sz w:val="24"/>
          <w:szCs w:val="24"/>
        </w:rPr>
        <w:t>The subject property is zoned B-4, Planned Commercial District.  The self-storage use and motor vehicle sales storage both require Special Use Permits.</w:t>
      </w:r>
    </w:p>
    <w:p w:rsidR="007275F0" w:rsidRPr="00431F0C" w:rsidRDefault="007275F0" w:rsidP="00BD358D">
      <w:pPr>
        <w:pStyle w:val="BodyText3"/>
        <w:widowControl/>
        <w:rPr>
          <w:rFonts w:ascii="Arial" w:hAnsi="Arial" w:cs="Arial"/>
          <w:bCs/>
          <w:iCs/>
          <w:sz w:val="24"/>
          <w:szCs w:val="24"/>
        </w:rPr>
      </w:pPr>
    </w:p>
    <w:p w:rsidR="007275F0" w:rsidRDefault="007275F0" w:rsidP="00BD358D">
      <w:pPr>
        <w:pStyle w:val="BodyText3"/>
        <w:widowControl/>
        <w:ind w:firstLine="720"/>
        <w:rPr>
          <w:rFonts w:ascii="Arial" w:hAnsi="Arial" w:cs="Arial"/>
          <w:bCs/>
          <w:iCs/>
          <w:sz w:val="24"/>
          <w:szCs w:val="24"/>
        </w:rPr>
      </w:pPr>
      <w:r w:rsidRPr="00431F0C">
        <w:rPr>
          <w:rFonts w:ascii="Arial" w:hAnsi="Arial" w:cs="Arial"/>
          <w:bCs/>
          <w:iCs/>
          <w:sz w:val="24"/>
          <w:szCs w:val="24"/>
        </w:rPr>
        <w:t>Surrounding land uses and zoning include the following:</w:t>
      </w:r>
    </w:p>
    <w:p w:rsidR="00BD358D" w:rsidRPr="00431F0C" w:rsidRDefault="00BD358D" w:rsidP="00BD358D">
      <w:pPr>
        <w:pStyle w:val="BodyText3"/>
        <w:widowControl/>
        <w:ind w:firstLine="720"/>
        <w:rPr>
          <w:rFonts w:ascii="Arial" w:hAnsi="Arial" w:cs="Arial"/>
          <w:bCs/>
          <w:iCs/>
          <w:sz w:val="24"/>
          <w:szCs w:val="24"/>
        </w:rPr>
      </w:pPr>
    </w:p>
    <w:p w:rsidR="007275F0" w:rsidRPr="00431F0C" w:rsidRDefault="007275F0" w:rsidP="00BD358D">
      <w:pPr>
        <w:pStyle w:val="BodyText3"/>
        <w:widowControl/>
        <w:ind w:left="2160" w:hanging="1440"/>
        <w:rPr>
          <w:rFonts w:ascii="Arial" w:hAnsi="Arial" w:cs="Arial"/>
          <w:bCs/>
          <w:iCs/>
          <w:sz w:val="24"/>
          <w:szCs w:val="24"/>
        </w:rPr>
      </w:pPr>
      <w:r w:rsidRPr="00431F0C">
        <w:rPr>
          <w:rFonts w:ascii="Arial" w:hAnsi="Arial" w:cs="Arial"/>
          <w:bCs/>
          <w:iCs/>
          <w:sz w:val="24"/>
          <w:szCs w:val="24"/>
        </w:rPr>
        <w:t>To the north:</w:t>
      </w:r>
      <w:r w:rsidRPr="00431F0C">
        <w:rPr>
          <w:rFonts w:ascii="Arial" w:hAnsi="Arial" w:cs="Arial"/>
          <w:bCs/>
          <w:iCs/>
          <w:sz w:val="24"/>
          <w:szCs w:val="24"/>
        </w:rPr>
        <w:tab/>
        <w:t>Single-family residential (</w:t>
      </w:r>
      <w:proofErr w:type="spellStart"/>
      <w:r w:rsidRPr="00431F0C">
        <w:rPr>
          <w:rFonts w:ascii="Arial" w:hAnsi="Arial" w:cs="Arial"/>
          <w:bCs/>
          <w:iCs/>
          <w:sz w:val="24"/>
          <w:szCs w:val="24"/>
        </w:rPr>
        <w:t>Warson</w:t>
      </w:r>
      <w:proofErr w:type="spellEnd"/>
      <w:r w:rsidRPr="00431F0C">
        <w:rPr>
          <w:rFonts w:ascii="Arial" w:hAnsi="Arial" w:cs="Arial"/>
          <w:bCs/>
          <w:iCs/>
          <w:sz w:val="24"/>
          <w:szCs w:val="24"/>
        </w:rPr>
        <w:t xml:space="preserve"> Woods &amp; </w:t>
      </w:r>
      <w:proofErr w:type="spellStart"/>
      <w:r w:rsidRPr="00431F0C">
        <w:rPr>
          <w:rFonts w:ascii="Arial" w:hAnsi="Arial" w:cs="Arial"/>
          <w:bCs/>
          <w:iCs/>
          <w:sz w:val="24"/>
          <w:szCs w:val="24"/>
        </w:rPr>
        <w:t>Huntleigh</w:t>
      </w:r>
      <w:proofErr w:type="spellEnd"/>
      <w:r w:rsidRPr="00431F0C">
        <w:rPr>
          <w:rFonts w:ascii="Arial" w:hAnsi="Arial" w:cs="Arial"/>
          <w:bCs/>
          <w:iCs/>
          <w:sz w:val="24"/>
          <w:szCs w:val="24"/>
        </w:rPr>
        <w:t>) and a portion of St. Agnes Home retirement center.</w:t>
      </w:r>
    </w:p>
    <w:p w:rsidR="007275F0" w:rsidRPr="00431F0C" w:rsidRDefault="007275F0" w:rsidP="00BD358D">
      <w:pPr>
        <w:pStyle w:val="BodyText3"/>
        <w:widowControl/>
        <w:ind w:hanging="2160"/>
        <w:rPr>
          <w:rFonts w:ascii="Arial" w:hAnsi="Arial" w:cs="Arial"/>
          <w:bCs/>
          <w:iCs/>
          <w:sz w:val="24"/>
          <w:szCs w:val="24"/>
        </w:rPr>
      </w:pPr>
    </w:p>
    <w:p w:rsidR="007275F0" w:rsidRPr="00431F0C" w:rsidRDefault="007275F0" w:rsidP="00BD358D">
      <w:pPr>
        <w:pStyle w:val="BodyText3"/>
        <w:widowControl/>
        <w:ind w:left="2160" w:hanging="1440"/>
        <w:rPr>
          <w:rFonts w:ascii="Arial" w:hAnsi="Arial" w:cs="Arial"/>
          <w:bCs/>
          <w:iCs/>
          <w:sz w:val="24"/>
          <w:szCs w:val="24"/>
        </w:rPr>
      </w:pPr>
      <w:r w:rsidRPr="00431F0C">
        <w:rPr>
          <w:rFonts w:ascii="Arial" w:hAnsi="Arial" w:cs="Arial"/>
          <w:bCs/>
          <w:iCs/>
          <w:sz w:val="24"/>
          <w:szCs w:val="24"/>
        </w:rPr>
        <w:t>To the south:</w:t>
      </w:r>
      <w:r w:rsidRPr="00431F0C">
        <w:rPr>
          <w:rFonts w:ascii="Arial" w:hAnsi="Arial" w:cs="Arial"/>
          <w:bCs/>
          <w:iCs/>
          <w:sz w:val="24"/>
          <w:szCs w:val="24"/>
        </w:rPr>
        <w:tab/>
        <w:t>Various commercial developments across Manchester Road zoned B-3.</w:t>
      </w:r>
    </w:p>
    <w:p w:rsidR="007275F0" w:rsidRPr="00431F0C" w:rsidRDefault="007275F0" w:rsidP="00BD358D">
      <w:pPr>
        <w:pStyle w:val="BodyText3"/>
        <w:widowControl/>
        <w:ind w:hanging="2160"/>
        <w:rPr>
          <w:rFonts w:ascii="Arial" w:hAnsi="Arial" w:cs="Arial"/>
          <w:bCs/>
          <w:iCs/>
          <w:sz w:val="24"/>
          <w:szCs w:val="24"/>
        </w:rPr>
      </w:pPr>
    </w:p>
    <w:p w:rsidR="007275F0" w:rsidRPr="00431F0C" w:rsidRDefault="007275F0" w:rsidP="00BD358D">
      <w:pPr>
        <w:pStyle w:val="BodyText3"/>
        <w:widowControl/>
        <w:tabs>
          <w:tab w:val="left" w:pos="2160"/>
        </w:tabs>
        <w:ind w:left="2160" w:hanging="1440"/>
        <w:rPr>
          <w:rFonts w:ascii="Arial" w:hAnsi="Arial" w:cs="Arial"/>
          <w:bCs/>
          <w:iCs/>
          <w:sz w:val="24"/>
          <w:szCs w:val="24"/>
        </w:rPr>
      </w:pPr>
      <w:r w:rsidRPr="00431F0C">
        <w:rPr>
          <w:rFonts w:ascii="Arial" w:hAnsi="Arial" w:cs="Arial"/>
          <w:bCs/>
          <w:iCs/>
          <w:sz w:val="24"/>
          <w:szCs w:val="24"/>
        </w:rPr>
        <w:t>To the east:</w:t>
      </w:r>
      <w:r w:rsidRPr="00431F0C">
        <w:rPr>
          <w:rFonts w:ascii="Arial" w:hAnsi="Arial" w:cs="Arial"/>
          <w:bCs/>
          <w:iCs/>
          <w:sz w:val="24"/>
          <w:szCs w:val="24"/>
        </w:rPr>
        <w:tab/>
        <w:t>St. Agnes Home development including a conve</w:t>
      </w:r>
      <w:r w:rsidR="00BD358D">
        <w:rPr>
          <w:rFonts w:ascii="Arial" w:hAnsi="Arial" w:cs="Arial"/>
          <w:bCs/>
          <w:iCs/>
          <w:sz w:val="24"/>
          <w:szCs w:val="24"/>
        </w:rPr>
        <w:t xml:space="preserve">nt, chapel, assisted </w:t>
      </w:r>
      <w:r w:rsidRPr="00431F0C">
        <w:rPr>
          <w:rFonts w:ascii="Arial" w:hAnsi="Arial" w:cs="Arial"/>
          <w:bCs/>
          <w:iCs/>
          <w:sz w:val="24"/>
          <w:szCs w:val="24"/>
        </w:rPr>
        <w:t>living, and child care center zoned B-3 and R-3.</w:t>
      </w:r>
    </w:p>
    <w:p w:rsidR="007275F0" w:rsidRPr="00431F0C" w:rsidRDefault="007275F0" w:rsidP="00BD358D">
      <w:pPr>
        <w:pStyle w:val="BodyText3"/>
        <w:widowControl/>
        <w:ind w:hanging="2160"/>
        <w:rPr>
          <w:rFonts w:ascii="Arial" w:hAnsi="Arial" w:cs="Arial"/>
          <w:bCs/>
          <w:iCs/>
          <w:sz w:val="24"/>
          <w:szCs w:val="24"/>
        </w:rPr>
      </w:pPr>
    </w:p>
    <w:p w:rsidR="007275F0" w:rsidRPr="00431F0C" w:rsidRDefault="007275F0" w:rsidP="00BD358D">
      <w:pPr>
        <w:pStyle w:val="BodyText3"/>
        <w:widowControl/>
        <w:ind w:left="2160" w:hanging="1440"/>
        <w:rPr>
          <w:rFonts w:ascii="Arial" w:hAnsi="Arial" w:cs="Arial"/>
          <w:bCs/>
          <w:iCs/>
          <w:sz w:val="24"/>
          <w:szCs w:val="24"/>
        </w:rPr>
      </w:pPr>
      <w:r w:rsidRPr="00431F0C">
        <w:rPr>
          <w:rFonts w:ascii="Arial" w:hAnsi="Arial" w:cs="Arial"/>
          <w:bCs/>
          <w:iCs/>
          <w:sz w:val="24"/>
          <w:szCs w:val="24"/>
        </w:rPr>
        <w:t>To the west:</w:t>
      </w:r>
      <w:r w:rsidRPr="00431F0C">
        <w:rPr>
          <w:rFonts w:ascii="Arial" w:hAnsi="Arial" w:cs="Arial"/>
          <w:bCs/>
          <w:iCs/>
          <w:sz w:val="24"/>
          <w:szCs w:val="24"/>
        </w:rPr>
        <w:tab/>
        <w:t xml:space="preserve">Single-family homes in the </w:t>
      </w:r>
      <w:proofErr w:type="spellStart"/>
      <w:r w:rsidRPr="00431F0C">
        <w:rPr>
          <w:rFonts w:ascii="Arial" w:hAnsi="Arial" w:cs="Arial"/>
          <w:bCs/>
          <w:iCs/>
          <w:sz w:val="24"/>
          <w:szCs w:val="24"/>
        </w:rPr>
        <w:t>Huntleigh</w:t>
      </w:r>
      <w:proofErr w:type="spellEnd"/>
      <w:r w:rsidRPr="00431F0C">
        <w:rPr>
          <w:rFonts w:ascii="Arial" w:hAnsi="Arial" w:cs="Arial"/>
          <w:bCs/>
          <w:iCs/>
          <w:sz w:val="24"/>
          <w:szCs w:val="24"/>
        </w:rPr>
        <w:t xml:space="preserve"> Hills Subdivision zoned R-4.</w:t>
      </w:r>
    </w:p>
    <w:p w:rsidR="007275F0" w:rsidRPr="00431F0C" w:rsidRDefault="007275F0" w:rsidP="00BD358D">
      <w:pPr>
        <w:ind w:hanging="2160"/>
        <w:jc w:val="both"/>
        <w:rPr>
          <w:rFonts w:ascii="Arial" w:hAnsi="Arial" w:cs="Arial"/>
          <w:b/>
          <w:i/>
          <w:szCs w:val="24"/>
        </w:rPr>
      </w:pPr>
    </w:p>
    <w:p w:rsidR="007275F0" w:rsidRPr="00431F0C" w:rsidRDefault="007275F0" w:rsidP="00BD358D">
      <w:pPr>
        <w:ind w:firstLine="720"/>
        <w:jc w:val="both"/>
        <w:rPr>
          <w:rFonts w:ascii="Arial" w:hAnsi="Arial" w:cs="Arial"/>
          <w:b/>
          <w:szCs w:val="24"/>
        </w:rPr>
      </w:pPr>
      <w:r w:rsidRPr="00431F0C">
        <w:rPr>
          <w:rFonts w:ascii="Arial" w:hAnsi="Arial" w:cs="Arial"/>
          <w:b/>
          <w:szCs w:val="24"/>
        </w:rPr>
        <w:lastRenderedPageBreak/>
        <w:t>DEPARTMENTAL/AGENCY COMMENTS:</w:t>
      </w:r>
    </w:p>
    <w:p w:rsidR="007275F0" w:rsidRPr="00431F0C" w:rsidRDefault="007275F0" w:rsidP="00BD358D">
      <w:pPr>
        <w:ind w:left="2160" w:hanging="1440"/>
        <w:rPr>
          <w:rFonts w:ascii="Arial" w:hAnsi="Arial" w:cs="Arial"/>
          <w:szCs w:val="24"/>
        </w:rPr>
      </w:pPr>
      <w:r w:rsidRPr="00431F0C">
        <w:rPr>
          <w:rFonts w:ascii="Arial" w:hAnsi="Arial" w:cs="Arial"/>
          <w:szCs w:val="24"/>
        </w:rPr>
        <w:t xml:space="preserve">Water: </w:t>
      </w:r>
      <w:r w:rsidRPr="00431F0C">
        <w:rPr>
          <w:rFonts w:ascii="Arial" w:hAnsi="Arial" w:cs="Arial"/>
          <w:szCs w:val="24"/>
        </w:rPr>
        <w:tab/>
        <w:t>Any domestic water service and associated appurtenances for this development shall comply with the City of Kirkwood Service Line Specifications.</w:t>
      </w:r>
    </w:p>
    <w:p w:rsidR="007275F0" w:rsidRPr="00431F0C" w:rsidRDefault="007275F0" w:rsidP="00BD358D">
      <w:pPr>
        <w:ind w:left="2160" w:hanging="2160"/>
        <w:rPr>
          <w:rFonts w:ascii="Arial" w:hAnsi="Arial" w:cs="Arial"/>
          <w:szCs w:val="24"/>
        </w:rPr>
      </w:pPr>
    </w:p>
    <w:p w:rsidR="00BD358D" w:rsidRDefault="007275F0" w:rsidP="00BD358D">
      <w:pPr>
        <w:ind w:left="2160" w:hanging="1440"/>
        <w:rPr>
          <w:rFonts w:ascii="Arial" w:hAnsi="Arial" w:cs="Arial"/>
          <w:szCs w:val="24"/>
        </w:rPr>
      </w:pPr>
      <w:r w:rsidRPr="00431F0C">
        <w:rPr>
          <w:rFonts w:ascii="Arial" w:hAnsi="Arial" w:cs="Arial"/>
          <w:szCs w:val="24"/>
        </w:rPr>
        <w:t xml:space="preserve">Engineering &amp; </w:t>
      </w:r>
      <w:proofErr w:type="spellStart"/>
      <w:r w:rsidRPr="00431F0C">
        <w:rPr>
          <w:rFonts w:ascii="Arial" w:hAnsi="Arial" w:cs="Arial"/>
          <w:szCs w:val="24"/>
        </w:rPr>
        <w:t>MoDOT</w:t>
      </w:r>
      <w:proofErr w:type="spellEnd"/>
      <w:r w:rsidRPr="00431F0C">
        <w:rPr>
          <w:rFonts w:ascii="Arial" w:hAnsi="Arial" w:cs="Arial"/>
          <w:szCs w:val="24"/>
        </w:rPr>
        <w:t>:</w:t>
      </w:r>
      <w:r w:rsidRPr="00431F0C">
        <w:rPr>
          <w:rFonts w:ascii="Arial" w:hAnsi="Arial" w:cs="Arial"/>
          <w:szCs w:val="24"/>
        </w:rPr>
        <w:tab/>
      </w:r>
    </w:p>
    <w:p w:rsidR="007275F0" w:rsidRPr="00431F0C" w:rsidRDefault="007275F0" w:rsidP="00BD358D">
      <w:pPr>
        <w:ind w:left="2160"/>
        <w:rPr>
          <w:rFonts w:ascii="Arial" w:hAnsi="Arial" w:cs="Arial"/>
          <w:szCs w:val="24"/>
        </w:rPr>
      </w:pPr>
      <w:r w:rsidRPr="00431F0C">
        <w:rPr>
          <w:rFonts w:ascii="Arial" w:hAnsi="Arial" w:cs="Arial"/>
          <w:szCs w:val="24"/>
        </w:rPr>
        <w:t>1. MSD approval required prior to permit approval</w:t>
      </w:r>
    </w:p>
    <w:p w:rsidR="007275F0" w:rsidRPr="00431F0C" w:rsidRDefault="007275F0" w:rsidP="00BD358D">
      <w:pPr>
        <w:ind w:left="2430" w:hanging="270"/>
        <w:rPr>
          <w:rFonts w:ascii="Arial" w:hAnsi="Arial" w:cs="Arial"/>
          <w:szCs w:val="24"/>
        </w:rPr>
      </w:pPr>
      <w:r w:rsidRPr="00431F0C">
        <w:rPr>
          <w:rFonts w:ascii="Arial" w:hAnsi="Arial" w:cs="Arial"/>
          <w:szCs w:val="24"/>
        </w:rPr>
        <w:t xml:space="preserve">2. Conduct a traffic study to determine appropriate signal timing for traffic generation by Lots C &amp; D. Lots </w:t>
      </w:r>
      <w:proofErr w:type="gramStart"/>
      <w:r w:rsidRPr="00431F0C">
        <w:rPr>
          <w:rFonts w:ascii="Arial" w:hAnsi="Arial" w:cs="Arial"/>
          <w:szCs w:val="24"/>
        </w:rPr>
        <w:t>A</w:t>
      </w:r>
      <w:proofErr w:type="gramEnd"/>
      <w:r w:rsidRPr="00431F0C">
        <w:rPr>
          <w:rFonts w:ascii="Arial" w:hAnsi="Arial" w:cs="Arial"/>
          <w:szCs w:val="24"/>
        </w:rPr>
        <w:t xml:space="preserve"> &amp; B will require a similar study when the lots develop. Coordinate traffic study scoping meeting with </w:t>
      </w:r>
      <w:proofErr w:type="spellStart"/>
      <w:r w:rsidRPr="00431F0C">
        <w:rPr>
          <w:rFonts w:ascii="Arial" w:hAnsi="Arial" w:cs="Arial"/>
          <w:szCs w:val="24"/>
        </w:rPr>
        <w:t>MoDOT</w:t>
      </w:r>
      <w:proofErr w:type="spellEnd"/>
      <w:r w:rsidRPr="00431F0C">
        <w:rPr>
          <w:rFonts w:ascii="Arial" w:hAnsi="Arial" w:cs="Arial"/>
          <w:szCs w:val="24"/>
        </w:rPr>
        <w:t xml:space="preserve"> and the City of Kirkwood staff.</w:t>
      </w:r>
    </w:p>
    <w:p w:rsidR="007275F0" w:rsidRPr="00431F0C" w:rsidRDefault="007275F0" w:rsidP="00BD358D">
      <w:pPr>
        <w:ind w:left="2430" w:hanging="270"/>
        <w:rPr>
          <w:rFonts w:ascii="Arial" w:hAnsi="Arial" w:cs="Arial"/>
          <w:szCs w:val="24"/>
        </w:rPr>
      </w:pPr>
      <w:r w:rsidRPr="00431F0C">
        <w:rPr>
          <w:rFonts w:ascii="Arial" w:hAnsi="Arial" w:cs="Arial"/>
          <w:szCs w:val="24"/>
        </w:rPr>
        <w:t xml:space="preserve">3. Provide all required easements and additional right-of-way required for the Route 100 project.  Permanent easements/ROW to be provided on recorded development plan. TCE or TSCL shall be executed on separate indentures. Coordinate design with </w:t>
      </w:r>
      <w:proofErr w:type="spellStart"/>
      <w:r w:rsidRPr="00431F0C">
        <w:rPr>
          <w:rFonts w:ascii="Arial" w:hAnsi="Arial" w:cs="Arial"/>
          <w:szCs w:val="24"/>
        </w:rPr>
        <w:t>MoDOT</w:t>
      </w:r>
      <w:proofErr w:type="spellEnd"/>
      <w:r w:rsidRPr="00431F0C">
        <w:rPr>
          <w:rFonts w:ascii="Arial" w:hAnsi="Arial" w:cs="Arial"/>
          <w:szCs w:val="24"/>
        </w:rPr>
        <w:t xml:space="preserve"> and TWM, Nick </w:t>
      </w:r>
      <w:proofErr w:type="spellStart"/>
      <w:r w:rsidRPr="00431F0C">
        <w:rPr>
          <w:rFonts w:ascii="Arial" w:hAnsi="Arial" w:cs="Arial"/>
          <w:szCs w:val="24"/>
        </w:rPr>
        <w:t>Correnti</w:t>
      </w:r>
      <w:proofErr w:type="spellEnd"/>
      <w:r w:rsidRPr="00431F0C">
        <w:rPr>
          <w:rFonts w:ascii="Arial" w:hAnsi="Arial" w:cs="Arial"/>
          <w:szCs w:val="24"/>
        </w:rPr>
        <w:t xml:space="preserve"> 314.241.6300.</w:t>
      </w:r>
    </w:p>
    <w:p w:rsidR="007275F0" w:rsidRPr="00431F0C" w:rsidRDefault="007275F0" w:rsidP="00BD358D">
      <w:pPr>
        <w:ind w:left="2160"/>
        <w:rPr>
          <w:rFonts w:ascii="Arial" w:hAnsi="Arial" w:cs="Arial"/>
          <w:szCs w:val="24"/>
        </w:rPr>
      </w:pPr>
      <w:r w:rsidRPr="00431F0C">
        <w:rPr>
          <w:rFonts w:ascii="Arial" w:hAnsi="Arial" w:cs="Arial"/>
          <w:szCs w:val="24"/>
        </w:rPr>
        <w:t>4. Consider a raised crosswalk for pedestrians crossing the main access road.</w:t>
      </w:r>
    </w:p>
    <w:p w:rsidR="007275F0" w:rsidRPr="00431F0C" w:rsidRDefault="007275F0" w:rsidP="00BD358D">
      <w:pPr>
        <w:ind w:left="2160"/>
        <w:rPr>
          <w:rFonts w:ascii="Arial" w:hAnsi="Arial" w:cs="Arial"/>
          <w:szCs w:val="24"/>
        </w:rPr>
      </w:pPr>
      <w:r w:rsidRPr="00431F0C">
        <w:rPr>
          <w:rFonts w:ascii="Arial" w:hAnsi="Arial" w:cs="Arial"/>
          <w:szCs w:val="24"/>
        </w:rPr>
        <w:t>5. Consider 5’ wide sidewalks for pedestrian comfort.</w:t>
      </w:r>
    </w:p>
    <w:p w:rsidR="007275F0" w:rsidRPr="00431F0C" w:rsidRDefault="007275F0" w:rsidP="00BD358D">
      <w:pPr>
        <w:ind w:left="2430" w:hanging="270"/>
        <w:rPr>
          <w:rFonts w:ascii="Arial" w:hAnsi="Arial" w:cs="Arial"/>
          <w:szCs w:val="24"/>
        </w:rPr>
      </w:pPr>
      <w:r w:rsidRPr="00431F0C">
        <w:rPr>
          <w:rFonts w:ascii="Arial" w:hAnsi="Arial" w:cs="Arial"/>
          <w:szCs w:val="24"/>
        </w:rPr>
        <w:t>6. Provide interim preliminary improvement/phasing plan for the development of Lots C&amp;D.</w:t>
      </w:r>
    </w:p>
    <w:p w:rsidR="007275F0" w:rsidRPr="00431F0C" w:rsidRDefault="007275F0" w:rsidP="00BD358D">
      <w:pPr>
        <w:ind w:left="2430" w:hanging="270"/>
        <w:rPr>
          <w:rFonts w:ascii="Arial" w:hAnsi="Arial" w:cs="Arial"/>
          <w:szCs w:val="24"/>
        </w:rPr>
      </w:pPr>
      <w:r w:rsidRPr="00431F0C">
        <w:rPr>
          <w:rFonts w:ascii="Arial" w:hAnsi="Arial" w:cs="Arial"/>
          <w:szCs w:val="24"/>
        </w:rPr>
        <w:t>7. Provide storm water details including pre and post development drainage area maps.</w:t>
      </w:r>
    </w:p>
    <w:p w:rsidR="007275F0" w:rsidRPr="00431F0C" w:rsidRDefault="007275F0" w:rsidP="00BD358D">
      <w:pPr>
        <w:ind w:left="2430" w:hanging="270"/>
        <w:rPr>
          <w:rFonts w:ascii="Arial" w:hAnsi="Arial" w:cs="Arial"/>
          <w:szCs w:val="24"/>
        </w:rPr>
      </w:pPr>
      <w:r w:rsidRPr="00431F0C">
        <w:rPr>
          <w:rFonts w:ascii="Arial" w:hAnsi="Arial" w:cs="Arial"/>
          <w:szCs w:val="24"/>
        </w:rPr>
        <w:t>8. Record access easement prior to permit approval for the development of Lots C&amp;D.</w:t>
      </w:r>
    </w:p>
    <w:p w:rsidR="007275F0" w:rsidRPr="00431F0C" w:rsidRDefault="007275F0" w:rsidP="00BD358D">
      <w:pPr>
        <w:ind w:left="2160" w:hanging="2160"/>
        <w:rPr>
          <w:rFonts w:ascii="Arial" w:hAnsi="Arial" w:cs="Arial"/>
          <w:szCs w:val="24"/>
        </w:rPr>
      </w:pPr>
    </w:p>
    <w:p w:rsidR="007275F0" w:rsidRPr="00431F0C" w:rsidRDefault="007275F0" w:rsidP="00BD358D">
      <w:pPr>
        <w:ind w:left="2160" w:hanging="1440"/>
        <w:rPr>
          <w:rFonts w:ascii="Arial" w:hAnsi="Arial" w:cs="Arial"/>
          <w:szCs w:val="24"/>
        </w:rPr>
      </w:pPr>
      <w:r w:rsidRPr="00431F0C">
        <w:rPr>
          <w:rFonts w:ascii="Arial" w:hAnsi="Arial" w:cs="Arial"/>
          <w:szCs w:val="24"/>
        </w:rPr>
        <w:t>Forester:</w:t>
      </w:r>
      <w:r w:rsidRPr="00431F0C">
        <w:rPr>
          <w:rFonts w:ascii="Arial" w:hAnsi="Arial" w:cs="Arial"/>
          <w:szCs w:val="24"/>
        </w:rPr>
        <w:tab/>
        <w:t>No Comments.</w:t>
      </w:r>
    </w:p>
    <w:p w:rsidR="007275F0" w:rsidRPr="00431F0C" w:rsidRDefault="007275F0" w:rsidP="00BD358D">
      <w:pPr>
        <w:ind w:left="2160" w:hanging="2160"/>
        <w:rPr>
          <w:rFonts w:ascii="Arial" w:hAnsi="Arial" w:cs="Arial"/>
          <w:szCs w:val="24"/>
        </w:rPr>
      </w:pPr>
    </w:p>
    <w:p w:rsidR="007275F0" w:rsidRPr="00431F0C" w:rsidRDefault="007275F0" w:rsidP="00BD358D">
      <w:pPr>
        <w:ind w:left="2160" w:hanging="1440"/>
        <w:rPr>
          <w:rFonts w:ascii="Arial" w:hAnsi="Arial" w:cs="Arial"/>
          <w:szCs w:val="24"/>
        </w:rPr>
      </w:pPr>
      <w:r w:rsidRPr="00431F0C">
        <w:rPr>
          <w:rFonts w:ascii="Arial" w:hAnsi="Arial" w:cs="Arial"/>
          <w:szCs w:val="24"/>
        </w:rPr>
        <w:t>Electric:</w:t>
      </w:r>
      <w:r w:rsidRPr="00431F0C">
        <w:rPr>
          <w:rFonts w:ascii="Arial" w:hAnsi="Arial" w:cs="Arial"/>
          <w:szCs w:val="24"/>
        </w:rPr>
        <w:tab/>
        <w:t>An electrical distribution plan is required to be submitted and approved prior to issuance of permits.</w:t>
      </w:r>
    </w:p>
    <w:p w:rsidR="007275F0" w:rsidRPr="00431F0C" w:rsidRDefault="007275F0" w:rsidP="007275F0">
      <w:pPr>
        <w:ind w:left="2160" w:hanging="2160"/>
        <w:jc w:val="both"/>
        <w:rPr>
          <w:rFonts w:ascii="Arial" w:hAnsi="Arial" w:cs="Arial"/>
          <w:szCs w:val="24"/>
        </w:rPr>
      </w:pPr>
    </w:p>
    <w:p w:rsidR="00BD358D" w:rsidRDefault="007275F0" w:rsidP="00BD358D">
      <w:pPr>
        <w:ind w:left="2160" w:hanging="1440"/>
        <w:jc w:val="both"/>
        <w:rPr>
          <w:rFonts w:ascii="Arial" w:hAnsi="Arial" w:cs="Arial"/>
          <w:szCs w:val="24"/>
        </w:rPr>
      </w:pPr>
      <w:r w:rsidRPr="00431F0C">
        <w:rPr>
          <w:rFonts w:ascii="Arial" w:hAnsi="Arial" w:cs="Arial"/>
          <w:szCs w:val="24"/>
        </w:rPr>
        <w:t xml:space="preserve">Building &amp; Fire: </w:t>
      </w:r>
      <w:r w:rsidRPr="00431F0C">
        <w:rPr>
          <w:rFonts w:ascii="Arial" w:hAnsi="Arial" w:cs="Arial"/>
          <w:szCs w:val="24"/>
        </w:rPr>
        <w:tab/>
      </w:r>
    </w:p>
    <w:p w:rsidR="007275F0" w:rsidRPr="00431F0C" w:rsidRDefault="007275F0" w:rsidP="00BD358D">
      <w:pPr>
        <w:ind w:left="2160"/>
        <w:jc w:val="both"/>
        <w:rPr>
          <w:rFonts w:ascii="Arial" w:hAnsi="Arial" w:cs="Arial"/>
          <w:szCs w:val="24"/>
        </w:rPr>
      </w:pPr>
      <w:r w:rsidRPr="00431F0C">
        <w:rPr>
          <w:rFonts w:ascii="Arial" w:hAnsi="Arial" w:cs="Arial"/>
          <w:szCs w:val="24"/>
        </w:rPr>
        <w:t>No Comments</w:t>
      </w:r>
    </w:p>
    <w:p w:rsidR="00BD358D" w:rsidRDefault="00BD358D" w:rsidP="007275F0">
      <w:pPr>
        <w:jc w:val="both"/>
        <w:rPr>
          <w:rFonts w:ascii="Arial" w:hAnsi="Arial" w:cs="Arial"/>
          <w:b/>
          <w:szCs w:val="24"/>
        </w:rPr>
      </w:pPr>
    </w:p>
    <w:p w:rsidR="007275F0" w:rsidRPr="00431F0C" w:rsidRDefault="007275F0" w:rsidP="00BD358D">
      <w:pPr>
        <w:ind w:firstLine="720"/>
        <w:jc w:val="both"/>
        <w:rPr>
          <w:rFonts w:ascii="Arial" w:hAnsi="Arial" w:cs="Arial"/>
          <w:b/>
          <w:szCs w:val="24"/>
        </w:rPr>
      </w:pPr>
      <w:r w:rsidRPr="00431F0C">
        <w:rPr>
          <w:rFonts w:ascii="Arial" w:hAnsi="Arial" w:cs="Arial"/>
          <w:b/>
          <w:szCs w:val="24"/>
        </w:rPr>
        <w:t>SITE ELEMENTS ANALYSIS:</w:t>
      </w:r>
    </w:p>
    <w:p w:rsidR="007275F0" w:rsidRPr="00431F0C" w:rsidRDefault="007275F0" w:rsidP="00BD358D">
      <w:pPr>
        <w:ind w:firstLine="720"/>
        <w:jc w:val="both"/>
        <w:rPr>
          <w:rFonts w:ascii="Arial" w:hAnsi="Arial" w:cs="Arial"/>
          <w:b/>
          <w:i/>
          <w:szCs w:val="24"/>
        </w:rPr>
      </w:pPr>
      <w:r w:rsidRPr="00431F0C">
        <w:rPr>
          <w:rFonts w:ascii="Arial" w:hAnsi="Arial" w:cs="Arial"/>
          <w:b/>
          <w:i/>
          <w:szCs w:val="24"/>
        </w:rPr>
        <w:t>Site Access &amp; Traffic Management &amp; Setbacks</w:t>
      </w:r>
    </w:p>
    <w:p w:rsidR="007275F0" w:rsidRPr="00431F0C" w:rsidRDefault="007275F0" w:rsidP="00BD358D">
      <w:pPr>
        <w:ind w:left="720"/>
        <w:rPr>
          <w:rFonts w:ascii="Arial" w:hAnsi="Arial" w:cs="Arial"/>
          <w:szCs w:val="24"/>
        </w:rPr>
      </w:pPr>
      <w:r w:rsidRPr="00431F0C">
        <w:rPr>
          <w:rFonts w:ascii="Arial" w:hAnsi="Arial" w:cs="Arial"/>
          <w:szCs w:val="24"/>
        </w:rPr>
        <w:t xml:space="preserve">The applicant proposes to use the existing signalized intersection for the new development.  </w:t>
      </w:r>
      <w:proofErr w:type="spellStart"/>
      <w:r w:rsidRPr="00431F0C">
        <w:rPr>
          <w:rFonts w:ascii="Arial" w:hAnsi="Arial" w:cs="Arial"/>
          <w:szCs w:val="24"/>
        </w:rPr>
        <w:t>MoDOT</w:t>
      </w:r>
      <w:proofErr w:type="spellEnd"/>
      <w:r w:rsidRPr="00431F0C">
        <w:rPr>
          <w:rFonts w:ascii="Arial" w:hAnsi="Arial" w:cs="Arial"/>
          <w:szCs w:val="24"/>
        </w:rPr>
        <w:t xml:space="preserve"> and City Staff have provided comments that a limited traffic analysis must be completed to ensure that the signal timing at this intersection is adjusted properly.  The internal drive is proposed at a serpentine-style layout going from the middle of the site at Manchester Road to the Eastern property line.  A cross access easement will be required to ensure legal access to all proposed lots.</w:t>
      </w:r>
    </w:p>
    <w:p w:rsidR="007275F0" w:rsidRPr="00431F0C" w:rsidRDefault="007275F0" w:rsidP="00BD358D">
      <w:pPr>
        <w:rPr>
          <w:rFonts w:ascii="Arial" w:hAnsi="Arial" w:cs="Arial"/>
          <w:szCs w:val="24"/>
        </w:rPr>
      </w:pPr>
    </w:p>
    <w:p w:rsidR="007275F0" w:rsidRPr="00431F0C" w:rsidRDefault="007275F0" w:rsidP="00BD358D">
      <w:pPr>
        <w:ind w:left="720"/>
        <w:rPr>
          <w:rFonts w:ascii="Arial" w:hAnsi="Arial" w:cs="Arial"/>
          <w:szCs w:val="24"/>
        </w:rPr>
      </w:pPr>
      <w:r w:rsidRPr="00431F0C">
        <w:rPr>
          <w:rFonts w:ascii="Arial" w:hAnsi="Arial" w:cs="Arial"/>
          <w:szCs w:val="24"/>
        </w:rPr>
        <w:t xml:space="preserve">In addition to the overall development access, the existing building is proposed to include a one-way drive-through entrance into the building on the south side of the building and a one-way drive-through exit on the east side of the building.  Ten interior parking spaces are provided along the internal building drive and two exterior parking spaces will be dedicated to the EZ Storage operations.  </w:t>
      </w:r>
    </w:p>
    <w:p w:rsidR="007275F0" w:rsidRPr="00431F0C" w:rsidRDefault="007275F0" w:rsidP="00BD358D">
      <w:pPr>
        <w:ind w:left="720"/>
        <w:rPr>
          <w:rFonts w:ascii="Arial" w:hAnsi="Arial" w:cs="Arial"/>
          <w:szCs w:val="24"/>
        </w:rPr>
      </w:pPr>
      <w:r w:rsidRPr="00431F0C">
        <w:rPr>
          <w:rFonts w:ascii="Arial" w:hAnsi="Arial" w:cs="Arial"/>
          <w:szCs w:val="24"/>
        </w:rPr>
        <w:lastRenderedPageBreak/>
        <w:br/>
        <w:t>The existing and proposed structures all meet the required side and rear setback for 25’ and the required front yard setback of 40’.</w:t>
      </w:r>
    </w:p>
    <w:p w:rsidR="007275F0" w:rsidRPr="00431F0C" w:rsidRDefault="007275F0" w:rsidP="007275F0">
      <w:pPr>
        <w:jc w:val="both"/>
        <w:rPr>
          <w:rFonts w:ascii="Arial" w:hAnsi="Arial" w:cs="Arial"/>
          <w:b/>
          <w:i/>
          <w:szCs w:val="24"/>
        </w:rPr>
      </w:pPr>
    </w:p>
    <w:p w:rsidR="007275F0" w:rsidRPr="00431F0C" w:rsidRDefault="007275F0" w:rsidP="00BD358D">
      <w:pPr>
        <w:ind w:firstLine="720"/>
        <w:jc w:val="both"/>
        <w:rPr>
          <w:rFonts w:ascii="Arial" w:hAnsi="Arial" w:cs="Arial"/>
          <w:b/>
          <w:i/>
          <w:szCs w:val="24"/>
        </w:rPr>
      </w:pPr>
      <w:r w:rsidRPr="00431F0C">
        <w:rPr>
          <w:rFonts w:ascii="Arial" w:hAnsi="Arial" w:cs="Arial"/>
          <w:b/>
          <w:i/>
          <w:szCs w:val="24"/>
        </w:rPr>
        <w:t>Interim Development Plan</w:t>
      </w:r>
    </w:p>
    <w:p w:rsidR="007275F0" w:rsidRPr="00431F0C" w:rsidRDefault="007275F0" w:rsidP="00BD358D">
      <w:pPr>
        <w:ind w:left="720"/>
        <w:rPr>
          <w:rFonts w:ascii="Arial" w:hAnsi="Arial" w:cs="Arial"/>
          <w:szCs w:val="24"/>
        </w:rPr>
      </w:pPr>
      <w:r w:rsidRPr="00431F0C">
        <w:rPr>
          <w:rFonts w:ascii="Arial" w:hAnsi="Arial" w:cs="Arial"/>
          <w:szCs w:val="24"/>
        </w:rPr>
        <w:t>Because the applicant is requesting Special Use Permits for Lots C and D, Staff has evaluated and required the information for these two lots so that the plans may be considered Final Site Plans associated with the Special Use Permits.  Part of this requirement was to provide an Interim Development Plan to indicate how the site will function before Lots A and B develop.  The general proposal is that the site will primarily function as it does today until Lots A and B develop.</w:t>
      </w:r>
    </w:p>
    <w:p w:rsidR="007275F0" w:rsidRPr="00431F0C" w:rsidRDefault="007275F0" w:rsidP="00BD358D">
      <w:pPr>
        <w:rPr>
          <w:rFonts w:ascii="Arial" w:hAnsi="Arial" w:cs="Arial"/>
          <w:b/>
          <w:i/>
          <w:szCs w:val="24"/>
        </w:rPr>
      </w:pPr>
    </w:p>
    <w:p w:rsidR="007275F0" w:rsidRPr="00431F0C" w:rsidRDefault="007275F0" w:rsidP="00BD358D">
      <w:pPr>
        <w:ind w:firstLine="720"/>
        <w:rPr>
          <w:rFonts w:ascii="Arial" w:hAnsi="Arial" w:cs="Arial"/>
          <w:b/>
          <w:i/>
          <w:szCs w:val="24"/>
        </w:rPr>
      </w:pPr>
      <w:r w:rsidRPr="00431F0C">
        <w:rPr>
          <w:rFonts w:ascii="Arial" w:hAnsi="Arial" w:cs="Arial"/>
          <w:b/>
          <w:i/>
          <w:szCs w:val="24"/>
        </w:rPr>
        <w:t>Landscaping</w:t>
      </w:r>
    </w:p>
    <w:p w:rsidR="007275F0" w:rsidRPr="00431F0C" w:rsidRDefault="007275F0" w:rsidP="00BD358D">
      <w:pPr>
        <w:ind w:left="720"/>
        <w:rPr>
          <w:rFonts w:ascii="Arial" w:hAnsi="Arial" w:cs="Arial"/>
          <w:szCs w:val="24"/>
        </w:rPr>
      </w:pPr>
      <w:r w:rsidRPr="00431F0C">
        <w:rPr>
          <w:rFonts w:ascii="Arial" w:hAnsi="Arial" w:cs="Arial"/>
          <w:szCs w:val="24"/>
        </w:rPr>
        <w:t>A landscape plan has been provided which includes required plantings between the parking area/drive area and the eastern property line.  There is a combination of canopy trees and understory trees proposed in this area.  The reconstructed 10-space parking lot to the east of the existing building is included on the landscape plan; however, this landscaping will not be installed until a time when the parking lot is reconstructed.  The Interim Development Plan indicates that the existing parking lot in this area will be utilized in the interim.</w:t>
      </w:r>
    </w:p>
    <w:p w:rsidR="007275F0" w:rsidRPr="00431F0C" w:rsidRDefault="007275F0" w:rsidP="00BD358D">
      <w:pPr>
        <w:rPr>
          <w:rFonts w:ascii="Arial" w:hAnsi="Arial" w:cs="Arial"/>
          <w:szCs w:val="24"/>
        </w:rPr>
      </w:pPr>
    </w:p>
    <w:p w:rsidR="007275F0" w:rsidRPr="00431F0C" w:rsidRDefault="007275F0" w:rsidP="00BD358D">
      <w:pPr>
        <w:ind w:firstLine="720"/>
        <w:rPr>
          <w:rFonts w:ascii="Arial" w:hAnsi="Arial" w:cs="Arial"/>
          <w:b/>
          <w:i/>
          <w:szCs w:val="24"/>
        </w:rPr>
      </w:pPr>
      <w:r w:rsidRPr="00431F0C">
        <w:rPr>
          <w:rFonts w:ascii="Arial" w:hAnsi="Arial" w:cs="Arial"/>
          <w:b/>
          <w:i/>
          <w:szCs w:val="24"/>
        </w:rPr>
        <w:t>Lighting</w:t>
      </w:r>
    </w:p>
    <w:p w:rsidR="007275F0" w:rsidRPr="00431F0C" w:rsidRDefault="007275F0" w:rsidP="00BD358D">
      <w:pPr>
        <w:ind w:left="720"/>
        <w:rPr>
          <w:rFonts w:ascii="Arial" w:hAnsi="Arial" w:cs="Arial"/>
          <w:szCs w:val="24"/>
        </w:rPr>
      </w:pPr>
      <w:r w:rsidRPr="00431F0C">
        <w:rPr>
          <w:rFonts w:ascii="Arial" w:hAnsi="Arial" w:cs="Arial"/>
          <w:szCs w:val="24"/>
        </w:rPr>
        <w:t>The applicant has provided a site lighting plan for the pedestrian circulation areas on Lot C and the proposed reconstructed parking lot.  As mentioned with the landscaping plan, the 10-space parking lot will have new lighting installed at a time when it is reconstructed but will operate in its existing form in the interim.  The proposed lighting plan is a combined plan for Lots C and D and it indicates that all minimum and maximum lighting levels are achieved in accordance with the Zoning Code.</w:t>
      </w:r>
    </w:p>
    <w:p w:rsidR="007275F0" w:rsidRPr="00431F0C" w:rsidRDefault="007275F0" w:rsidP="007275F0">
      <w:pPr>
        <w:jc w:val="both"/>
        <w:rPr>
          <w:rFonts w:ascii="Arial" w:hAnsi="Arial" w:cs="Arial"/>
          <w:b/>
          <w:i/>
          <w:szCs w:val="24"/>
        </w:rPr>
      </w:pPr>
    </w:p>
    <w:p w:rsidR="007275F0" w:rsidRPr="00431F0C" w:rsidRDefault="007275F0" w:rsidP="00BD358D">
      <w:pPr>
        <w:ind w:firstLine="720"/>
        <w:jc w:val="both"/>
        <w:rPr>
          <w:rFonts w:ascii="Arial" w:hAnsi="Arial" w:cs="Arial"/>
          <w:b/>
          <w:i/>
          <w:szCs w:val="24"/>
        </w:rPr>
      </w:pPr>
      <w:r w:rsidRPr="00431F0C">
        <w:rPr>
          <w:rFonts w:ascii="Arial" w:hAnsi="Arial" w:cs="Arial"/>
          <w:b/>
          <w:i/>
          <w:szCs w:val="24"/>
        </w:rPr>
        <w:t>DISCUSSION:</w:t>
      </w:r>
    </w:p>
    <w:p w:rsidR="007275F0" w:rsidRPr="00431F0C" w:rsidRDefault="007275F0" w:rsidP="00BD358D">
      <w:pPr>
        <w:ind w:left="720"/>
        <w:rPr>
          <w:rFonts w:ascii="Arial" w:hAnsi="Arial" w:cs="Arial"/>
          <w:b/>
          <w:i/>
          <w:szCs w:val="24"/>
          <w:u w:val="single"/>
        </w:rPr>
      </w:pPr>
      <w:r w:rsidRPr="00431F0C">
        <w:rPr>
          <w:rFonts w:ascii="Arial" w:hAnsi="Arial" w:cs="Arial"/>
          <w:szCs w:val="24"/>
        </w:rPr>
        <w:t>Subcommittee meetings were held on October 23</w:t>
      </w:r>
      <w:r w:rsidRPr="00431F0C">
        <w:rPr>
          <w:rFonts w:ascii="Arial" w:hAnsi="Arial" w:cs="Arial"/>
          <w:szCs w:val="24"/>
          <w:vertAlign w:val="superscript"/>
        </w:rPr>
        <w:t>rd</w:t>
      </w:r>
      <w:r w:rsidRPr="00431F0C">
        <w:rPr>
          <w:rFonts w:ascii="Arial" w:hAnsi="Arial" w:cs="Arial"/>
          <w:szCs w:val="24"/>
        </w:rPr>
        <w:t xml:space="preserve"> and November 5</w:t>
      </w:r>
      <w:r w:rsidRPr="00431F0C">
        <w:rPr>
          <w:rFonts w:ascii="Arial" w:hAnsi="Arial" w:cs="Arial"/>
          <w:szCs w:val="24"/>
          <w:vertAlign w:val="superscript"/>
        </w:rPr>
        <w:t>th</w:t>
      </w:r>
      <w:r w:rsidRPr="00431F0C">
        <w:rPr>
          <w:rFonts w:ascii="Arial" w:hAnsi="Arial" w:cs="Arial"/>
          <w:szCs w:val="24"/>
        </w:rPr>
        <w:t>, 2018 (See Exhibit A for a list of attendees).  In regards to the SUP for Self-storage, the subcommittee discussed the desire move the proposed hours of operation from the definition to a condition of the Special Use Permit.</w:t>
      </w:r>
    </w:p>
    <w:p w:rsidR="007275F0" w:rsidRPr="00431F0C" w:rsidRDefault="007275F0" w:rsidP="007275F0">
      <w:pPr>
        <w:jc w:val="both"/>
        <w:rPr>
          <w:rFonts w:ascii="Arial" w:hAnsi="Arial" w:cs="Arial"/>
          <w:b/>
          <w:i/>
          <w:szCs w:val="24"/>
          <w:u w:val="single"/>
        </w:rPr>
      </w:pPr>
    </w:p>
    <w:p w:rsidR="007275F0" w:rsidRPr="00431F0C" w:rsidRDefault="007275F0" w:rsidP="00BD358D">
      <w:pPr>
        <w:ind w:firstLine="720"/>
        <w:rPr>
          <w:rFonts w:ascii="Arial" w:hAnsi="Arial" w:cs="Arial"/>
          <w:szCs w:val="24"/>
        </w:rPr>
      </w:pPr>
      <w:r w:rsidRPr="00431F0C">
        <w:rPr>
          <w:rFonts w:ascii="Arial" w:hAnsi="Arial" w:cs="Arial"/>
          <w:b/>
          <w:i/>
          <w:szCs w:val="24"/>
          <w:u w:val="single"/>
        </w:rPr>
        <w:t>RECOMMENDATION</w:t>
      </w:r>
      <w:r w:rsidRPr="00431F0C">
        <w:rPr>
          <w:rFonts w:ascii="Arial" w:hAnsi="Arial" w:cs="Arial"/>
          <w:b/>
          <w:i/>
          <w:szCs w:val="24"/>
        </w:rPr>
        <w:t xml:space="preserve">:  </w:t>
      </w:r>
    </w:p>
    <w:p w:rsidR="007275F0" w:rsidRPr="00431F0C" w:rsidRDefault="007275F0" w:rsidP="00BD358D">
      <w:pPr>
        <w:pStyle w:val="BodyText"/>
        <w:spacing w:line="240" w:lineRule="auto"/>
        <w:ind w:left="720"/>
        <w:jc w:val="left"/>
        <w:rPr>
          <w:rFonts w:ascii="Arial" w:hAnsi="Arial" w:cs="Arial"/>
          <w:b/>
          <w:i/>
          <w:iCs/>
          <w:sz w:val="24"/>
          <w:szCs w:val="24"/>
        </w:rPr>
      </w:pPr>
      <w:r w:rsidRPr="00431F0C">
        <w:rPr>
          <w:rFonts w:ascii="Arial" w:hAnsi="Arial" w:cs="Arial"/>
          <w:iCs/>
          <w:sz w:val="24"/>
          <w:szCs w:val="24"/>
        </w:rPr>
        <w:t xml:space="preserve">The Subcommittee recommends that the proposed Special Use Permit be </w:t>
      </w:r>
      <w:r w:rsidRPr="00431F0C">
        <w:rPr>
          <w:rFonts w:ascii="Arial" w:hAnsi="Arial" w:cs="Arial"/>
          <w:b/>
          <w:i/>
          <w:iCs/>
          <w:sz w:val="24"/>
          <w:szCs w:val="24"/>
        </w:rPr>
        <w:t xml:space="preserve">approved </w:t>
      </w:r>
      <w:r w:rsidRPr="00431F0C">
        <w:rPr>
          <w:rFonts w:ascii="Arial" w:hAnsi="Arial" w:cs="Arial"/>
          <w:iCs/>
          <w:sz w:val="24"/>
          <w:szCs w:val="24"/>
        </w:rPr>
        <w:t>subject to the following conditions</w:t>
      </w:r>
      <w:r w:rsidRPr="00431F0C">
        <w:rPr>
          <w:rFonts w:ascii="Arial" w:hAnsi="Arial" w:cs="Arial"/>
          <w:b/>
          <w:i/>
          <w:iCs/>
          <w:sz w:val="24"/>
          <w:szCs w:val="24"/>
        </w:rPr>
        <w:t>:</w:t>
      </w:r>
    </w:p>
    <w:p w:rsidR="007275F0" w:rsidRPr="00431F0C" w:rsidRDefault="007275F0" w:rsidP="00BD358D">
      <w:pPr>
        <w:pStyle w:val="BodyText"/>
        <w:numPr>
          <w:ilvl w:val="0"/>
          <w:numId w:val="32"/>
        </w:numPr>
        <w:tabs>
          <w:tab w:val="clear" w:pos="720"/>
          <w:tab w:val="clear" w:pos="1440"/>
          <w:tab w:val="clear" w:pos="2160"/>
          <w:tab w:val="clear" w:pos="2880"/>
          <w:tab w:val="clear" w:pos="3600"/>
        </w:tabs>
        <w:spacing w:line="240" w:lineRule="auto"/>
        <w:ind w:left="1080"/>
        <w:jc w:val="left"/>
        <w:rPr>
          <w:rFonts w:ascii="Arial" w:hAnsi="Arial" w:cs="Arial"/>
          <w:iCs/>
          <w:sz w:val="24"/>
          <w:szCs w:val="24"/>
        </w:rPr>
      </w:pPr>
      <w:r w:rsidRPr="00431F0C">
        <w:rPr>
          <w:rFonts w:ascii="Arial" w:hAnsi="Arial" w:cs="Arial"/>
          <w:iCs/>
          <w:sz w:val="24"/>
          <w:szCs w:val="24"/>
        </w:rPr>
        <w:t xml:space="preserve">The Development Plan and Interim Development Plan stamped “Received October 16, 2018, City of Kirkwood Public Works Department”; the Tree Study, and Tree Preservation Plans stamped “Received September 28, 2018 City of Kirkwood Public Works Department”; and </w:t>
      </w:r>
      <w:proofErr w:type="gramStart"/>
      <w:r w:rsidRPr="00431F0C">
        <w:rPr>
          <w:rFonts w:ascii="Arial" w:hAnsi="Arial" w:cs="Arial"/>
          <w:iCs/>
          <w:sz w:val="24"/>
          <w:szCs w:val="24"/>
        </w:rPr>
        <w:t>the  Landscape</w:t>
      </w:r>
      <w:proofErr w:type="gramEnd"/>
      <w:r w:rsidRPr="00431F0C">
        <w:rPr>
          <w:rFonts w:ascii="Arial" w:hAnsi="Arial" w:cs="Arial"/>
          <w:iCs/>
          <w:sz w:val="24"/>
          <w:szCs w:val="24"/>
        </w:rPr>
        <w:t xml:space="preserve"> Plan stamped “Received October 31, 2018 City of Kirkwood Public Works Department” shall be considered the Final Site Plan for Lot C.</w:t>
      </w:r>
    </w:p>
    <w:p w:rsidR="007275F0" w:rsidRPr="00431F0C" w:rsidRDefault="007275F0" w:rsidP="00BD358D">
      <w:pPr>
        <w:pStyle w:val="BodyText"/>
        <w:numPr>
          <w:ilvl w:val="0"/>
          <w:numId w:val="32"/>
        </w:numPr>
        <w:tabs>
          <w:tab w:val="clear" w:pos="720"/>
          <w:tab w:val="clear" w:pos="1440"/>
          <w:tab w:val="clear" w:pos="2160"/>
          <w:tab w:val="clear" w:pos="2880"/>
          <w:tab w:val="clear" w:pos="3600"/>
        </w:tabs>
        <w:spacing w:line="240" w:lineRule="auto"/>
        <w:ind w:left="1080"/>
        <w:jc w:val="left"/>
        <w:rPr>
          <w:rFonts w:ascii="Arial" w:hAnsi="Arial" w:cs="Arial"/>
          <w:iCs/>
          <w:sz w:val="24"/>
          <w:szCs w:val="24"/>
        </w:rPr>
      </w:pPr>
      <w:r w:rsidRPr="00431F0C">
        <w:rPr>
          <w:rFonts w:ascii="Arial" w:hAnsi="Arial" w:cs="Arial"/>
          <w:iCs/>
          <w:sz w:val="24"/>
          <w:szCs w:val="24"/>
        </w:rPr>
        <w:t>Vehicular access into the existing building on Lot C shall be restricted to the south and east sides of the building.</w:t>
      </w:r>
    </w:p>
    <w:p w:rsidR="007275F0" w:rsidRPr="00431F0C" w:rsidRDefault="007275F0" w:rsidP="00BD358D">
      <w:pPr>
        <w:pStyle w:val="BodyText"/>
        <w:numPr>
          <w:ilvl w:val="0"/>
          <w:numId w:val="32"/>
        </w:numPr>
        <w:tabs>
          <w:tab w:val="clear" w:pos="720"/>
          <w:tab w:val="clear" w:pos="1440"/>
          <w:tab w:val="clear" w:pos="2160"/>
          <w:tab w:val="clear" w:pos="2880"/>
          <w:tab w:val="clear" w:pos="3600"/>
        </w:tabs>
        <w:spacing w:line="240" w:lineRule="auto"/>
        <w:ind w:left="1080"/>
        <w:jc w:val="left"/>
        <w:rPr>
          <w:rFonts w:ascii="Arial" w:hAnsi="Arial" w:cs="Arial"/>
          <w:iCs/>
          <w:sz w:val="24"/>
          <w:szCs w:val="24"/>
        </w:rPr>
      </w:pPr>
      <w:r w:rsidRPr="00431F0C">
        <w:rPr>
          <w:rFonts w:ascii="Arial" w:hAnsi="Arial" w:cs="Arial"/>
          <w:iCs/>
          <w:sz w:val="24"/>
          <w:szCs w:val="24"/>
        </w:rPr>
        <w:t>Hours of operation shall be limited to 7:00 am until 10:00 pm daily.</w:t>
      </w:r>
    </w:p>
    <w:p w:rsidR="007275F0" w:rsidRPr="00431F0C" w:rsidRDefault="007275F0" w:rsidP="00BD358D">
      <w:pPr>
        <w:pStyle w:val="BodyText"/>
        <w:numPr>
          <w:ilvl w:val="0"/>
          <w:numId w:val="32"/>
        </w:numPr>
        <w:tabs>
          <w:tab w:val="clear" w:pos="720"/>
          <w:tab w:val="clear" w:pos="1440"/>
          <w:tab w:val="clear" w:pos="2160"/>
          <w:tab w:val="clear" w:pos="2880"/>
          <w:tab w:val="clear" w:pos="3600"/>
        </w:tabs>
        <w:spacing w:line="240" w:lineRule="auto"/>
        <w:ind w:left="1080"/>
        <w:rPr>
          <w:rFonts w:ascii="Arial" w:hAnsi="Arial" w:cs="Arial"/>
          <w:iCs/>
          <w:sz w:val="24"/>
          <w:szCs w:val="24"/>
        </w:rPr>
      </w:pPr>
      <w:r w:rsidRPr="00431F0C">
        <w:rPr>
          <w:rFonts w:ascii="Arial" w:hAnsi="Arial" w:cs="Arial"/>
          <w:iCs/>
          <w:sz w:val="24"/>
          <w:szCs w:val="24"/>
        </w:rPr>
        <w:t xml:space="preserve">Parking requirements for the unidentified users in the tenant spaces of the </w:t>
      </w:r>
      <w:r w:rsidRPr="00431F0C">
        <w:rPr>
          <w:rFonts w:ascii="Arial" w:hAnsi="Arial" w:cs="Arial"/>
          <w:iCs/>
          <w:sz w:val="24"/>
          <w:szCs w:val="24"/>
        </w:rPr>
        <w:lastRenderedPageBreak/>
        <w:t>existing building shall be assessed when businesses apply for Occupancy/Building Permit.</w:t>
      </w:r>
    </w:p>
    <w:p w:rsidR="007275F0" w:rsidRPr="00431F0C" w:rsidRDefault="007275F0" w:rsidP="00BD358D">
      <w:pPr>
        <w:pStyle w:val="BodyText"/>
        <w:numPr>
          <w:ilvl w:val="0"/>
          <w:numId w:val="32"/>
        </w:numPr>
        <w:tabs>
          <w:tab w:val="clear" w:pos="720"/>
          <w:tab w:val="clear" w:pos="1440"/>
          <w:tab w:val="clear" w:pos="2160"/>
          <w:tab w:val="clear" w:pos="2880"/>
          <w:tab w:val="clear" w:pos="3600"/>
        </w:tabs>
        <w:spacing w:line="240" w:lineRule="auto"/>
        <w:ind w:left="1080"/>
        <w:rPr>
          <w:rFonts w:ascii="Arial" w:hAnsi="Arial" w:cs="Arial"/>
          <w:iCs/>
          <w:sz w:val="24"/>
          <w:szCs w:val="24"/>
        </w:rPr>
      </w:pPr>
      <w:r w:rsidRPr="00431F0C">
        <w:rPr>
          <w:rFonts w:ascii="Arial" w:hAnsi="Arial" w:cs="Arial"/>
          <w:iCs/>
          <w:sz w:val="24"/>
          <w:szCs w:val="24"/>
        </w:rPr>
        <w:t xml:space="preserve">A traffic study to determine appropriate signal timing for traffic generation is required.  Said traffic study scoping shall be coordinated with </w:t>
      </w:r>
      <w:proofErr w:type="spellStart"/>
      <w:r w:rsidRPr="00431F0C">
        <w:rPr>
          <w:rFonts w:ascii="Arial" w:hAnsi="Arial" w:cs="Arial"/>
          <w:iCs/>
          <w:sz w:val="24"/>
          <w:szCs w:val="24"/>
        </w:rPr>
        <w:t>MoDOT</w:t>
      </w:r>
      <w:proofErr w:type="spellEnd"/>
      <w:r w:rsidRPr="00431F0C">
        <w:rPr>
          <w:rFonts w:ascii="Arial" w:hAnsi="Arial" w:cs="Arial"/>
          <w:iCs/>
          <w:sz w:val="24"/>
          <w:szCs w:val="24"/>
        </w:rPr>
        <w:t xml:space="preserve"> and the City of Kirkwood staff.</w:t>
      </w:r>
    </w:p>
    <w:p w:rsidR="007275F0" w:rsidRPr="00431F0C" w:rsidRDefault="007275F0" w:rsidP="00BD358D">
      <w:pPr>
        <w:pStyle w:val="BodyText"/>
        <w:numPr>
          <w:ilvl w:val="0"/>
          <w:numId w:val="32"/>
        </w:numPr>
        <w:tabs>
          <w:tab w:val="clear" w:pos="720"/>
          <w:tab w:val="clear" w:pos="1440"/>
          <w:tab w:val="clear" w:pos="2160"/>
          <w:tab w:val="clear" w:pos="2880"/>
          <w:tab w:val="clear" w:pos="3600"/>
        </w:tabs>
        <w:spacing w:line="240" w:lineRule="auto"/>
        <w:ind w:left="1080"/>
        <w:jc w:val="left"/>
        <w:rPr>
          <w:rFonts w:ascii="Arial" w:hAnsi="Arial" w:cs="Arial"/>
          <w:iCs/>
          <w:sz w:val="24"/>
          <w:szCs w:val="24"/>
        </w:rPr>
      </w:pPr>
      <w:r w:rsidRPr="00431F0C">
        <w:rPr>
          <w:rFonts w:ascii="Arial" w:hAnsi="Arial" w:cs="Arial"/>
          <w:iCs/>
          <w:sz w:val="24"/>
          <w:szCs w:val="24"/>
        </w:rPr>
        <w:t>All easements and additional right-of-way required for the Route 100 project shall be provided.  Permanent easements/ROW shall be recorded. TCE or TSCL shall be executed on separate indentures.</w:t>
      </w:r>
    </w:p>
    <w:p w:rsidR="007275F0" w:rsidRPr="00431F0C" w:rsidRDefault="007275F0" w:rsidP="00BD358D">
      <w:pPr>
        <w:pStyle w:val="BodyText"/>
        <w:numPr>
          <w:ilvl w:val="0"/>
          <w:numId w:val="32"/>
        </w:numPr>
        <w:tabs>
          <w:tab w:val="clear" w:pos="720"/>
          <w:tab w:val="clear" w:pos="1440"/>
          <w:tab w:val="clear" w:pos="2160"/>
          <w:tab w:val="clear" w:pos="2880"/>
          <w:tab w:val="clear" w:pos="3600"/>
        </w:tabs>
        <w:spacing w:line="240" w:lineRule="auto"/>
        <w:ind w:left="1080"/>
        <w:jc w:val="left"/>
        <w:rPr>
          <w:rFonts w:ascii="Arial" w:hAnsi="Arial" w:cs="Arial"/>
          <w:iCs/>
          <w:sz w:val="24"/>
          <w:szCs w:val="24"/>
        </w:rPr>
      </w:pPr>
      <w:r w:rsidRPr="00431F0C">
        <w:rPr>
          <w:rFonts w:ascii="Arial" w:hAnsi="Arial" w:cs="Arial"/>
          <w:iCs/>
          <w:sz w:val="24"/>
          <w:szCs w:val="24"/>
        </w:rPr>
        <w:t>Landscaping indicated on the proposed Landscape Plan near the proposed reconstructed 10-space parking lot shall be installed if and when the lot is reconstructed.  Landscaping along the eastern property line on the proposed Landscape Plan shall be installed prior to issuance of final occupancy related to this Special Use Permit.</w:t>
      </w:r>
    </w:p>
    <w:p w:rsidR="007275F0" w:rsidRPr="00431F0C" w:rsidRDefault="007275F0" w:rsidP="00BD358D">
      <w:pPr>
        <w:pStyle w:val="BodyText"/>
        <w:numPr>
          <w:ilvl w:val="0"/>
          <w:numId w:val="32"/>
        </w:numPr>
        <w:tabs>
          <w:tab w:val="clear" w:pos="720"/>
          <w:tab w:val="clear" w:pos="1440"/>
          <w:tab w:val="clear" w:pos="2160"/>
          <w:tab w:val="clear" w:pos="2880"/>
          <w:tab w:val="clear" w:pos="3600"/>
        </w:tabs>
        <w:spacing w:line="240" w:lineRule="auto"/>
        <w:ind w:left="1080"/>
        <w:jc w:val="left"/>
        <w:rPr>
          <w:rFonts w:ascii="Arial" w:hAnsi="Arial" w:cs="Arial"/>
          <w:iCs/>
          <w:sz w:val="24"/>
          <w:szCs w:val="24"/>
        </w:rPr>
      </w:pPr>
      <w:r w:rsidRPr="00431F0C">
        <w:rPr>
          <w:rFonts w:ascii="Arial" w:hAnsi="Arial" w:cs="Arial"/>
          <w:iCs/>
          <w:sz w:val="24"/>
          <w:szCs w:val="24"/>
        </w:rPr>
        <w:t>Lighting shall be installed according to the Lighting Plan stamped “Received November 14, 2018, City of Kirkwood Public Works Department”.</w:t>
      </w:r>
    </w:p>
    <w:p w:rsidR="007275F0" w:rsidRPr="00431F0C" w:rsidRDefault="007275F0" w:rsidP="00BD358D">
      <w:pPr>
        <w:pStyle w:val="BodyText"/>
        <w:numPr>
          <w:ilvl w:val="0"/>
          <w:numId w:val="32"/>
        </w:numPr>
        <w:tabs>
          <w:tab w:val="clear" w:pos="720"/>
          <w:tab w:val="clear" w:pos="1440"/>
          <w:tab w:val="clear" w:pos="2160"/>
          <w:tab w:val="clear" w:pos="2880"/>
          <w:tab w:val="clear" w:pos="3600"/>
        </w:tabs>
        <w:spacing w:line="240" w:lineRule="auto"/>
        <w:ind w:left="1080"/>
        <w:jc w:val="left"/>
        <w:rPr>
          <w:rFonts w:ascii="Arial" w:hAnsi="Arial" w:cs="Arial"/>
          <w:iCs/>
          <w:sz w:val="24"/>
          <w:szCs w:val="24"/>
        </w:rPr>
      </w:pPr>
      <w:r w:rsidRPr="00431F0C">
        <w:rPr>
          <w:rFonts w:ascii="Arial" w:hAnsi="Arial" w:cs="Arial"/>
          <w:sz w:val="24"/>
          <w:szCs w:val="24"/>
        </w:rPr>
        <w:t>An electrical distribution plan is required to be submitted and approved prior to issuance of permits.</w:t>
      </w:r>
    </w:p>
    <w:p w:rsidR="007275F0" w:rsidRPr="00431F0C" w:rsidRDefault="007275F0" w:rsidP="00BD358D">
      <w:pPr>
        <w:pStyle w:val="BodyText"/>
        <w:numPr>
          <w:ilvl w:val="0"/>
          <w:numId w:val="32"/>
        </w:numPr>
        <w:tabs>
          <w:tab w:val="clear" w:pos="720"/>
          <w:tab w:val="clear" w:pos="1440"/>
          <w:tab w:val="clear" w:pos="2160"/>
          <w:tab w:val="clear" w:pos="2880"/>
          <w:tab w:val="clear" w:pos="3600"/>
        </w:tabs>
        <w:spacing w:line="240" w:lineRule="auto"/>
        <w:ind w:left="1080"/>
        <w:jc w:val="left"/>
        <w:rPr>
          <w:rFonts w:ascii="Arial" w:hAnsi="Arial" w:cs="Arial"/>
          <w:iCs/>
          <w:sz w:val="24"/>
          <w:szCs w:val="24"/>
        </w:rPr>
      </w:pPr>
      <w:r w:rsidRPr="00431F0C">
        <w:rPr>
          <w:rFonts w:ascii="Arial" w:hAnsi="Arial" w:cs="Arial"/>
          <w:sz w:val="24"/>
          <w:szCs w:val="24"/>
        </w:rPr>
        <w:t>Permits and inspections for the proposed property manager’s residential unit shall meet the City’s Building Code and Section A-1100 of the Zoning Code.</w:t>
      </w:r>
    </w:p>
    <w:p w:rsidR="007275F0" w:rsidRDefault="007275F0" w:rsidP="00BD358D">
      <w:pPr>
        <w:pStyle w:val="BodyText"/>
        <w:numPr>
          <w:ilvl w:val="0"/>
          <w:numId w:val="32"/>
        </w:numPr>
        <w:tabs>
          <w:tab w:val="clear" w:pos="720"/>
          <w:tab w:val="clear" w:pos="1440"/>
          <w:tab w:val="clear" w:pos="2160"/>
          <w:tab w:val="clear" w:pos="2880"/>
          <w:tab w:val="clear" w:pos="3600"/>
        </w:tabs>
        <w:spacing w:line="240" w:lineRule="auto"/>
        <w:ind w:left="1080"/>
        <w:jc w:val="left"/>
        <w:rPr>
          <w:rFonts w:ascii="Arial" w:hAnsi="Arial" w:cs="Arial"/>
          <w:iCs/>
          <w:sz w:val="24"/>
          <w:szCs w:val="24"/>
        </w:rPr>
      </w:pPr>
      <w:r w:rsidRPr="00431F0C">
        <w:rPr>
          <w:rFonts w:ascii="Arial" w:hAnsi="Arial" w:cs="Arial"/>
          <w:iCs/>
          <w:sz w:val="24"/>
          <w:szCs w:val="24"/>
        </w:rPr>
        <w:t>The applicant shall comply with all standard conditions as listed in Exhibit B.</w:t>
      </w:r>
    </w:p>
    <w:p w:rsidR="00BD358D" w:rsidRPr="00431F0C" w:rsidRDefault="00BD358D" w:rsidP="00BD358D">
      <w:pPr>
        <w:pStyle w:val="BodyText"/>
        <w:tabs>
          <w:tab w:val="clear" w:pos="720"/>
          <w:tab w:val="clear" w:pos="1440"/>
          <w:tab w:val="clear" w:pos="2160"/>
          <w:tab w:val="clear" w:pos="2880"/>
          <w:tab w:val="clear" w:pos="3600"/>
        </w:tabs>
        <w:spacing w:line="240" w:lineRule="auto"/>
        <w:ind w:left="1080"/>
        <w:jc w:val="left"/>
        <w:rPr>
          <w:rFonts w:ascii="Arial" w:hAnsi="Arial" w:cs="Arial"/>
          <w:iCs/>
          <w:sz w:val="24"/>
          <w:szCs w:val="24"/>
        </w:rPr>
      </w:pPr>
    </w:p>
    <w:p w:rsidR="007275F0" w:rsidRPr="00431F0C" w:rsidRDefault="007275F0" w:rsidP="00BD358D">
      <w:pPr>
        <w:ind w:firstLine="720"/>
        <w:rPr>
          <w:rFonts w:ascii="Arial" w:hAnsi="Arial" w:cs="Arial"/>
          <w:szCs w:val="24"/>
        </w:rPr>
      </w:pPr>
      <w:r w:rsidRPr="00431F0C">
        <w:rPr>
          <w:rFonts w:ascii="Arial" w:hAnsi="Arial" w:cs="Arial"/>
          <w:szCs w:val="24"/>
        </w:rPr>
        <w:t>Respectfully submitted,</w:t>
      </w:r>
    </w:p>
    <w:p w:rsidR="00BD358D" w:rsidRDefault="00BD358D" w:rsidP="007275F0">
      <w:pPr>
        <w:rPr>
          <w:rFonts w:ascii="Arial" w:hAnsi="Arial" w:cs="Arial"/>
          <w:szCs w:val="24"/>
        </w:rPr>
      </w:pPr>
    </w:p>
    <w:p w:rsidR="00856582" w:rsidRDefault="007275F0" w:rsidP="00BD358D">
      <w:pPr>
        <w:ind w:firstLine="720"/>
        <w:rPr>
          <w:rFonts w:ascii="Arial" w:hAnsi="Arial" w:cs="Arial"/>
          <w:szCs w:val="24"/>
        </w:rPr>
      </w:pPr>
      <w:r w:rsidRPr="00431F0C">
        <w:rPr>
          <w:rFonts w:ascii="Arial" w:hAnsi="Arial" w:cs="Arial"/>
          <w:szCs w:val="24"/>
        </w:rPr>
        <w:t>Jim Adkins</w:t>
      </w:r>
      <w:r w:rsidRPr="00431F0C">
        <w:rPr>
          <w:rFonts w:ascii="Arial" w:hAnsi="Arial" w:cs="Arial"/>
          <w:szCs w:val="24"/>
        </w:rPr>
        <w:tab/>
      </w:r>
      <w:r w:rsidRPr="00431F0C">
        <w:rPr>
          <w:rFonts w:ascii="Arial" w:hAnsi="Arial" w:cs="Arial"/>
          <w:szCs w:val="24"/>
        </w:rPr>
        <w:tab/>
        <w:t>James Diel</w:t>
      </w:r>
      <w:r w:rsidR="00BD358D">
        <w:rPr>
          <w:rFonts w:ascii="Arial" w:hAnsi="Arial" w:cs="Arial"/>
          <w:szCs w:val="24"/>
        </w:rPr>
        <w:tab/>
      </w:r>
      <w:r w:rsidR="00BD358D">
        <w:rPr>
          <w:rFonts w:ascii="Arial" w:hAnsi="Arial" w:cs="Arial"/>
          <w:szCs w:val="24"/>
        </w:rPr>
        <w:tab/>
      </w:r>
      <w:r w:rsidRPr="00431F0C">
        <w:rPr>
          <w:rFonts w:ascii="Arial" w:hAnsi="Arial" w:cs="Arial"/>
          <w:szCs w:val="24"/>
        </w:rPr>
        <w:t>Allen Klippel</w:t>
      </w:r>
    </w:p>
    <w:p w:rsidR="00BD358D" w:rsidRPr="00431F0C" w:rsidRDefault="00BD358D" w:rsidP="00BD358D">
      <w:pPr>
        <w:ind w:firstLine="720"/>
        <w:rPr>
          <w:rFonts w:ascii="Arial" w:hAnsi="Arial" w:cs="Arial"/>
          <w:szCs w:val="24"/>
        </w:rPr>
      </w:pPr>
    </w:p>
    <w:p w:rsidR="00856582" w:rsidRPr="00431F0C" w:rsidRDefault="00856582" w:rsidP="00856582">
      <w:pPr>
        <w:ind w:left="720"/>
        <w:rPr>
          <w:rFonts w:ascii="Arial" w:hAnsi="Arial" w:cs="Arial"/>
          <w:szCs w:val="24"/>
        </w:rPr>
      </w:pPr>
      <w:r w:rsidRPr="00431F0C">
        <w:rPr>
          <w:rFonts w:ascii="Arial" w:hAnsi="Arial" w:cs="Arial"/>
          <w:szCs w:val="24"/>
        </w:rPr>
        <w:t>Commissioner Adkins made a motion and seconded by Commissioner Diel to approve PZ-10-19(c) in accordance with the recommendations in the Subcommittee Report.  The motion failed 4 to 4 with Commissioners Adkins, O’Donnell, Mallinckrodt, and Diel in favor and Commissioners Evens, Eagleton, Klippel, and Drewel</w:t>
      </w:r>
      <w:r w:rsidR="002B51A4" w:rsidRPr="00431F0C">
        <w:rPr>
          <w:rFonts w:ascii="Arial" w:hAnsi="Arial" w:cs="Arial"/>
          <w:szCs w:val="24"/>
        </w:rPr>
        <w:t xml:space="preserve"> opposed</w:t>
      </w:r>
      <w:r w:rsidRPr="00431F0C">
        <w:rPr>
          <w:rFonts w:ascii="Arial" w:hAnsi="Arial" w:cs="Arial"/>
          <w:szCs w:val="24"/>
        </w:rPr>
        <w:t>.</w:t>
      </w:r>
    </w:p>
    <w:p w:rsidR="00856582" w:rsidRPr="00431F0C" w:rsidRDefault="00856582" w:rsidP="005A1EE7">
      <w:pPr>
        <w:ind w:left="720"/>
        <w:rPr>
          <w:rFonts w:ascii="Arial" w:hAnsi="Arial" w:cs="Arial"/>
          <w:b/>
          <w:szCs w:val="24"/>
        </w:rPr>
      </w:pPr>
    </w:p>
    <w:p w:rsidR="00856582" w:rsidRPr="00431F0C" w:rsidRDefault="00856582" w:rsidP="00856582">
      <w:pPr>
        <w:ind w:left="720"/>
        <w:rPr>
          <w:rFonts w:ascii="Arial" w:hAnsi="Arial" w:cs="Arial"/>
          <w:szCs w:val="24"/>
        </w:rPr>
      </w:pPr>
      <w:r w:rsidRPr="00431F0C">
        <w:rPr>
          <w:rFonts w:ascii="Arial" w:hAnsi="Arial" w:cs="Arial"/>
          <w:szCs w:val="24"/>
        </w:rPr>
        <w:t>Chairman Klippel read the underlined sections of Subcommittee Report (d) approving the Special Use Permit with conditions for a vehicle storage lot for motor vehicle sales:</w:t>
      </w:r>
    </w:p>
    <w:p w:rsidR="007275F0" w:rsidRPr="00431F0C" w:rsidRDefault="007275F0" w:rsidP="007275F0">
      <w:pPr>
        <w:pStyle w:val="Title"/>
        <w:rPr>
          <w:rFonts w:ascii="Arial" w:hAnsi="Arial" w:cs="Arial"/>
          <w:sz w:val="24"/>
        </w:rPr>
      </w:pPr>
      <w:r w:rsidRPr="00431F0C">
        <w:rPr>
          <w:rFonts w:ascii="Arial" w:hAnsi="Arial" w:cs="Arial"/>
          <w:sz w:val="24"/>
        </w:rPr>
        <w:t>CITY OF KIRKWOOD</w:t>
      </w:r>
    </w:p>
    <w:p w:rsidR="007275F0" w:rsidRPr="00431F0C" w:rsidRDefault="007275F0" w:rsidP="007275F0">
      <w:pPr>
        <w:tabs>
          <w:tab w:val="center" w:pos="4680"/>
        </w:tabs>
        <w:jc w:val="center"/>
        <w:rPr>
          <w:rFonts w:ascii="Arial" w:hAnsi="Arial" w:cs="Arial"/>
          <w:b/>
          <w:szCs w:val="24"/>
        </w:rPr>
      </w:pPr>
      <w:r w:rsidRPr="00431F0C">
        <w:rPr>
          <w:rFonts w:ascii="Arial" w:hAnsi="Arial" w:cs="Arial"/>
          <w:b/>
          <w:szCs w:val="24"/>
        </w:rPr>
        <w:t>PLANNING AND ZONING COMMISSION</w:t>
      </w:r>
    </w:p>
    <w:p w:rsidR="007275F0" w:rsidRPr="00431F0C" w:rsidRDefault="007275F0" w:rsidP="007275F0">
      <w:pPr>
        <w:tabs>
          <w:tab w:val="center" w:pos="4680"/>
        </w:tabs>
        <w:jc w:val="center"/>
        <w:rPr>
          <w:rFonts w:ascii="Arial" w:hAnsi="Arial" w:cs="Arial"/>
          <w:b/>
          <w:szCs w:val="24"/>
        </w:rPr>
      </w:pPr>
      <w:r w:rsidRPr="00431F0C">
        <w:rPr>
          <w:rFonts w:ascii="Arial" w:hAnsi="Arial" w:cs="Arial"/>
          <w:b/>
          <w:szCs w:val="24"/>
        </w:rPr>
        <w:t>SUBCOMMITTEE REPORT</w:t>
      </w:r>
    </w:p>
    <w:p w:rsidR="007275F0" w:rsidRPr="00431F0C" w:rsidRDefault="007275F0" w:rsidP="00BD358D">
      <w:pPr>
        <w:pStyle w:val="Heading6"/>
        <w:jc w:val="center"/>
        <w:rPr>
          <w:rFonts w:ascii="Arial" w:hAnsi="Arial" w:cs="Arial"/>
          <w:sz w:val="24"/>
          <w:szCs w:val="24"/>
        </w:rPr>
      </w:pPr>
      <w:r w:rsidRPr="00431F0C">
        <w:rPr>
          <w:rFonts w:ascii="Arial" w:hAnsi="Arial" w:cs="Arial"/>
          <w:sz w:val="24"/>
          <w:szCs w:val="24"/>
        </w:rPr>
        <w:t>DECEMBER 5, 2018</w:t>
      </w:r>
    </w:p>
    <w:p w:rsidR="007275F0" w:rsidRPr="00431F0C" w:rsidRDefault="007275F0" w:rsidP="007275F0">
      <w:pPr>
        <w:jc w:val="both"/>
        <w:rPr>
          <w:rFonts w:ascii="Arial" w:hAnsi="Arial" w:cs="Arial"/>
          <w:szCs w:val="24"/>
        </w:rPr>
      </w:pPr>
    </w:p>
    <w:p w:rsidR="007275F0" w:rsidRPr="00431F0C" w:rsidRDefault="007275F0" w:rsidP="00BD358D">
      <w:pPr>
        <w:ind w:firstLine="720"/>
        <w:jc w:val="both"/>
        <w:rPr>
          <w:rFonts w:ascii="Arial" w:hAnsi="Arial" w:cs="Arial"/>
          <w:szCs w:val="24"/>
        </w:rPr>
      </w:pPr>
      <w:r w:rsidRPr="00431F0C">
        <w:rPr>
          <w:rFonts w:ascii="Arial" w:hAnsi="Arial" w:cs="Arial"/>
          <w:b/>
          <w:i/>
          <w:szCs w:val="24"/>
          <w:u w:val="single"/>
        </w:rPr>
        <w:t>PETITION NUMBER</w:t>
      </w:r>
      <w:r w:rsidRPr="00431F0C">
        <w:rPr>
          <w:rFonts w:ascii="Arial" w:hAnsi="Arial" w:cs="Arial"/>
          <w:b/>
          <w:szCs w:val="24"/>
        </w:rPr>
        <w:t>:</w:t>
      </w:r>
      <w:r w:rsidRPr="00431F0C">
        <w:rPr>
          <w:rFonts w:ascii="Arial" w:hAnsi="Arial" w:cs="Arial"/>
          <w:szCs w:val="24"/>
        </w:rPr>
        <w:tab/>
        <w:t>PZ-10-19 (d)</w:t>
      </w:r>
    </w:p>
    <w:p w:rsidR="007275F0" w:rsidRPr="00431F0C" w:rsidRDefault="007275F0" w:rsidP="007275F0">
      <w:pPr>
        <w:jc w:val="both"/>
        <w:rPr>
          <w:rFonts w:ascii="Arial" w:hAnsi="Arial" w:cs="Arial"/>
          <w:szCs w:val="24"/>
        </w:rPr>
      </w:pPr>
    </w:p>
    <w:p w:rsidR="007275F0" w:rsidRPr="00431F0C" w:rsidRDefault="007275F0" w:rsidP="00BD358D">
      <w:pPr>
        <w:ind w:left="3600" w:hanging="2880"/>
        <w:jc w:val="both"/>
        <w:rPr>
          <w:rFonts w:ascii="Arial" w:hAnsi="Arial" w:cs="Arial"/>
          <w:bCs/>
          <w:iCs/>
          <w:szCs w:val="24"/>
        </w:rPr>
      </w:pPr>
      <w:r w:rsidRPr="00431F0C">
        <w:rPr>
          <w:rFonts w:ascii="Arial" w:hAnsi="Arial" w:cs="Arial"/>
          <w:b/>
          <w:i/>
          <w:szCs w:val="24"/>
          <w:u w:val="single"/>
        </w:rPr>
        <w:t>ACTION REQUESTED</w:t>
      </w:r>
      <w:r w:rsidRPr="00431F0C">
        <w:rPr>
          <w:rFonts w:ascii="Arial" w:hAnsi="Arial" w:cs="Arial"/>
          <w:b/>
          <w:szCs w:val="24"/>
        </w:rPr>
        <w:t>:</w:t>
      </w:r>
      <w:r w:rsidRPr="00431F0C">
        <w:rPr>
          <w:rFonts w:ascii="Arial" w:hAnsi="Arial" w:cs="Arial"/>
          <w:szCs w:val="24"/>
        </w:rPr>
        <w:tab/>
        <w:t>SPECIAL USE PERMIT (STORAGE OF VEHICLES FOR MOTOR VEHICLE SALES)</w:t>
      </w:r>
    </w:p>
    <w:p w:rsidR="007275F0" w:rsidRPr="00431F0C" w:rsidRDefault="007275F0" w:rsidP="007275F0">
      <w:pPr>
        <w:autoSpaceDE w:val="0"/>
        <w:autoSpaceDN w:val="0"/>
        <w:adjustRightInd w:val="0"/>
        <w:ind w:left="1440"/>
        <w:rPr>
          <w:rFonts w:ascii="Arial" w:hAnsi="Arial" w:cs="Arial"/>
          <w:bCs/>
          <w:iCs/>
          <w:szCs w:val="24"/>
        </w:rPr>
      </w:pPr>
      <w:r w:rsidRPr="00431F0C">
        <w:rPr>
          <w:rFonts w:ascii="Arial" w:hAnsi="Arial" w:cs="Arial"/>
          <w:szCs w:val="24"/>
        </w:rPr>
        <w:tab/>
      </w:r>
      <w:r w:rsidRPr="00431F0C">
        <w:rPr>
          <w:rFonts w:ascii="Arial" w:hAnsi="Arial" w:cs="Arial"/>
          <w:szCs w:val="24"/>
        </w:rPr>
        <w:tab/>
      </w:r>
    </w:p>
    <w:p w:rsidR="007275F0" w:rsidRPr="00431F0C" w:rsidRDefault="007275F0" w:rsidP="00BC415D">
      <w:pPr>
        <w:ind w:left="3600" w:hanging="2880"/>
        <w:jc w:val="both"/>
        <w:rPr>
          <w:rFonts w:ascii="Arial" w:hAnsi="Arial" w:cs="Arial"/>
          <w:szCs w:val="24"/>
        </w:rPr>
      </w:pPr>
      <w:r w:rsidRPr="00431F0C">
        <w:rPr>
          <w:rFonts w:ascii="Arial" w:hAnsi="Arial" w:cs="Arial"/>
          <w:b/>
          <w:i/>
          <w:szCs w:val="24"/>
        </w:rPr>
        <w:t>PROPERTY OWNER</w:t>
      </w:r>
      <w:r w:rsidRPr="00431F0C">
        <w:rPr>
          <w:rFonts w:ascii="Arial" w:hAnsi="Arial" w:cs="Arial"/>
          <w:b/>
          <w:szCs w:val="24"/>
        </w:rPr>
        <w:t>:</w:t>
      </w:r>
      <w:r w:rsidR="00BC415D">
        <w:rPr>
          <w:rFonts w:ascii="Arial" w:hAnsi="Arial" w:cs="Arial"/>
          <w:szCs w:val="24"/>
        </w:rPr>
        <w:tab/>
      </w:r>
      <w:r w:rsidRPr="00431F0C">
        <w:rPr>
          <w:rFonts w:ascii="Arial" w:hAnsi="Arial" w:cs="Arial"/>
          <w:szCs w:val="24"/>
        </w:rPr>
        <w:t xml:space="preserve">SUPERVALU HOLDINGS INC. / SHOP ‘N </w:t>
      </w:r>
      <w:proofErr w:type="gramStart"/>
      <w:r w:rsidRPr="00431F0C">
        <w:rPr>
          <w:rFonts w:ascii="Arial" w:hAnsi="Arial" w:cs="Arial"/>
          <w:szCs w:val="24"/>
        </w:rPr>
        <w:t>SAVE</w:t>
      </w:r>
      <w:proofErr w:type="gramEnd"/>
      <w:r w:rsidRPr="00431F0C">
        <w:rPr>
          <w:rFonts w:ascii="Arial" w:hAnsi="Arial" w:cs="Arial"/>
          <w:szCs w:val="24"/>
        </w:rPr>
        <w:t xml:space="preserve"> PROP. LLC</w:t>
      </w:r>
    </w:p>
    <w:p w:rsidR="007275F0" w:rsidRPr="00431F0C" w:rsidRDefault="007275F0" w:rsidP="007275F0">
      <w:pPr>
        <w:jc w:val="both"/>
        <w:rPr>
          <w:rFonts w:ascii="Arial" w:hAnsi="Arial" w:cs="Arial"/>
          <w:szCs w:val="24"/>
        </w:rPr>
      </w:pPr>
    </w:p>
    <w:p w:rsidR="007275F0" w:rsidRPr="00431F0C" w:rsidRDefault="007275F0" w:rsidP="00BC415D">
      <w:pPr>
        <w:ind w:firstLine="720"/>
        <w:jc w:val="both"/>
        <w:rPr>
          <w:rFonts w:ascii="Arial" w:hAnsi="Arial" w:cs="Arial"/>
          <w:szCs w:val="24"/>
        </w:rPr>
      </w:pPr>
      <w:r w:rsidRPr="00431F0C">
        <w:rPr>
          <w:rFonts w:ascii="Arial" w:hAnsi="Arial" w:cs="Arial"/>
          <w:b/>
          <w:i/>
          <w:szCs w:val="24"/>
          <w:u w:val="single"/>
        </w:rPr>
        <w:t>APPLICANT</w:t>
      </w:r>
      <w:r w:rsidRPr="00431F0C">
        <w:rPr>
          <w:rFonts w:ascii="Arial" w:hAnsi="Arial" w:cs="Arial"/>
          <w:b/>
          <w:szCs w:val="24"/>
        </w:rPr>
        <w:t>:</w:t>
      </w:r>
      <w:r w:rsidRPr="00431F0C">
        <w:rPr>
          <w:rFonts w:ascii="Arial" w:hAnsi="Arial" w:cs="Arial"/>
          <w:szCs w:val="24"/>
        </w:rPr>
        <w:tab/>
      </w:r>
      <w:r w:rsidRPr="00431F0C">
        <w:rPr>
          <w:rFonts w:ascii="Arial" w:hAnsi="Arial" w:cs="Arial"/>
          <w:szCs w:val="24"/>
        </w:rPr>
        <w:tab/>
        <w:t>NOLAN REAL ESTATE INTERESTS, LLC</w:t>
      </w:r>
    </w:p>
    <w:p w:rsidR="007275F0" w:rsidRPr="00431F0C" w:rsidRDefault="007275F0" w:rsidP="007275F0">
      <w:pPr>
        <w:jc w:val="both"/>
        <w:rPr>
          <w:rFonts w:ascii="Arial" w:hAnsi="Arial" w:cs="Arial"/>
          <w:szCs w:val="24"/>
        </w:rPr>
      </w:pPr>
    </w:p>
    <w:p w:rsidR="007275F0" w:rsidRPr="00431F0C" w:rsidRDefault="007275F0" w:rsidP="00BC415D">
      <w:pPr>
        <w:ind w:firstLine="720"/>
        <w:jc w:val="both"/>
        <w:rPr>
          <w:rFonts w:ascii="Arial" w:hAnsi="Arial" w:cs="Arial"/>
          <w:szCs w:val="24"/>
        </w:rPr>
      </w:pPr>
      <w:r w:rsidRPr="00431F0C">
        <w:rPr>
          <w:rFonts w:ascii="Arial" w:hAnsi="Arial" w:cs="Arial"/>
          <w:b/>
          <w:i/>
          <w:szCs w:val="24"/>
        </w:rPr>
        <w:lastRenderedPageBreak/>
        <w:t>APPLICANT’S AGENT</w:t>
      </w:r>
      <w:r w:rsidRPr="00431F0C">
        <w:rPr>
          <w:rFonts w:ascii="Arial" w:hAnsi="Arial" w:cs="Arial"/>
          <w:b/>
          <w:szCs w:val="24"/>
        </w:rPr>
        <w:t>:</w:t>
      </w:r>
      <w:r w:rsidRPr="00431F0C">
        <w:rPr>
          <w:rFonts w:ascii="Arial" w:hAnsi="Arial" w:cs="Arial"/>
          <w:szCs w:val="24"/>
        </w:rPr>
        <w:tab/>
        <w:t>ROBERT KLAHR, ARMSTRONG TEASDALE LLP</w:t>
      </w:r>
    </w:p>
    <w:p w:rsidR="007275F0" w:rsidRPr="00431F0C" w:rsidRDefault="007275F0" w:rsidP="007275F0">
      <w:pPr>
        <w:jc w:val="both"/>
        <w:rPr>
          <w:rFonts w:ascii="Arial" w:hAnsi="Arial" w:cs="Arial"/>
          <w:szCs w:val="24"/>
        </w:rPr>
      </w:pPr>
    </w:p>
    <w:p w:rsidR="007275F0" w:rsidRPr="00431F0C" w:rsidRDefault="007275F0" w:rsidP="00BC415D">
      <w:pPr>
        <w:ind w:left="2880" w:hanging="2160"/>
        <w:jc w:val="both"/>
        <w:rPr>
          <w:rFonts w:ascii="Arial" w:hAnsi="Arial" w:cs="Arial"/>
          <w:szCs w:val="24"/>
        </w:rPr>
      </w:pPr>
      <w:r w:rsidRPr="00431F0C">
        <w:rPr>
          <w:rFonts w:ascii="Arial" w:hAnsi="Arial" w:cs="Arial"/>
          <w:b/>
          <w:i/>
          <w:szCs w:val="24"/>
          <w:u w:val="single"/>
        </w:rPr>
        <w:t>PROPERTY LOCATION</w:t>
      </w:r>
      <w:r w:rsidRPr="00431F0C">
        <w:rPr>
          <w:rFonts w:ascii="Arial" w:hAnsi="Arial" w:cs="Arial"/>
          <w:b/>
          <w:szCs w:val="24"/>
        </w:rPr>
        <w:t>:</w:t>
      </w:r>
      <w:r w:rsidRPr="00431F0C">
        <w:rPr>
          <w:rFonts w:ascii="Arial" w:hAnsi="Arial" w:cs="Arial"/>
          <w:szCs w:val="24"/>
        </w:rPr>
        <w:tab/>
        <w:t>10461 MANCHESTER ROAD</w:t>
      </w:r>
    </w:p>
    <w:p w:rsidR="007275F0" w:rsidRPr="00431F0C" w:rsidRDefault="007275F0" w:rsidP="007275F0">
      <w:pPr>
        <w:jc w:val="both"/>
        <w:rPr>
          <w:rFonts w:ascii="Arial" w:hAnsi="Arial" w:cs="Arial"/>
          <w:szCs w:val="24"/>
        </w:rPr>
      </w:pPr>
    </w:p>
    <w:p w:rsidR="007275F0" w:rsidRPr="00431F0C" w:rsidRDefault="007275F0" w:rsidP="00BC415D">
      <w:pPr>
        <w:ind w:left="2880" w:hanging="2160"/>
        <w:jc w:val="both"/>
        <w:rPr>
          <w:rFonts w:ascii="Arial" w:hAnsi="Arial" w:cs="Arial"/>
          <w:szCs w:val="24"/>
        </w:rPr>
      </w:pPr>
      <w:r w:rsidRPr="00431F0C">
        <w:rPr>
          <w:rFonts w:ascii="Arial" w:hAnsi="Arial" w:cs="Arial"/>
          <w:b/>
          <w:i/>
          <w:szCs w:val="24"/>
          <w:u w:val="single"/>
        </w:rPr>
        <w:t>ZONING</w:t>
      </w:r>
      <w:r w:rsidRPr="00431F0C">
        <w:rPr>
          <w:rFonts w:ascii="Arial" w:hAnsi="Arial" w:cs="Arial"/>
          <w:b/>
          <w:szCs w:val="24"/>
        </w:rPr>
        <w:t>:</w:t>
      </w:r>
      <w:r w:rsidRPr="00431F0C">
        <w:rPr>
          <w:rFonts w:ascii="Arial" w:hAnsi="Arial" w:cs="Arial"/>
          <w:szCs w:val="24"/>
        </w:rPr>
        <w:tab/>
      </w:r>
      <w:r w:rsidR="00BC415D">
        <w:rPr>
          <w:rFonts w:ascii="Arial" w:hAnsi="Arial" w:cs="Arial"/>
          <w:szCs w:val="24"/>
        </w:rPr>
        <w:tab/>
      </w:r>
      <w:r w:rsidRPr="00431F0C">
        <w:rPr>
          <w:rFonts w:ascii="Arial" w:hAnsi="Arial" w:cs="Arial"/>
          <w:szCs w:val="24"/>
        </w:rPr>
        <w:t>B-4, PLANNED COMMERCIAL DISTRICT</w:t>
      </w:r>
    </w:p>
    <w:p w:rsidR="007275F0" w:rsidRPr="00431F0C" w:rsidRDefault="007275F0" w:rsidP="007275F0">
      <w:pPr>
        <w:jc w:val="both"/>
        <w:rPr>
          <w:rFonts w:ascii="Arial" w:hAnsi="Arial" w:cs="Arial"/>
          <w:szCs w:val="24"/>
        </w:rPr>
      </w:pPr>
    </w:p>
    <w:p w:rsidR="007275F0" w:rsidRPr="00431F0C" w:rsidRDefault="00BC415D" w:rsidP="00BC415D">
      <w:pPr>
        <w:tabs>
          <w:tab w:val="left" w:pos="-1440"/>
          <w:tab w:val="left" w:pos="720"/>
        </w:tabs>
        <w:ind w:left="3600" w:hanging="3600"/>
        <w:rPr>
          <w:rFonts w:ascii="Arial" w:hAnsi="Arial" w:cs="Arial"/>
          <w:szCs w:val="24"/>
        </w:rPr>
      </w:pPr>
      <w:r>
        <w:rPr>
          <w:rFonts w:ascii="Arial" w:hAnsi="Arial" w:cs="Arial"/>
          <w:b/>
          <w:i/>
          <w:szCs w:val="24"/>
        </w:rPr>
        <w:tab/>
      </w:r>
      <w:r w:rsidR="007275F0" w:rsidRPr="00431F0C">
        <w:rPr>
          <w:rFonts w:ascii="Arial" w:hAnsi="Arial" w:cs="Arial"/>
          <w:b/>
          <w:i/>
          <w:szCs w:val="24"/>
        </w:rPr>
        <w:t>DRAWINGS SUBMITTED:</w:t>
      </w:r>
      <w:r w:rsidR="007275F0" w:rsidRPr="00431F0C">
        <w:rPr>
          <w:rFonts w:ascii="Arial" w:hAnsi="Arial" w:cs="Arial"/>
          <w:szCs w:val="24"/>
        </w:rPr>
        <w:tab/>
        <w:t>PRELIMINARY DEVELOPMENT PLAN AND INTERIM DEVELOPMENT PLAN PREPARED BY THE STERLING CO. STAMPED “RECEIVED OCTOBER 16, 2018, CITY OF KIRKWOOD PUBLIC WORKS DEPARTMENT”</w:t>
      </w:r>
    </w:p>
    <w:p w:rsidR="007275F0" w:rsidRPr="00431F0C" w:rsidRDefault="007275F0" w:rsidP="00BC415D">
      <w:pPr>
        <w:tabs>
          <w:tab w:val="left" w:pos="-1440"/>
        </w:tabs>
        <w:ind w:left="2880" w:hanging="2880"/>
        <w:rPr>
          <w:rFonts w:ascii="Arial" w:hAnsi="Arial" w:cs="Arial"/>
          <w:szCs w:val="24"/>
        </w:rPr>
      </w:pPr>
    </w:p>
    <w:p w:rsidR="007275F0" w:rsidRPr="00431F0C" w:rsidRDefault="007275F0" w:rsidP="00BC415D">
      <w:pPr>
        <w:tabs>
          <w:tab w:val="left" w:pos="-1440"/>
        </w:tabs>
        <w:ind w:left="3600" w:hanging="2880"/>
        <w:rPr>
          <w:rFonts w:ascii="Arial" w:hAnsi="Arial" w:cs="Arial"/>
          <w:szCs w:val="24"/>
        </w:rPr>
      </w:pPr>
      <w:r w:rsidRPr="00431F0C">
        <w:rPr>
          <w:rFonts w:ascii="Arial" w:hAnsi="Arial" w:cs="Arial"/>
          <w:szCs w:val="24"/>
        </w:rPr>
        <w:tab/>
        <w:t>TREE STUDY, TREE PRESERVATION PLAN PREPARED BY LOOMIS ASSOCIATES STAMPED “RECEIVED SEPTEMBER 28, 2018, CITY OF KIRKWOOD PUBLIC WORKS DEPARTMENT”</w:t>
      </w:r>
    </w:p>
    <w:p w:rsidR="007275F0" w:rsidRPr="00431F0C" w:rsidRDefault="007275F0" w:rsidP="00BC415D">
      <w:pPr>
        <w:tabs>
          <w:tab w:val="left" w:pos="-1440"/>
        </w:tabs>
        <w:ind w:left="2880" w:hanging="2880"/>
        <w:rPr>
          <w:rFonts w:ascii="Arial" w:hAnsi="Arial" w:cs="Arial"/>
          <w:szCs w:val="24"/>
        </w:rPr>
      </w:pPr>
    </w:p>
    <w:p w:rsidR="007275F0" w:rsidRPr="00431F0C" w:rsidRDefault="007275F0" w:rsidP="00BC415D">
      <w:pPr>
        <w:tabs>
          <w:tab w:val="left" w:pos="-1440"/>
        </w:tabs>
        <w:ind w:left="3600" w:hanging="2880"/>
        <w:rPr>
          <w:rFonts w:ascii="Arial" w:hAnsi="Arial" w:cs="Arial"/>
          <w:szCs w:val="24"/>
        </w:rPr>
      </w:pPr>
      <w:r w:rsidRPr="00431F0C">
        <w:rPr>
          <w:rFonts w:ascii="Arial" w:hAnsi="Arial" w:cs="Arial"/>
          <w:szCs w:val="24"/>
        </w:rPr>
        <w:tab/>
        <w:t>LANDSCAPE PLAN PREPARED BY LOOMIS ASSOCIATES STAMPED “RECEIVED OCTOBER 31, 2018, CITY OF KIRKWOOD PUBLIC WORKS DEPARTMENT”</w:t>
      </w:r>
    </w:p>
    <w:p w:rsidR="007275F0" w:rsidRPr="00431F0C" w:rsidRDefault="007275F0" w:rsidP="00BC415D">
      <w:pPr>
        <w:tabs>
          <w:tab w:val="left" w:pos="-1440"/>
        </w:tabs>
        <w:ind w:left="2880" w:hanging="2880"/>
        <w:rPr>
          <w:rFonts w:ascii="Arial" w:hAnsi="Arial" w:cs="Arial"/>
          <w:szCs w:val="24"/>
        </w:rPr>
      </w:pPr>
    </w:p>
    <w:p w:rsidR="007275F0" w:rsidRPr="00431F0C" w:rsidRDefault="007275F0" w:rsidP="00BC415D">
      <w:pPr>
        <w:tabs>
          <w:tab w:val="left" w:pos="-1440"/>
        </w:tabs>
        <w:ind w:left="3600" w:hanging="2880"/>
        <w:rPr>
          <w:rFonts w:ascii="Arial" w:hAnsi="Arial" w:cs="Arial"/>
          <w:szCs w:val="24"/>
        </w:rPr>
      </w:pPr>
      <w:r w:rsidRPr="00431F0C">
        <w:rPr>
          <w:rFonts w:ascii="Arial" w:hAnsi="Arial" w:cs="Arial"/>
          <w:szCs w:val="24"/>
        </w:rPr>
        <w:tab/>
        <w:t>LIGHTING PLAN PREPARED BY VISUAL STAMPED “RECEIVED NOVEMBER 14, 2018, CITY OF KIRKWOOD PUBLIC WORKS DEPARTMENT”</w:t>
      </w:r>
    </w:p>
    <w:p w:rsidR="007275F0" w:rsidRPr="00431F0C" w:rsidRDefault="007275F0" w:rsidP="007275F0">
      <w:pPr>
        <w:tabs>
          <w:tab w:val="left" w:pos="-1440"/>
        </w:tabs>
        <w:ind w:left="2880" w:hanging="2880"/>
        <w:jc w:val="both"/>
        <w:rPr>
          <w:rFonts w:ascii="Arial" w:hAnsi="Arial" w:cs="Arial"/>
          <w:szCs w:val="24"/>
        </w:rPr>
      </w:pPr>
    </w:p>
    <w:p w:rsidR="007275F0" w:rsidRPr="00431F0C" w:rsidRDefault="00BC415D" w:rsidP="00BC415D">
      <w:pPr>
        <w:tabs>
          <w:tab w:val="left" w:pos="-1440"/>
          <w:tab w:val="left" w:pos="720"/>
        </w:tabs>
        <w:ind w:left="2880" w:hanging="2880"/>
        <w:jc w:val="both"/>
        <w:rPr>
          <w:rFonts w:ascii="Arial" w:hAnsi="Arial" w:cs="Arial"/>
          <w:b/>
          <w:i/>
          <w:szCs w:val="24"/>
        </w:rPr>
      </w:pPr>
      <w:r>
        <w:rPr>
          <w:rFonts w:ascii="Arial" w:hAnsi="Arial" w:cs="Arial"/>
          <w:b/>
          <w:i/>
          <w:szCs w:val="24"/>
        </w:rPr>
        <w:tab/>
      </w:r>
      <w:r w:rsidR="007275F0" w:rsidRPr="00431F0C">
        <w:rPr>
          <w:rFonts w:ascii="Arial" w:hAnsi="Arial" w:cs="Arial"/>
          <w:b/>
          <w:i/>
          <w:szCs w:val="24"/>
        </w:rPr>
        <w:t>BACKGROUND/DESCRIPTION:</w:t>
      </w:r>
    </w:p>
    <w:p w:rsidR="007275F0" w:rsidRPr="00431F0C" w:rsidRDefault="007275F0" w:rsidP="00BC415D">
      <w:pPr>
        <w:tabs>
          <w:tab w:val="left" w:pos="720"/>
        </w:tabs>
        <w:ind w:left="720"/>
        <w:rPr>
          <w:rFonts w:ascii="Arial" w:hAnsi="Arial" w:cs="Arial"/>
          <w:szCs w:val="24"/>
        </w:rPr>
      </w:pPr>
      <w:r w:rsidRPr="00431F0C">
        <w:rPr>
          <w:rFonts w:ascii="Arial" w:hAnsi="Arial" w:cs="Arial"/>
          <w:szCs w:val="24"/>
        </w:rPr>
        <w:t>The applicant has submitted a multi-part application which includes the following items: 1) multiple text amendments to the Zoning Code to allow for a new Special Use category in the B-4 district, 2) a Development Plan for the approximately 8.6 acre site located at 10461 Manchester Road, 3) a Special Use Permit for the new category of “Self-storage; fully enclosed, drive through”, and 4) a Special Use Permit for storage of vehicle inventory related to a franchise motor vehicle dealer.  These items will be addressed in separate subcommittee reports; however, they are intricately linked to each other.  This report will address the request for a Special Use Permit for storage of vehicle inventory related to a  “Motor vehicle and other vehicle sales by a factory franchised dealer, provided that sales of new vehicles shall exceed the sale of used vehicles each year and no streamer lights are used” business on Lot D of the proposed development.</w:t>
      </w:r>
    </w:p>
    <w:p w:rsidR="007275F0" w:rsidRPr="00431F0C" w:rsidRDefault="007275F0" w:rsidP="00BC415D">
      <w:pPr>
        <w:rPr>
          <w:rFonts w:ascii="Arial" w:hAnsi="Arial" w:cs="Arial"/>
          <w:szCs w:val="24"/>
        </w:rPr>
      </w:pPr>
    </w:p>
    <w:p w:rsidR="007275F0" w:rsidRPr="00431F0C" w:rsidRDefault="007275F0" w:rsidP="00BC415D">
      <w:pPr>
        <w:ind w:firstLine="720"/>
        <w:rPr>
          <w:rFonts w:ascii="Arial" w:hAnsi="Arial" w:cs="Arial"/>
          <w:b/>
          <w:szCs w:val="24"/>
        </w:rPr>
      </w:pPr>
      <w:r w:rsidRPr="00431F0C">
        <w:rPr>
          <w:rFonts w:ascii="Arial" w:hAnsi="Arial" w:cs="Arial"/>
          <w:b/>
          <w:szCs w:val="24"/>
        </w:rPr>
        <w:t>COMPREHENSIVE PLAN, LAND USE AND ZONING:</w:t>
      </w:r>
    </w:p>
    <w:p w:rsidR="007275F0" w:rsidRPr="00431F0C" w:rsidRDefault="007275F0" w:rsidP="00BC415D">
      <w:pPr>
        <w:pStyle w:val="BodyText3"/>
        <w:widowControl/>
        <w:ind w:left="720"/>
        <w:rPr>
          <w:rFonts w:ascii="Arial" w:hAnsi="Arial" w:cs="Arial"/>
          <w:bCs/>
          <w:iCs/>
          <w:sz w:val="24"/>
          <w:szCs w:val="24"/>
        </w:rPr>
      </w:pPr>
      <w:r w:rsidRPr="00431F0C">
        <w:rPr>
          <w:rFonts w:ascii="Arial" w:hAnsi="Arial" w:cs="Arial"/>
          <w:bCs/>
          <w:iCs/>
          <w:sz w:val="24"/>
          <w:szCs w:val="24"/>
        </w:rPr>
        <w:t xml:space="preserve">The site is designated as Corridor Commercial Use on the </w:t>
      </w:r>
      <w:proofErr w:type="spellStart"/>
      <w:r w:rsidRPr="00431F0C">
        <w:rPr>
          <w:rFonts w:ascii="Arial" w:hAnsi="Arial" w:cs="Arial"/>
          <w:bCs/>
          <w:iCs/>
          <w:sz w:val="24"/>
          <w:szCs w:val="24"/>
        </w:rPr>
        <w:t>EnVision</w:t>
      </w:r>
      <w:proofErr w:type="spellEnd"/>
      <w:r w:rsidRPr="00431F0C">
        <w:rPr>
          <w:rFonts w:ascii="Arial" w:hAnsi="Arial" w:cs="Arial"/>
          <w:bCs/>
          <w:iCs/>
          <w:sz w:val="24"/>
          <w:szCs w:val="24"/>
        </w:rPr>
        <w:t xml:space="preserve"> Kirkwood 2035 Future Land Use Map.  Development types discussed in this land use include regional/neighborhood commercial.  The proposed development is a mixed-use development that includes traditional commercial spaces and the new proposed use of “self-storage; fully-enclosed, drive-through”.  </w:t>
      </w:r>
    </w:p>
    <w:p w:rsidR="007275F0" w:rsidRPr="00431F0C" w:rsidRDefault="007275F0" w:rsidP="007275F0">
      <w:pPr>
        <w:pStyle w:val="BodyText3"/>
        <w:widowControl/>
        <w:rPr>
          <w:rFonts w:ascii="Arial" w:hAnsi="Arial" w:cs="Arial"/>
          <w:bCs/>
          <w:iCs/>
          <w:sz w:val="24"/>
          <w:szCs w:val="24"/>
        </w:rPr>
      </w:pPr>
    </w:p>
    <w:p w:rsidR="007275F0" w:rsidRPr="00431F0C" w:rsidRDefault="007275F0" w:rsidP="00BC415D">
      <w:pPr>
        <w:pStyle w:val="BodyText3"/>
        <w:widowControl/>
        <w:ind w:left="720"/>
        <w:rPr>
          <w:rFonts w:ascii="Arial" w:hAnsi="Arial" w:cs="Arial"/>
          <w:bCs/>
          <w:iCs/>
          <w:sz w:val="24"/>
          <w:szCs w:val="24"/>
        </w:rPr>
      </w:pPr>
      <w:r w:rsidRPr="00431F0C">
        <w:rPr>
          <w:rFonts w:ascii="Arial" w:hAnsi="Arial" w:cs="Arial"/>
          <w:bCs/>
          <w:iCs/>
          <w:sz w:val="24"/>
          <w:szCs w:val="24"/>
        </w:rPr>
        <w:t>The subject property is zoned B-4, Planned Commercial District.  The self-storage use and motor vehicle sales storage both require Special Use Permits.</w:t>
      </w:r>
    </w:p>
    <w:p w:rsidR="007275F0" w:rsidRPr="00431F0C" w:rsidRDefault="007275F0" w:rsidP="007275F0">
      <w:pPr>
        <w:pStyle w:val="BodyText3"/>
        <w:widowControl/>
        <w:rPr>
          <w:rFonts w:ascii="Arial" w:hAnsi="Arial" w:cs="Arial"/>
          <w:bCs/>
          <w:iCs/>
          <w:sz w:val="24"/>
          <w:szCs w:val="24"/>
        </w:rPr>
      </w:pPr>
    </w:p>
    <w:p w:rsidR="007275F0" w:rsidRPr="00431F0C" w:rsidRDefault="007275F0" w:rsidP="00BC415D">
      <w:pPr>
        <w:pStyle w:val="BodyText3"/>
        <w:widowControl/>
        <w:ind w:firstLine="720"/>
        <w:rPr>
          <w:rFonts w:ascii="Arial" w:hAnsi="Arial" w:cs="Arial"/>
          <w:bCs/>
          <w:iCs/>
          <w:sz w:val="24"/>
          <w:szCs w:val="24"/>
        </w:rPr>
      </w:pPr>
      <w:r w:rsidRPr="00431F0C">
        <w:rPr>
          <w:rFonts w:ascii="Arial" w:hAnsi="Arial" w:cs="Arial"/>
          <w:bCs/>
          <w:iCs/>
          <w:sz w:val="24"/>
          <w:szCs w:val="24"/>
        </w:rPr>
        <w:t>Surrounding land uses and zoning include the following:</w:t>
      </w:r>
    </w:p>
    <w:p w:rsidR="007275F0" w:rsidRPr="00431F0C" w:rsidRDefault="007275F0" w:rsidP="00BC415D">
      <w:pPr>
        <w:pStyle w:val="BodyText3"/>
        <w:widowControl/>
        <w:ind w:left="2160" w:hanging="1440"/>
        <w:rPr>
          <w:rFonts w:ascii="Arial" w:hAnsi="Arial" w:cs="Arial"/>
          <w:bCs/>
          <w:iCs/>
          <w:sz w:val="24"/>
          <w:szCs w:val="24"/>
        </w:rPr>
      </w:pPr>
      <w:r w:rsidRPr="00431F0C">
        <w:rPr>
          <w:rFonts w:ascii="Arial" w:hAnsi="Arial" w:cs="Arial"/>
          <w:bCs/>
          <w:iCs/>
          <w:sz w:val="24"/>
          <w:szCs w:val="24"/>
        </w:rPr>
        <w:t>To the north:</w:t>
      </w:r>
      <w:r w:rsidRPr="00431F0C">
        <w:rPr>
          <w:rFonts w:ascii="Arial" w:hAnsi="Arial" w:cs="Arial"/>
          <w:bCs/>
          <w:iCs/>
          <w:sz w:val="24"/>
          <w:szCs w:val="24"/>
        </w:rPr>
        <w:tab/>
        <w:t>Single-family residential (</w:t>
      </w:r>
      <w:proofErr w:type="spellStart"/>
      <w:r w:rsidRPr="00431F0C">
        <w:rPr>
          <w:rFonts w:ascii="Arial" w:hAnsi="Arial" w:cs="Arial"/>
          <w:bCs/>
          <w:iCs/>
          <w:sz w:val="24"/>
          <w:szCs w:val="24"/>
        </w:rPr>
        <w:t>Warson</w:t>
      </w:r>
      <w:proofErr w:type="spellEnd"/>
      <w:r w:rsidRPr="00431F0C">
        <w:rPr>
          <w:rFonts w:ascii="Arial" w:hAnsi="Arial" w:cs="Arial"/>
          <w:bCs/>
          <w:iCs/>
          <w:sz w:val="24"/>
          <w:szCs w:val="24"/>
        </w:rPr>
        <w:t xml:space="preserve"> Woods &amp; </w:t>
      </w:r>
      <w:proofErr w:type="spellStart"/>
      <w:r w:rsidRPr="00431F0C">
        <w:rPr>
          <w:rFonts w:ascii="Arial" w:hAnsi="Arial" w:cs="Arial"/>
          <w:bCs/>
          <w:iCs/>
          <w:sz w:val="24"/>
          <w:szCs w:val="24"/>
        </w:rPr>
        <w:t>Huntleigh</w:t>
      </w:r>
      <w:proofErr w:type="spellEnd"/>
      <w:r w:rsidRPr="00431F0C">
        <w:rPr>
          <w:rFonts w:ascii="Arial" w:hAnsi="Arial" w:cs="Arial"/>
          <w:bCs/>
          <w:iCs/>
          <w:sz w:val="24"/>
          <w:szCs w:val="24"/>
        </w:rPr>
        <w:t>) and a portion of St. Agnes Home retirement center.</w:t>
      </w:r>
    </w:p>
    <w:p w:rsidR="007275F0" w:rsidRPr="00431F0C" w:rsidRDefault="007275F0" w:rsidP="007275F0">
      <w:pPr>
        <w:pStyle w:val="BodyText3"/>
        <w:widowControl/>
        <w:rPr>
          <w:rFonts w:ascii="Arial" w:hAnsi="Arial" w:cs="Arial"/>
          <w:bCs/>
          <w:iCs/>
          <w:sz w:val="24"/>
          <w:szCs w:val="24"/>
        </w:rPr>
      </w:pPr>
    </w:p>
    <w:p w:rsidR="007275F0" w:rsidRPr="00431F0C" w:rsidRDefault="007275F0" w:rsidP="00BC415D">
      <w:pPr>
        <w:pStyle w:val="BodyText3"/>
        <w:widowControl/>
        <w:ind w:left="2160" w:hanging="1440"/>
        <w:rPr>
          <w:rFonts w:ascii="Arial" w:hAnsi="Arial" w:cs="Arial"/>
          <w:bCs/>
          <w:iCs/>
          <w:sz w:val="24"/>
          <w:szCs w:val="24"/>
        </w:rPr>
      </w:pPr>
      <w:r w:rsidRPr="00431F0C">
        <w:rPr>
          <w:rFonts w:ascii="Arial" w:hAnsi="Arial" w:cs="Arial"/>
          <w:bCs/>
          <w:iCs/>
          <w:sz w:val="24"/>
          <w:szCs w:val="24"/>
        </w:rPr>
        <w:t>To the south:</w:t>
      </w:r>
      <w:r w:rsidRPr="00431F0C">
        <w:rPr>
          <w:rFonts w:ascii="Arial" w:hAnsi="Arial" w:cs="Arial"/>
          <w:bCs/>
          <w:iCs/>
          <w:sz w:val="24"/>
          <w:szCs w:val="24"/>
        </w:rPr>
        <w:tab/>
        <w:t>Various commercial developments across Manchester Road zoned B-3.</w:t>
      </w:r>
    </w:p>
    <w:p w:rsidR="007275F0" w:rsidRPr="00431F0C" w:rsidRDefault="007275F0" w:rsidP="007275F0">
      <w:pPr>
        <w:pStyle w:val="BodyText3"/>
        <w:widowControl/>
        <w:rPr>
          <w:rFonts w:ascii="Arial" w:hAnsi="Arial" w:cs="Arial"/>
          <w:bCs/>
          <w:iCs/>
          <w:sz w:val="24"/>
          <w:szCs w:val="24"/>
        </w:rPr>
      </w:pPr>
    </w:p>
    <w:p w:rsidR="007275F0" w:rsidRPr="00431F0C" w:rsidRDefault="007275F0" w:rsidP="00BC415D">
      <w:pPr>
        <w:pStyle w:val="BodyText3"/>
        <w:widowControl/>
        <w:ind w:left="2160" w:hanging="1440"/>
        <w:rPr>
          <w:rFonts w:ascii="Arial" w:hAnsi="Arial" w:cs="Arial"/>
          <w:bCs/>
          <w:iCs/>
          <w:sz w:val="24"/>
          <w:szCs w:val="24"/>
        </w:rPr>
      </w:pPr>
      <w:r w:rsidRPr="00431F0C">
        <w:rPr>
          <w:rFonts w:ascii="Arial" w:hAnsi="Arial" w:cs="Arial"/>
          <w:bCs/>
          <w:iCs/>
          <w:sz w:val="24"/>
          <w:szCs w:val="24"/>
        </w:rPr>
        <w:t>To the east:</w:t>
      </w:r>
      <w:r w:rsidRPr="00431F0C">
        <w:rPr>
          <w:rFonts w:ascii="Arial" w:hAnsi="Arial" w:cs="Arial"/>
          <w:bCs/>
          <w:iCs/>
          <w:sz w:val="24"/>
          <w:szCs w:val="24"/>
        </w:rPr>
        <w:tab/>
        <w:t>St. Agnes Home development including a convent, chapel, assisted living, and child care center zoned B-3 and R-3.</w:t>
      </w:r>
    </w:p>
    <w:p w:rsidR="007275F0" w:rsidRPr="00431F0C" w:rsidRDefault="007275F0" w:rsidP="007275F0">
      <w:pPr>
        <w:pStyle w:val="BodyText3"/>
        <w:widowControl/>
        <w:rPr>
          <w:rFonts w:ascii="Arial" w:hAnsi="Arial" w:cs="Arial"/>
          <w:bCs/>
          <w:iCs/>
          <w:sz w:val="24"/>
          <w:szCs w:val="24"/>
        </w:rPr>
      </w:pPr>
    </w:p>
    <w:p w:rsidR="007275F0" w:rsidRPr="00431F0C" w:rsidRDefault="007275F0" w:rsidP="00BC415D">
      <w:pPr>
        <w:pStyle w:val="BodyText3"/>
        <w:widowControl/>
        <w:ind w:left="2160" w:hanging="1440"/>
        <w:rPr>
          <w:rFonts w:ascii="Arial" w:hAnsi="Arial" w:cs="Arial"/>
          <w:bCs/>
          <w:iCs/>
          <w:sz w:val="24"/>
          <w:szCs w:val="24"/>
        </w:rPr>
      </w:pPr>
      <w:r w:rsidRPr="00431F0C">
        <w:rPr>
          <w:rFonts w:ascii="Arial" w:hAnsi="Arial" w:cs="Arial"/>
          <w:bCs/>
          <w:iCs/>
          <w:sz w:val="24"/>
          <w:szCs w:val="24"/>
        </w:rPr>
        <w:t>To the west:</w:t>
      </w:r>
      <w:r w:rsidRPr="00431F0C">
        <w:rPr>
          <w:rFonts w:ascii="Arial" w:hAnsi="Arial" w:cs="Arial"/>
          <w:bCs/>
          <w:iCs/>
          <w:sz w:val="24"/>
          <w:szCs w:val="24"/>
        </w:rPr>
        <w:tab/>
        <w:t xml:space="preserve">Single-family homes in the </w:t>
      </w:r>
      <w:proofErr w:type="spellStart"/>
      <w:r w:rsidRPr="00431F0C">
        <w:rPr>
          <w:rFonts w:ascii="Arial" w:hAnsi="Arial" w:cs="Arial"/>
          <w:bCs/>
          <w:iCs/>
          <w:sz w:val="24"/>
          <w:szCs w:val="24"/>
        </w:rPr>
        <w:t>Huntleigh</w:t>
      </w:r>
      <w:proofErr w:type="spellEnd"/>
      <w:r w:rsidRPr="00431F0C">
        <w:rPr>
          <w:rFonts w:ascii="Arial" w:hAnsi="Arial" w:cs="Arial"/>
          <w:bCs/>
          <w:iCs/>
          <w:sz w:val="24"/>
          <w:szCs w:val="24"/>
        </w:rPr>
        <w:t xml:space="preserve"> Hills Subdivision zoned R-4.</w:t>
      </w:r>
    </w:p>
    <w:p w:rsidR="007275F0" w:rsidRPr="00431F0C" w:rsidRDefault="007275F0" w:rsidP="007275F0">
      <w:pPr>
        <w:jc w:val="both"/>
        <w:rPr>
          <w:rFonts w:ascii="Arial" w:hAnsi="Arial" w:cs="Arial"/>
          <w:b/>
          <w:i/>
          <w:szCs w:val="24"/>
        </w:rPr>
      </w:pPr>
    </w:p>
    <w:p w:rsidR="007275F0" w:rsidRPr="00431F0C" w:rsidRDefault="007275F0" w:rsidP="007275F0">
      <w:pPr>
        <w:jc w:val="both"/>
        <w:rPr>
          <w:rFonts w:ascii="Arial" w:hAnsi="Arial" w:cs="Arial"/>
          <w:b/>
          <w:szCs w:val="24"/>
        </w:rPr>
      </w:pPr>
      <w:r w:rsidRPr="00431F0C">
        <w:rPr>
          <w:rFonts w:ascii="Arial" w:hAnsi="Arial" w:cs="Arial"/>
          <w:b/>
          <w:szCs w:val="24"/>
        </w:rPr>
        <w:t>DEPARTMENTAL/AGENCY COMMENTS:</w:t>
      </w:r>
    </w:p>
    <w:p w:rsidR="007275F0" w:rsidRPr="00431F0C" w:rsidRDefault="007275F0" w:rsidP="00BC415D">
      <w:pPr>
        <w:ind w:left="2160" w:hanging="1440"/>
        <w:rPr>
          <w:rFonts w:ascii="Arial" w:hAnsi="Arial" w:cs="Arial"/>
          <w:szCs w:val="24"/>
        </w:rPr>
      </w:pPr>
      <w:r w:rsidRPr="00431F0C">
        <w:rPr>
          <w:rFonts w:ascii="Arial" w:hAnsi="Arial" w:cs="Arial"/>
          <w:szCs w:val="24"/>
        </w:rPr>
        <w:t xml:space="preserve">Water: </w:t>
      </w:r>
      <w:r w:rsidRPr="00431F0C">
        <w:rPr>
          <w:rFonts w:ascii="Arial" w:hAnsi="Arial" w:cs="Arial"/>
          <w:szCs w:val="24"/>
        </w:rPr>
        <w:tab/>
        <w:t>Any domestic water service and associated appurtenances for this development shall comply with the City of Kirkwood Service Line Specifications.</w:t>
      </w:r>
    </w:p>
    <w:p w:rsidR="007275F0" w:rsidRPr="00431F0C" w:rsidRDefault="007275F0" w:rsidP="007275F0">
      <w:pPr>
        <w:ind w:left="2160" w:hanging="2160"/>
        <w:jc w:val="both"/>
        <w:rPr>
          <w:rFonts w:ascii="Arial" w:hAnsi="Arial" w:cs="Arial"/>
          <w:szCs w:val="24"/>
        </w:rPr>
      </w:pPr>
    </w:p>
    <w:p w:rsidR="00BC415D" w:rsidRDefault="007275F0" w:rsidP="00BC415D">
      <w:pPr>
        <w:ind w:left="2160" w:hanging="1440"/>
        <w:jc w:val="both"/>
        <w:rPr>
          <w:rFonts w:ascii="Arial" w:hAnsi="Arial" w:cs="Arial"/>
          <w:szCs w:val="24"/>
        </w:rPr>
      </w:pPr>
      <w:r w:rsidRPr="00431F0C">
        <w:rPr>
          <w:rFonts w:ascii="Arial" w:hAnsi="Arial" w:cs="Arial"/>
          <w:szCs w:val="24"/>
        </w:rPr>
        <w:t xml:space="preserve">Engineering &amp; </w:t>
      </w:r>
      <w:proofErr w:type="spellStart"/>
      <w:r w:rsidRPr="00431F0C">
        <w:rPr>
          <w:rFonts w:ascii="Arial" w:hAnsi="Arial" w:cs="Arial"/>
          <w:szCs w:val="24"/>
        </w:rPr>
        <w:t>MoDOT</w:t>
      </w:r>
      <w:proofErr w:type="spellEnd"/>
      <w:r w:rsidRPr="00431F0C">
        <w:rPr>
          <w:rFonts w:ascii="Arial" w:hAnsi="Arial" w:cs="Arial"/>
          <w:szCs w:val="24"/>
        </w:rPr>
        <w:t>:</w:t>
      </w:r>
      <w:r w:rsidRPr="00431F0C">
        <w:rPr>
          <w:rFonts w:ascii="Arial" w:hAnsi="Arial" w:cs="Arial"/>
          <w:szCs w:val="24"/>
        </w:rPr>
        <w:tab/>
      </w:r>
    </w:p>
    <w:p w:rsidR="007275F0" w:rsidRPr="00431F0C" w:rsidRDefault="007275F0" w:rsidP="00BC415D">
      <w:pPr>
        <w:ind w:left="2160"/>
        <w:rPr>
          <w:rFonts w:ascii="Arial" w:hAnsi="Arial" w:cs="Arial"/>
          <w:szCs w:val="24"/>
        </w:rPr>
      </w:pPr>
      <w:r w:rsidRPr="00431F0C">
        <w:rPr>
          <w:rFonts w:ascii="Arial" w:hAnsi="Arial" w:cs="Arial"/>
          <w:szCs w:val="24"/>
        </w:rPr>
        <w:t>1. MSD approval required prior to permit approval</w:t>
      </w:r>
    </w:p>
    <w:p w:rsidR="007275F0" w:rsidRPr="00431F0C" w:rsidRDefault="007275F0" w:rsidP="00BC415D">
      <w:pPr>
        <w:ind w:left="2430" w:hanging="270"/>
        <w:rPr>
          <w:rFonts w:ascii="Arial" w:hAnsi="Arial" w:cs="Arial"/>
          <w:szCs w:val="24"/>
        </w:rPr>
      </w:pPr>
      <w:r w:rsidRPr="00431F0C">
        <w:rPr>
          <w:rFonts w:ascii="Arial" w:hAnsi="Arial" w:cs="Arial"/>
          <w:szCs w:val="24"/>
        </w:rPr>
        <w:t xml:space="preserve">2. Conduct a traffic study to determine appropriate signal timing for traffic generation by Lots C &amp; D. Lots </w:t>
      </w:r>
      <w:proofErr w:type="gramStart"/>
      <w:r w:rsidRPr="00431F0C">
        <w:rPr>
          <w:rFonts w:ascii="Arial" w:hAnsi="Arial" w:cs="Arial"/>
          <w:szCs w:val="24"/>
        </w:rPr>
        <w:t>A</w:t>
      </w:r>
      <w:proofErr w:type="gramEnd"/>
      <w:r w:rsidRPr="00431F0C">
        <w:rPr>
          <w:rFonts w:ascii="Arial" w:hAnsi="Arial" w:cs="Arial"/>
          <w:szCs w:val="24"/>
        </w:rPr>
        <w:t xml:space="preserve"> &amp; B will require a similar study when the lots develop. Coordinate traffic study scoping meeting with </w:t>
      </w:r>
      <w:proofErr w:type="spellStart"/>
      <w:r w:rsidRPr="00431F0C">
        <w:rPr>
          <w:rFonts w:ascii="Arial" w:hAnsi="Arial" w:cs="Arial"/>
          <w:szCs w:val="24"/>
        </w:rPr>
        <w:t>MoDOT</w:t>
      </w:r>
      <w:proofErr w:type="spellEnd"/>
      <w:r w:rsidRPr="00431F0C">
        <w:rPr>
          <w:rFonts w:ascii="Arial" w:hAnsi="Arial" w:cs="Arial"/>
          <w:szCs w:val="24"/>
        </w:rPr>
        <w:t xml:space="preserve"> and the City of Kirkwood staff.</w:t>
      </w:r>
    </w:p>
    <w:p w:rsidR="007275F0" w:rsidRPr="00431F0C" w:rsidRDefault="007275F0" w:rsidP="00BC415D">
      <w:pPr>
        <w:ind w:left="2430" w:hanging="270"/>
        <w:rPr>
          <w:rFonts w:ascii="Arial" w:hAnsi="Arial" w:cs="Arial"/>
          <w:szCs w:val="24"/>
        </w:rPr>
      </w:pPr>
      <w:r w:rsidRPr="00431F0C">
        <w:rPr>
          <w:rFonts w:ascii="Arial" w:hAnsi="Arial" w:cs="Arial"/>
          <w:szCs w:val="24"/>
        </w:rPr>
        <w:t xml:space="preserve">3. Provide all required easements and additional right-of-way required for the Route 100 project.  Permanent easements/ROW to be provided on recorded development plan. TCE or TSCL shall be executed on separate indentures. Coordinate design with </w:t>
      </w:r>
      <w:proofErr w:type="spellStart"/>
      <w:r w:rsidRPr="00431F0C">
        <w:rPr>
          <w:rFonts w:ascii="Arial" w:hAnsi="Arial" w:cs="Arial"/>
          <w:szCs w:val="24"/>
        </w:rPr>
        <w:t>MoDOT</w:t>
      </w:r>
      <w:proofErr w:type="spellEnd"/>
      <w:r w:rsidRPr="00431F0C">
        <w:rPr>
          <w:rFonts w:ascii="Arial" w:hAnsi="Arial" w:cs="Arial"/>
          <w:szCs w:val="24"/>
        </w:rPr>
        <w:t xml:space="preserve"> and TWM, Nick </w:t>
      </w:r>
      <w:proofErr w:type="spellStart"/>
      <w:r w:rsidRPr="00431F0C">
        <w:rPr>
          <w:rFonts w:ascii="Arial" w:hAnsi="Arial" w:cs="Arial"/>
          <w:szCs w:val="24"/>
        </w:rPr>
        <w:t>Correnti</w:t>
      </w:r>
      <w:proofErr w:type="spellEnd"/>
      <w:r w:rsidRPr="00431F0C">
        <w:rPr>
          <w:rFonts w:ascii="Arial" w:hAnsi="Arial" w:cs="Arial"/>
          <w:szCs w:val="24"/>
        </w:rPr>
        <w:t xml:space="preserve"> 314.241.6300.</w:t>
      </w:r>
    </w:p>
    <w:p w:rsidR="007275F0" w:rsidRPr="00431F0C" w:rsidRDefault="007275F0" w:rsidP="00BC415D">
      <w:pPr>
        <w:ind w:left="2160"/>
        <w:rPr>
          <w:rFonts w:ascii="Arial" w:hAnsi="Arial" w:cs="Arial"/>
          <w:szCs w:val="24"/>
        </w:rPr>
      </w:pPr>
      <w:r w:rsidRPr="00431F0C">
        <w:rPr>
          <w:rFonts w:ascii="Arial" w:hAnsi="Arial" w:cs="Arial"/>
          <w:szCs w:val="24"/>
        </w:rPr>
        <w:t>4. Consider a raised crosswalk for pedestrians crossing the main access road.</w:t>
      </w:r>
    </w:p>
    <w:p w:rsidR="007275F0" w:rsidRPr="00431F0C" w:rsidRDefault="007275F0" w:rsidP="00BC415D">
      <w:pPr>
        <w:ind w:left="2160"/>
        <w:rPr>
          <w:rFonts w:ascii="Arial" w:hAnsi="Arial" w:cs="Arial"/>
          <w:szCs w:val="24"/>
        </w:rPr>
      </w:pPr>
      <w:r w:rsidRPr="00431F0C">
        <w:rPr>
          <w:rFonts w:ascii="Arial" w:hAnsi="Arial" w:cs="Arial"/>
          <w:szCs w:val="24"/>
        </w:rPr>
        <w:t>5. Consider 5’ wide sidewalks for pedestrian comfort.</w:t>
      </w:r>
    </w:p>
    <w:p w:rsidR="007275F0" w:rsidRPr="00431F0C" w:rsidRDefault="007275F0" w:rsidP="00BC415D">
      <w:pPr>
        <w:ind w:left="2430" w:hanging="270"/>
        <w:rPr>
          <w:rFonts w:ascii="Arial" w:hAnsi="Arial" w:cs="Arial"/>
          <w:szCs w:val="24"/>
        </w:rPr>
      </w:pPr>
      <w:r w:rsidRPr="00431F0C">
        <w:rPr>
          <w:rFonts w:ascii="Arial" w:hAnsi="Arial" w:cs="Arial"/>
          <w:szCs w:val="24"/>
        </w:rPr>
        <w:t>6. Provide interim preliminary improvement/phasing plan for the development of Lots C&amp;D.</w:t>
      </w:r>
    </w:p>
    <w:p w:rsidR="007275F0" w:rsidRPr="00431F0C" w:rsidRDefault="007275F0" w:rsidP="00BC415D">
      <w:pPr>
        <w:ind w:left="2430" w:hanging="270"/>
        <w:rPr>
          <w:rFonts w:ascii="Arial" w:hAnsi="Arial" w:cs="Arial"/>
          <w:szCs w:val="24"/>
        </w:rPr>
      </w:pPr>
      <w:r w:rsidRPr="00431F0C">
        <w:rPr>
          <w:rFonts w:ascii="Arial" w:hAnsi="Arial" w:cs="Arial"/>
          <w:szCs w:val="24"/>
        </w:rPr>
        <w:t>7. Provide storm water details including pre and post development drainage area maps.</w:t>
      </w:r>
    </w:p>
    <w:p w:rsidR="007275F0" w:rsidRPr="00431F0C" w:rsidRDefault="007275F0" w:rsidP="00BC415D">
      <w:pPr>
        <w:ind w:left="2430" w:hanging="270"/>
        <w:rPr>
          <w:rFonts w:ascii="Arial" w:hAnsi="Arial" w:cs="Arial"/>
          <w:szCs w:val="24"/>
        </w:rPr>
      </w:pPr>
      <w:r w:rsidRPr="00431F0C">
        <w:rPr>
          <w:rFonts w:ascii="Arial" w:hAnsi="Arial" w:cs="Arial"/>
          <w:szCs w:val="24"/>
        </w:rPr>
        <w:t>8. Record access easement prior to permit approval for the development of Lots C&amp;D.</w:t>
      </w:r>
    </w:p>
    <w:p w:rsidR="007275F0" w:rsidRPr="00431F0C" w:rsidRDefault="007275F0" w:rsidP="007275F0">
      <w:pPr>
        <w:ind w:left="2160" w:hanging="2160"/>
        <w:jc w:val="both"/>
        <w:rPr>
          <w:rFonts w:ascii="Arial" w:hAnsi="Arial" w:cs="Arial"/>
          <w:szCs w:val="24"/>
        </w:rPr>
      </w:pPr>
    </w:p>
    <w:p w:rsidR="007275F0" w:rsidRPr="00431F0C" w:rsidRDefault="007275F0" w:rsidP="00BC415D">
      <w:pPr>
        <w:ind w:left="2160" w:hanging="1440"/>
        <w:jc w:val="both"/>
        <w:rPr>
          <w:rFonts w:ascii="Arial" w:hAnsi="Arial" w:cs="Arial"/>
          <w:szCs w:val="24"/>
        </w:rPr>
      </w:pPr>
      <w:r w:rsidRPr="00431F0C">
        <w:rPr>
          <w:rFonts w:ascii="Arial" w:hAnsi="Arial" w:cs="Arial"/>
          <w:szCs w:val="24"/>
        </w:rPr>
        <w:t>Forester:</w:t>
      </w:r>
      <w:r w:rsidRPr="00431F0C">
        <w:rPr>
          <w:rFonts w:ascii="Arial" w:hAnsi="Arial" w:cs="Arial"/>
          <w:szCs w:val="24"/>
        </w:rPr>
        <w:tab/>
        <w:t>No Comments.</w:t>
      </w:r>
    </w:p>
    <w:p w:rsidR="007275F0" w:rsidRPr="00431F0C" w:rsidRDefault="007275F0" w:rsidP="007275F0">
      <w:pPr>
        <w:ind w:left="2160" w:hanging="2160"/>
        <w:jc w:val="both"/>
        <w:rPr>
          <w:rFonts w:ascii="Arial" w:hAnsi="Arial" w:cs="Arial"/>
          <w:szCs w:val="24"/>
        </w:rPr>
      </w:pPr>
    </w:p>
    <w:p w:rsidR="007275F0" w:rsidRPr="00431F0C" w:rsidRDefault="007275F0" w:rsidP="00BC415D">
      <w:pPr>
        <w:ind w:left="2160" w:hanging="1440"/>
        <w:rPr>
          <w:rFonts w:ascii="Arial" w:hAnsi="Arial" w:cs="Arial"/>
          <w:szCs w:val="24"/>
        </w:rPr>
      </w:pPr>
      <w:r w:rsidRPr="00431F0C">
        <w:rPr>
          <w:rFonts w:ascii="Arial" w:hAnsi="Arial" w:cs="Arial"/>
          <w:szCs w:val="24"/>
        </w:rPr>
        <w:t>Electric:</w:t>
      </w:r>
      <w:r w:rsidRPr="00431F0C">
        <w:rPr>
          <w:rFonts w:ascii="Arial" w:hAnsi="Arial" w:cs="Arial"/>
          <w:szCs w:val="24"/>
        </w:rPr>
        <w:tab/>
        <w:t>An electrical distribution plan is required to be submitted and approved prior to issuance of permits.</w:t>
      </w:r>
    </w:p>
    <w:p w:rsidR="007275F0" w:rsidRPr="00431F0C" w:rsidRDefault="007275F0" w:rsidP="007275F0">
      <w:pPr>
        <w:ind w:left="2160" w:hanging="2160"/>
        <w:jc w:val="both"/>
        <w:rPr>
          <w:rFonts w:ascii="Arial" w:hAnsi="Arial" w:cs="Arial"/>
          <w:szCs w:val="24"/>
        </w:rPr>
      </w:pPr>
    </w:p>
    <w:p w:rsidR="00BC415D" w:rsidRDefault="007275F0" w:rsidP="00BC415D">
      <w:pPr>
        <w:ind w:left="2160" w:hanging="1440"/>
        <w:jc w:val="both"/>
        <w:rPr>
          <w:rFonts w:ascii="Arial" w:hAnsi="Arial" w:cs="Arial"/>
          <w:szCs w:val="24"/>
        </w:rPr>
      </w:pPr>
      <w:r w:rsidRPr="00431F0C">
        <w:rPr>
          <w:rFonts w:ascii="Arial" w:hAnsi="Arial" w:cs="Arial"/>
          <w:szCs w:val="24"/>
        </w:rPr>
        <w:t>Building &amp; Fire:</w:t>
      </w:r>
    </w:p>
    <w:p w:rsidR="007275F0" w:rsidRDefault="007275F0" w:rsidP="00BC415D">
      <w:pPr>
        <w:ind w:left="2160" w:hanging="1440"/>
        <w:jc w:val="both"/>
        <w:rPr>
          <w:rFonts w:ascii="Arial" w:hAnsi="Arial" w:cs="Arial"/>
          <w:szCs w:val="24"/>
        </w:rPr>
      </w:pPr>
      <w:r w:rsidRPr="00431F0C">
        <w:rPr>
          <w:rFonts w:ascii="Arial" w:hAnsi="Arial" w:cs="Arial"/>
          <w:szCs w:val="24"/>
        </w:rPr>
        <w:t xml:space="preserve"> </w:t>
      </w:r>
      <w:r w:rsidRPr="00431F0C">
        <w:rPr>
          <w:rFonts w:ascii="Arial" w:hAnsi="Arial" w:cs="Arial"/>
          <w:szCs w:val="24"/>
        </w:rPr>
        <w:tab/>
        <w:t>No Comments</w:t>
      </w:r>
    </w:p>
    <w:p w:rsidR="00BC415D" w:rsidRDefault="00BC415D" w:rsidP="00BC415D">
      <w:pPr>
        <w:ind w:left="2160" w:hanging="1440"/>
        <w:jc w:val="both"/>
        <w:rPr>
          <w:rFonts w:ascii="Arial" w:hAnsi="Arial" w:cs="Arial"/>
          <w:szCs w:val="24"/>
        </w:rPr>
      </w:pPr>
    </w:p>
    <w:p w:rsidR="00BC415D" w:rsidRDefault="00BC415D" w:rsidP="00BC415D">
      <w:pPr>
        <w:ind w:left="2160" w:hanging="1440"/>
        <w:jc w:val="both"/>
        <w:rPr>
          <w:rFonts w:ascii="Arial" w:hAnsi="Arial" w:cs="Arial"/>
          <w:szCs w:val="24"/>
        </w:rPr>
      </w:pPr>
    </w:p>
    <w:p w:rsidR="00BC415D" w:rsidRPr="00431F0C" w:rsidRDefault="00BC415D" w:rsidP="00BC415D">
      <w:pPr>
        <w:ind w:left="2160" w:hanging="1440"/>
        <w:jc w:val="both"/>
        <w:rPr>
          <w:rFonts w:ascii="Arial" w:hAnsi="Arial" w:cs="Arial"/>
          <w:szCs w:val="24"/>
        </w:rPr>
      </w:pPr>
    </w:p>
    <w:p w:rsidR="007275F0" w:rsidRPr="00431F0C" w:rsidRDefault="007275F0" w:rsidP="00BC415D">
      <w:pPr>
        <w:ind w:firstLine="720"/>
        <w:jc w:val="both"/>
        <w:rPr>
          <w:rFonts w:ascii="Arial" w:hAnsi="Arial" w:cs="Arial"/>
          <w:b/>
          <w:szCs w:val="24"/>
        </w:rPr>
      </w:pPr>
      <w:r w:rsidRPr="00431F0C">
        <w:rPr>
          <w:rFonts w:ascii="Arial" w:hAnsi="Arial" w:cs="Arial"/>
          <w:b/>
          <w:szCs w:val="24"/>
        </w:rPr>
        <w:lastRenderedPageBreak/>
        <w:t>SITE ELEMENTS ANALYSIS:</w:t>
      </w:r>
    </w:p>
    <w:p w:rsidR="007275F0" w:rsidRPr="00431F0C" w:rsidRDefault="007275F0" w:rsidP="00BC415D">
      <w:pPr>
        <w:ind w:firstLine="720"/>
        <w:jc w:val="both"/>
        <w:rPr>
          <w:rFonts w:ascii="Arial" w:hAnsi="Arial" w:cs="Arial"/>
          <w:b/>
          <w:i/>
          <w:szCs w:val="24"/>
        </w:rPr>
      </w:pPr>
      <w:r w:rsidRPr="00431F0C">
        <w:rPr>
          <w:rFonts w:ascii="Arial" w:hAnsi="Arial" w:cs="Arial"/>
          <w:b/>
          <w:i/>
          <w:szCs w:val="24"/>
        </w:rPr>
        <w:t>Site Access &amp; Traffic Management &amp; Setbacks</w:t>
      </w:r>
    </w:p>
    <w:p w:rsidR="007275F0" w:rsidRPr="00431F0C" w:rsidRDefault="007275F0" w:rsidP="00BC415D">
      <w:pPr>
        <w:ind w:left="720"/>
        <w:rPr>
          <w:rFonts w:ascii="Arial" w:hAnsi="Arial" w:cs="Arial"/>
          <w:szCs w:val="24"/>
        </w:rPr>
      </w:pPr>
      <w:r w:rsidRPr="00431F0C">
        <w:rPr>
          <w:rFonts w:ascii="Arial" w:hAnsi="Arial" w:cs="Arial"/>
          <w:szCs w:val="24"/>
        </w:rPr>
        <w:t xml:space="preserve">The applicant proposes to use the existing signalized intersection for the new development.  </w:t>
      </w:r>
      <w:proofErr w:type="spellStart"/>
      <w:r w:rsidRPr="00431F0C">
        <w:rPr>
          <w:rFonts w:ascii="Arial" w:hAnsi="Arial" w:cs="Arial"/>
          <w:szCs w:val="24"/>
        </w:rPr>
        <w:t>MoDOT</w:t>
      </w:r>
      <w:proofErr w:type="spellEnd"/>
      <w:r w:rsidRPr="00431F0C">
        <w:rPr>
          <w:rFonts w:ascii="Arial" w:hAnsi="Arial" w:cs="Arial"/>
          <w:szCs w:val="24"/>
        </w:rPr>
        <w:t xml:space="preserve"> and City Staff have provided comments that a limited traffic analysis must be completed to ensure that the signal timing at this intersection is adjusted properly.  The internal drive is proposed at a serpentine-style layout going from the middle of the site at Manchester Road to the Eastern property line.  A cross access easement will be required to ensure legal access to all proposed lots.</w:t>
      </w:r>
    </w:p>
    <w:p w:rsidR="007275F0" w:rsidRPr="00431F0C" w:rsidRDefault="007275F0" w:rsidP="00BC415D">
      <w:pPr>
        <w:rPr>
          <w:rFonts w:ascii="Arial" w:hAnsi="Arial" w:cs="Arial"/>
          <w:szCs w:val="24"/>
        </w:rPr>
      </w:pPr>
    </w:p>
    <w:p w:rsidR="007275F0" w:rsidRPr="00431F0C" w:rsidRDefault="007275F0" w:rsidP="00BC415D">
      <w:pPr>
        <w:ind w:firstLine="720"/>
        <w:rPr>
          <w:rFonts w:ascii="Arial" w:hAnsi="Arial" w:cs="Arial"/>
          <w:b/>
          <w:i/>
          <w:szCs w:val="24"/>
        </w:rPr>
      </w:pPr>
      <w:r w:rsidRPr="00431F0C">
        <w:rPr>
          <w:rFonts w:ascii="Arial" w:hAnsi="Arial" w:cs="Arial"/>
          <w:b/>
          <w:i/>
          <w:szCs w:val="24"/>
        </w:rPr>
        <w:t>Interim Development Plan</w:t>
      </w:r>
    </w:p>
    <w:p w:rsidR="007275F0" w:rsidRPr="00431F0C" w:rsidRDefault="007275F0" w:rsidP="00BC415D">
      <w:pPr>
        <w:ind w:left="720"/>
        <w:rPr>
          <w:rFonts w:ascii="Arial" w:hAnsi="Arial" w:cs="Arial"/>
          <w:szCs w:val="24"/>
        </w:rPr>
      </w:pPr>
      <w:r w:rsidRPr="00431F0C">
        <w:rPr>
          <w:rFonts w:ascii="Arial" w:hAnsi="Arial" w:cs="Arial"/>
          <w:szCs w:val="24"/>
        </w:rPr>
        <w:t>Because the applicant is requesting Special Use Permits for Lots C and D, Staff has evaluated and required the information for these two lots so that the plans may be considered Final Site Plans associated with the Special Use Permits.  Part of this requirement was to provide an Interim Development Plan to indicate how the site will function before Lots A and B develop.  The general proposal is that the site will primarily function as it does today until Lots A and B develop.</w:t>
      </w:r>
    </w:p>
    <w:p w:rsidR="007275F0" w:rsidRPr="00431F0C" w:rsidRDefault="007275F0" w:rsidP="00BC415D">
      <w:pPr>
        <w:rPr>
          <w:rFonts w:ascii="Arial" w:hAnsi="Arial" w:cs="Arial"/>
          <w:b/>
          <w:i/>
          <w:szCs w:val="24"/>
        </w:rPr>
      </w:pPr>
    </w:p>
    <w:p w:rsidR="007275F0" w:rsidRPr="00431F0C" w:rsidRDefault="007275F0" w:rsidP="00BC415D">
      <w:pPr>
        <w:ind w:firstLine="720"/>
        <w:rPr>
          <w:rFonts w:ascii="Arial" w:hAnsi="Arial" w:cs="Arial"/>
          <w:b/>
          <w:i/>
          <w:szCs w:val="24"/>
        </w:rPr>
      </w:pPr>
      <w:r w:rsidRPr="00431F0C">
        <w:rPr>
          <w:rFonts w:ascii="Arial" w:hAnsi="Arial" w:cs="Arial"/>
          <w:b/>
          <w:i/>
          <w:szCs w:val="24"/>
        </w:rPr>
        <w:t>Landscaping</w:t>
      </w:r>
    </w:p>
    <w:p w:rsidR="007275F0" w:rsidRPr="00431F0C" w:rsidRDefault="007275F0" w:rsidP="00BC415D">
      <w:pPr>
        <w:ind w:left="720"/>
        <w:rPr>
          <w:rFonts w:ascii="Arial" w:hAnsi="Arial" w:cs="Arial"/>
          <w:szCs w:val="24"/>
        </w:rPr>
      </w:pPr>
      <w:r w:rsidRPr="00431F0C">
        <w:rPr>
          <w:rFonts w:ascii="Arial" w:hAnsi="Arial" w:cs="Arial"/>
          <w:szCs w:val="24"/>
        </w:rPr>
        <w:t>A landscape plan has been provided which includes required plantings between the parking area/drive area and the eastern property line.  There is a combination of canopy trees and understory trees proposed in this area.  The reconstructed 10-space parking lot to the east of the existing building is included on the landscape plan; however, this landscaping will not be installed until a time when the parking lot is reconstructed.  The Interim Development Plan indicates that the existing parking lot in this area will be utilized in the interim.</w:t>
      </w:r>
    </w:p>
    <w:p w:rsidR="007275F0" w:rsidRPr="00431F0C" w:rsidRDefault="007275F0" w:rsidP="007275F0">
      <w:pPr>
        <w:jc w:val="both"/>
        <w:rPr>
          <w:rFonts w:ascii="Arial" w:hAnsi="Arial" w:cs="Arial"/>
          <w:szCs w:val="24"/>
        </w:rPr>
      </w:pPr>
    </w:p>
    <w:p w:rsidR="007275F0" w:rsidRPr="00431F0C" w:rsidRDefault="007275F0" w:rsidP="00BC415D">
      <w:pPr>
        <w:ind w:firstLine="720"/>
        <w:jc w:val="both"/>
        <w:rPr>
          <w:rFonts w:ascii="Arial" w:hAnsi="Arial" w:cs="Arial"/>
          <w:b/>
          <w:i/>
          <w:szCs w:val="24"/>
        </w:rPr>
      </w:pPr>
      <w:r w:rsidRPr="00431F0C">
        <w:rPr>
          <w:rFonts w:ascii="Arial" w:hAnsi="Arial" w:cs="Arial"/>
          <w:b/>
          <w:i/>
          <w:szCs w:val="24"/>
        </w:rPr>
        <w:t>Lighting</w:t>
      </w:r>
    </w:p>
    <w:p w:rsidR="007275F0" w:rsidRPr="00431F0C" w:rsidRDefault="007275F0" w:rsidP="00BC415D">
      <w:pPr>
        <w:ind w:left="720"/>
        <w:rPr>
          <w:rFonts w:ascii="Arial" w:hAnsi="Arial" w:cs="Arial"/>
          <w:szCs w:val="24"/>
        </w:rPr>
      </w:pPr>
      <w:r w:rsidRPr="00431F0C">
        <w:rPr>
          <w:rFonts w:ascii="Arial" w:hAnsi="Arial" w:cs="Arial"/>
          <w:szCs w:val="24"/>
        </w:rPr>
        <w:t>The applicant has provided a site lighting plan for the pedestrian circulation areas on Lot C and the proposed reconstructed parking lot.  As mentioned with the landscaping plan, the 10-space parking lot will have new lighting installed at a time when it is reconstructed but will operate in its existing form in the interim.  The proposed lighting plan is a combined plan for Lots C and D and it indicates that all minimum and maximum lighting levels are achieved in accordance with the Zoning Code.</w:t>
      </w:r>
    </w:p>
    <w:p w:rsidR="007275F0" w:rsidRPr="00431F0C" w:rsidRDefault="007275F0" w:rsidP="007275F0">
      <w:pPr>
        <w:jc w:val="both"/>
        <w:rPr>
          <w:rFonts w:ascii="Arial" w:hAnsi="Arial" w:cs="Arial"/>
          <w:b/>
          <w:i/>
          <w:szCs w:val="24"/>
        </w:rPr>
      </w:pPr>
    </w:p>
    <w:p w:rsidR="007275F0" w:rsidRPr="00431F0C" w:rsidRDefault="007275F0" w:rsidP="00BC415D">
      <w:pPr>
        <w:ind w:firstLine="720"/>
        <w:jc w:val="both"/>
        <w:rPr>
          <w:rFonts w:ascii="Arial" w:hAnsi="Arial" w:cs="Arial"/>
          <w:b/>
          <w:i/>
          <w:szCs w:val="24"/>
        </w:rPr>
      </w:pPr>
      <w:r w:rsidRPr="00431F0C">
        <w:rPr>
          <w:rFonts w:ascii="Arial" w:hAnsi="Arial" w:cs="Arial"/>
          <w:b/>
          <w:i/>
          <w:szCs w:val="24"/>
        </w:rPr>
        <w:t>DISCUSSION:</w:t>
      </w:r>
    </w:p>
    <w:p w:rsidR="007275F0" w:rsidRDefault="007275F0" w:rsidP="00BC415D">
      <w:pPr>
        <w:ind w:left="720"/>
        <w:rPr>
          <w:rFonts w:ascii="Arial" w:hAnsi="Arial" w:cs="Arial"/>
          <w:szCs w:val="24"/>
        </w:rPr>
      </w:pPr>
      <w:r w:rsidRPr="00431F0C">
        <w:rPr>
          <w:rFonts w:ascii="Arial" w:hAnsi="Arial" w:cs="Arial"/>
          <w:szCs w:val="24"/>
        </w:rPr>
        <w:t>Subcommittee meetings were held on October 23</w:t>
      </w:r>
      <w:r w:rsidRPr="00431F0C">
        <w:rPr>
          <w:rFonts w:ascii="Arial" w:hAnsi="Arial" w:cs="Arial"/>
          <w:szCs w:val="24"/>
          <w:vertAlign w:val="superscript"/>
        </w:rPr>
        <w:t>rd</w:t>
      </w:r>
      <w:r w:rsidRPr="00431F0C">
        <w:rPr>
          <w:rFonts w:ascii="Arial" w:hAnsi="Arial" w:cs="Arial"/>
          <w:szCs w:val="24"/>
        </w:rPr>
        <w:t xml:space="preserve"> and November 5</w:t>
      </w:r>
      <w:r w:rsidRPr="00431F0C">
        <w:rPr>
          <w:rFonts w:ascii="Arial" w:hAnsi="Arial" w:cs="Arial"/>
          <w:szCs w:val="24"/>
          <w:vertAlign w:val="superscript"/>
        </w:rPr>
        <w:t>th</w:t>
      </w:r>
      <w:r w:rsidRPr="00431F0C">
        <w:rPr>
          <w:rFonts w:ascii="Arial" w:hAnsi="Arial" w:cs="Arial"/>
          <w:szCs w:val="24"/>
        </w:rPr>
        <w:t>, 2018 (See Exhibit A for a list of attendees).  In regards to the SUP for storage of vehicles related to Motor Vehicle Sales, the Subcommittee discussed the desire to include conditions that address the following items:</w:t>
      </w:r>
    </w:p>
    <w:p w:rsidR="00BC415D" w:rsidRPr="00431F0C" w:rsidRDefault="00BC415D" w:rsidP="00BC415D">
      <w:pPr>
        <w:ind w:left="720"/>
        <w:rPr>
          <w:rFonts w:ascii="Arial" w:hAnsi="Arial" w:cs="Arial"/>
          <w:szCs w:val="24"/>
        </w:rPr>
      </w:pPr>
    </w:p>
    <w:p w:rsidR="007275F0" w:rsidRPr="00431F0C" w:rsidRDefault="007275F0" w:rsidP="00BC415D">
      <w:pPr>
        <w:pStyle w:val="ListParagraph"/>
        <w:widowControl/>
        <w:numPr>
          <w:ilvl w:val="0"/>
          <w:numId w:val="36"/>
        </w:numPr>
        <w:contextualSpacing w:val="0"/>
        <w:rPr>
          <w:rFonts w:ascii="Arial" w:hAnsi="Arial" w:cs="Arial"/>
          <w:szCs w:val="24"/>
        </w:rPr>
      </w:pPr>
      <w:r w:rsidRPr="00431F0C">
        <w:rPr>
          <w:rFonts w:ascii="Arial" w:hAnsi="Arial" w:cs="Arial"/>
          <w:szCs w:val="24"/>
        </w:rPr>
        <w:t>That the existing fences along the west, north, and east property lines shall remain with provision to be replaced with similar as needed.</w:t>
      </w:r>
    </w:p>
    <w:p w:rsidR="007275F0" w:rsidRPr="00431F0C" w:rsidRDefault="007275F0" w:rsidP="00BC415D">
      <w:pPr>
        <w:pStyle w:val="ListParagraph"/>
        <w:widowControl/>
        <w:numPr>
          <w:ilvl w:val="0"/>
          <w:numId w:val="36"/>
        </w:numPr>
        <w:contextualSpacing w:val="0"/>
        <w:rPr>
          <w:rFonts w:ascii="Arial" w:hAnsi="Arial" w:cs="Arial"/>
          <w:szCs w:val="24"/>
        </w:rPr>
      </w:pPr>
      <w:r w:rsidRPr="00431F0C">
        <w:rPr>
          <w:rFonts w:ascii="Arial" w:hAnsi="Arial" w:cs="Arial"/>
          <w:szCs w:val="24"/>
        </w:rPr>
        <w:t>As proposed on the plan, vehicular access into the existing building would be restricted to the south and east sides of the building to isolate this activity from the adjacent residences.</w:t>
      </w:r>
    </w:p>
    <w:p w:rsidR="007275F0" w:rsidRPr="00431F0C" w:rsidRDefault="007275F0" w:rsidP="00BC415D">
      <w:pPr>
        <w:rPr>
          <w:rFonts w:ascii="Arial" w:hAnsi="Arial" w:cs="Arial"/>
          <w:b/>
          <w:i/>
          <w:szCs w:val="24"/>
          <w:u w:val="single"/>
        </w:rPr>
      </w:pPr>
    </w:p>
    <w:p w:rsidR="00BC415D" w:rsidRDefault="00BC415D" w:rsidP="00BC415D">
      <w:pPr>
        <w:rPr>
          <w:rFonts w:ascii="Arial" w:hAnsi="Arial" w:cs="Arial"/>
          <w:b/>
          <w:i/>
          <w:szCs w:val="24"/>
          <w:u w:val="single"/>
        </w:rPr>
      </w:pPr>
    </w:p>
    <w:p w:rsidR="007275F0" w:rsidRPr="00431F0C" w:rsidRDefault="007275F0" w:rsidP="00BC415D">
      <w:pPr>
        <w:ind w:firstLine="720"/>
        <w:rPr>
          <w:rFonts w:ascii="Arial" w:hAnsi="Arial" w:cs="Arial"/>
          <w:szCs w:val="24"/>
        </w:rPr>
      </w:pPr>
      <w:r w:rsidRPr="00431F0C">
        <w:rPr>
          <w:rFonts w:ascii="Arial" w:hAnsi="Arial" w:cs="Arial"/>
          <w:b/>
          <w:i/>
          <w:szCs w:val="24"/>
          <w:u w:val="single"/>
        </w:rPr>
        <w:lastRenderedPageBreak/>
        <w:t>RECOMMENDATION</w:t>
      </w:r>
      <w:r w:rsidRPr="00431F0C">
        <w:rPr>
          <w:rFonts w:ascii="Arial" w:hAnsi="Arial" w:cs="Arial"/>
          <w:b/>
          <w:i/>
          <w:szCs w:val="24"/>
        </w:rPr>
        <w:t xml:space="preserve">:  </w:t>
      </w:r>
    </w:p>
    <w:p w:rsidR="007275F0" w:rsidRPr="00431F0C" w:rsidRDefault="007275F0" w:rsidP="00BC415D">
      <w:pPr>
        <w:pStyle w:val="BodyText"/>
        <w:spacing w:line="240" w:lineRule="auto"/>
        <w:ind w:left="720"/>
        <w:jc w:val="left"/>
        <w:rPr>
          <w:rFonts w:ascii="Arial" w:hAnsi="Arial" w:cs="Arial"/>
          <w:b/>
          <w:i/>
          <w:iCs/>
          <w:sz w:val="24"/>
          <w:szCs w:val="24"/>
        </w:rPr>
      </w:pPr>
      <w:r w:rsidRPr="00431F0C">
        <w:rPr>
          <w:rFonts w:ascii="Arial" w:hAnsi="Arial" w:cs="Arial"/>
          <w:iCs/>
          <w:sz w:val="24"/>
          <w:szCs w:val="24"/>
        </w:rPr>
        <w:t xml:space="preserve">The Subcommittee recommends that the proposed Development Plan be </w:t>
      </w:r>
      <w:r w:rsidRPr="00431F0C">
        <w:rPr>
          <w:rFonts w:ascii="Arial" w:hAnsi="Arial" w:cs="Arial"/>
          <w:b/>
          <w:i/>
          <w:iCs/>
          <w:sz w:val="24"/>
          <w:szCs w:val="24"/>
        </w:rPr>
        <w:t xml:space="preserve">approved </w:t>
      </w:r>
      <w:r w:rsidRPr="00431F0C">
        <w:rPr>
          <w:rFonts w:ascii="Arial" w:hAnsi="Arial" w:cs="Arial"/>
          <w:iCs/>
          <w:sz w:val="24"/>
          <w:szCs w:val="24"/>
        </w:rPr>
        <w:t>subject to the following conditions</w:t>
      </w:r>
      <w:r w:rsidRPr="00431F0C">
        <w:rPr>
          <w:rFonts w:ascii="Arial" w:hAnsi="Arial" w:cs="Arial"/>
          <w:b/>
          <w:i/>
          <w:iCs/>
          <w:sz w:val="24"/>
          <w:szCs w:val="24"/>
        </w:rPr>
        <w:t>:</w:t>
      </w:r>
    </w:p>
    <w:p w:rsidR="007275F0" w:rsidRPr="00431F0C" w:rsidRDefault="007275F0" w:rsidP="00BC415D">
      <w:pPr>
        <w:pStyle w:val="BodyText"/>
        <w:spacing w:line="240" w:lineRule="auto"/>
        <w:jc w:val="left"/>
        <w:rPr>
          <w:rFonts w:ascii="Arial" w:hAnsi="Arial" w:cs="Arial"/>
          <w:b/>
          <w:i/>
          <w:iCs/>
          <w:sz w:val="24"/>
          <w:szCs w:val="24"/>
        </w:rPr>
      </w:pPr>
    </w:p>
    <w:p w:rsidR="007275F0" w:rsidRPr="00431F0C" w:rsidRDefault="007275F0" w:rsidP="00BC415D">
      <w:pPr>
        <w:pStyle w:val="BodyText"/>
        <w:numPr>
          <w:ilvl w:val="0"/>
          <w:numId w:val="37"/>
        </w:numPr>
        <w:tabs>
          <w:tab w:val="clear" w:pos="720"/>
          <w:tab w:val="clear" w:pos="1440"/>
          <w:tab w:val="clear" w:pos="2160"/>
          <w:tab w:val="clear" w:pos="2880"/>
          <w:tab w:val="clear" w:pos="3600"/>
        </w:tabs>
        <w:spacing w:line="240" w:lineRule="auto"/>
        <w:ind w:left="1080"/>
        <w:jc w:val="left"/>
        <w:rPr>
          <w:rFonts w:ascii="Arial" w:hAnsi="Arial" w:cs="Arial"/>
          <w:iCs/>
          <w:sz w:val="24"/>
          <w:szCs w:val="24"/>
        </w:rPr>
      </w:pPr>
      <w:r w:rsidRPr="00431F0C">
        <w:rPr>
          <w:rFonts w:ascii="Arial" w:hAnsi="Arial" w:cs="Arial"/>
          <w:iCs/>
          <w:sz w:val="24"/>
          <w:szCs w:val="24"/>
        </w:rPr>
        <w:t>The Development Plan and Interim Development Plan stamped “Received October 16, 2018, City of Kirkwood Public Works Department”; the Tree Study, and Tree Preservation Plans stamped “Received September 28, 2018 City of Kirkwood Public Works Department”; and the Landscape Plan stamped “Received October 31, 2018 City of Kirkwood Public Works Department” shall be considered the Final Site Plan for Lot D.</w:t>
      </w:r>
    </w:p>
    <w:p w:rsidR="007275F0" w:rsidRPr="00431F0C" w:rsidRDefault="007275F0" w:rsidP="00BC415D">
      <w:pPr>
        <w:pStyle w:val="BodyText"/>
        <w:numPr>
          <w:ilvl w:val="0"/>
          <w:numId w:val="38"/>
        </w:numPr>
        <w:tabs>
          <w:tab w:val="clear" w:pos="720"/>
          <w:tab w:val="clear" w:pos="1440"/>
          <w:tab w:val="clear" w:pos="2160"/>
          <w:tab w:val="clear" w:pos="2880"/>
          <w:tab w:val="clear" w:pos="3600"/>
        </w:tabs>
        <w:spacing w:line="240" w:lineRule="auto"/>
        <w:ind w:left="1080"/>
        <w:jc w:val="left"/>
        <w:rPr>
          <w:rFonts w:ascii="Arial" w:hAnsi="Arial" w:cs="Arial"/>
          <w:iCs/>
          <w:sz w:val="24"/>
          <w:szCs w:val="24"/>
        </w:rPr>
      </w:pPr>
      <w:r w:rsidRPr="00431F0C">
        <w:rPr>
          <w:rFonts w:ascii="Arial" w:hAnsi="Arial" w:cs="Arial"/>
          <w:iCs/>
          <w:sz w:val="24"/>
          <w:szCs w:val="24"/>
        </w:rPr>
        <w:t>Hours of operation shall be limited to 8:00 am until 6:00 pm Monday through Saturday and closed on Sunday.</w:t>
      </w:r>
    </w:p>
    <w:p w:rsidR="007275F0" w:rsidRPr="00431F0C" w:rsidRDefault="007275F0" w:rsidP="00BC415D">
      <w:pPr>
        <w:pStyle w:val="BodyText"/>
        <w:numPr>
          <w:ilvl w:val="0"/>
          <w:numId w:val="38"/>
        </w:numPr>
        <w:tabs>
          <w:tab w:val="clear" w:pos="720"/>
          <w:tab w:val="clear" w:pos="1440"/>
          <w:tab w:val="clear" w:pos="2160"/>
          <w:tab w:val="clear" w:pos="2880"/>
          <w:tab w:val="clear" w:pos="3600"/>
        </w:tabs>
        <w:spacing w:line="240" w:lineRule="auto"/>
        <w:ind w:left="1080"/>
        <w:jc w:val="left"/>
        <w:rPr>
          <w:rFonts w:ascii="Arial" w:hAnsi="Arial" w:cs="Arial"/>
          <w:iCs/>
          <w:sz w:val="24"/>
          <w:szCs w:val="24"/>
        </w:rPr>
      </w:pPr>
      <w:r w:rsidRPr="00431F0C">
        <w:rPr>
          <w:rFonts w:ascii="Arial" w:hAnsi="Arial" w:cs="Arial"/>
          <w:iCs/>
          <w:sz w:val="24"/>
          <w:szCs w:val="24"/>
        </w:rPr>
        <w:t>Showing or sales of vehicles shall be prohibited on the subject property.</w:t>
      </w:r>
    </w:p>
    <w:p w:rsidR="007275F0" w:rsidRPr="00431F0C" w:rsidRDefault="007275F0" w:rsidP="00BC415D">
      <w:pPr>
        <w:pStyle w:val="BodyText"/>
        <w:numPr>
          <w:ilvl w:val="0"/>
          <w:numId w:val="38"/>
        </w:numPr>
        <w:tabs>
          <w:tab w:val="clear" w:pos="720"/>
          <w:tab w:val="clear" w:pos="1440"/>
          <w:tab w:val="clear" w:pos="2160"/>
          <w:tab w:val="clear" w:pos="2880"/>
          <w:tab w:val="clear" w:pos="3600"/>
        </w:tabs>
        <w:spacing w:line="240" w:lineRule="auto"/>
        <w:ind w:left="1080"/>
        <w:jc w:val="left"/>
        <w:rPr>
          <w:rFonts w:ascii="Arial" w:hAnsi="Arial" w:cs="Arial"/>
          <w:iCs/>
          <w:sz w:val="24"/>
          <w:szCs w:val="24"/>
        </w:rPr>
      </w:pPr>
      <w:r w:rsidRPr="00431F0C">
        <w:rPr>
          <w:rFonts w:ascii="Arial" w:hAnsi="Arial" w:cs="Arial"/>
          <w:iCs/>
          <w:sz w:val="24"/>
          <w:szCs w:val="24"/>
        </w:rPr>
        <w:t>All vehicle deliveries shall occur on-site with no unloading of vehicles occurring in the public right-of-way.</w:t>
      </w:r>
    </w:p>
    <w:p w:rsidR="007275F0" w:rsidRPr="00431F0C" w:rsidRDefault="007275F0" w:rsidP="00BC415D">
      <w:pPr>
        <w:pStyle w:val="BodyText"/>
        <w:numPr>
          <w:ilvl w:val="0"/>
          <w:numId w:val="38"/>
        </w:numPr>
        <w:tabs>
          <w:tab w:val="clear" w:pos="720"/>
          <w:tab w:val="clear" w:pos="1440"/>
          <w:tab w:val="clear" w:pos="2160"/>
          <w:tab w:val="clear" w:pos="2880"/>
          <w:tab w:val="clear" w:pos="3600"/>
        </w:tabs>
        <w:spacing w:line="240" w:lineRule="auto"/>
        <w:ind w:left="1080"/>
        <w:jc w:val="left"/>
        <w:rPr>
          <w:rFonts w:ascii="Arial" w:hAnsi="Arial" w:cs="Arial"/>
          <w:iCs/>
          <w:sz w:val="24"/>
          <w:szCs w:val="24"/>
        </w:rPr>
      </w:pPr>
      <w:r w:rsidRPr="00431F0C">
        <w:rPr>
          <w:rFonts w:ascii="Arial" w:hAnsi="Arial" w:cs="Arial"/>
          <w:iCs/>
          <w:sz w:val="24"/>
          <w:szCs w:val="24"/>
        </w:rPr>
        <w:t>A maximum of 270 vehicles shall be stored on the subject site and all vehicles shall be legally parked within the spaces indicated on the proposed Development Plan.</w:t>
      </w:r>
    </w:p>
    <w:p w:rsidR="007275F0" w:rsidRPr="00431F0C" w:rsidRDefault="007275F0" w:rsidP="00BC415D">
      <w:pPr>
        <w:pStyle w:val="BodyText"/>
        <w:numPr>
          <w:ilvl w:val="0"/>
          <w:numId w:val="38"/>
        </w:numPr>
        <w:tabs>
          <w:tab w:val="clear" w:pos="720"/>
          <w:tab w:val="clear" w:pos="1440"/>
          <w:tab w:val="clear" w:pos="2160"/>
          <w:tab w:val="clear" w:pos="2880"/>
          <w:tab w:val="clear" w:pos="3600"/>
        </w:tabs>
        <w:spacing w:line="240" w:lineRule="auto"/>
        <w:ind w:left="1080"/>
        <w:jc w:val="left"/>
        <w:rPr>
          <w:rFonts w:ascii="Arial" w:hAnsi="Arial" w:cs="Arial"/>
          <w:iCs/>
          <w:sz w:val="24"/>
          <w:szCs w:val="24"/>
        </w:rPr>
      </w:pPr>
      <w:r w:rsidRPr="00431F0C">
        <w:rPr>
          <w:rFonts w:ascii="Arial" w:hAnsi="Arial" w:cs="Arial"/>
          <w:iCs/>
          <w:sz w:val="24"/>
          <w:szCs w:val="24"/>
        </w:rPr>
        <w:t>Vehicles stored on-site shall be limited to auto sales inventory and shall not include vehicles related to motor vehicle service/repair.</w:t>
      </w:r>
    </w:p>
    <w:p w:rsidR="007275F0" w:rsidRPr="00431F0C" w:rsidRDefault="007275F0" w:rsidP="00BC415D">
      <w:pPr>
        <w:pStyle w:val="BodyText"/>
        <w:numPr>
          <w:ilvl w:val="0"/>
          <w:numId w:val="38"/>
        </w:numPr>
        <w:tabs>
          <w:tab w:val="clear" w:pos="720"/>
          <w:tab w:val="clear" w:pos="1440"/>
          <w:tab w:val="clear" w:pos="2160"/>
          <w:tab w:val="clear" w:pos="2880"/>
          <w:tab w:val="clear" w:pos="3600"/>
        </w:tabs>
        <w:spacing w:line="240" w:lineRule="auto"/>
        <w:ind w:left="1080"/>
        <w:jc w:val="left"/>
        <w:rPr>
          <w:rFonts w:ascii="Arial" w:hAnsi="Arial" w:cs="Arial"/>
          <w:iCs/>
          <w:sz w:val="24"/>
          <w:szCs w:val="24"/>
        </w:rPr>
      </w:pPr>
      <w:r w:rsidRPr="00431F0C">
        <w:rPr>
          <w:rFonts w:ascii="Arial" w:hAnsi="Arial" w:cs="Arial"/>
          <w:iCs/>
          <w:sz w:val="24"/>
          <w:szCs w:val="24"/>
        </w:rPr>
        <w:t>Outside of the approved hours of operation, the proposed site lighting shall be dimmed to the minimum amount needed for safety.</w:t>
      </w:r>
    </w:p>
    <w:p w:rsidR="007275F0" w:rsidRPr="00431F0C" w:rsidRDefault="007275F0" w:rsidP="00BC415D">
      <w:pPr>
        <w:pStyle w:val="BodyText"/>
        <w:numPr>
          <w:ilvl w:val="0"/>
          <w:numId w:val="38"/>
        </w:numPr>
        <w:tabs>
          <w:tab w:val="clear" w:pos="720"/>
          <w:tab w:val="clear" w:pos="1440"/>
          <w:tab w:val="clear" w:pos="2160"/>
          <w:tab w:val="clear" w:pos="2880"/>
          <w:tab w:val="clear" w:pos="3600"/>
        </w:tabs>
        <w:spacing w:line="240" w:lineRule="auto"/>
        <w:ind w:left="1080"/>
        <w:jc w:val="left"/>
        <w:rPr>
          <w:rFonts w:ascii="Arial" w:hAnsi="Arial" w:cs="Arial"/>
          <w:iCs/>
          <w:sz w:val="24"/>
          <w:szCs w:val="24"/>
        </w:rPr>
      </w:pPr>
      <w:r w:rsidRPr="00431F0C">
        <w:rPr>
          <w:rFonts w:ascii="Arial" w:hAnsi="Arial" w:cs="Arial"/>
          <w:iCs/>
          <w:sz w:val="24"/>
          <w:szCs w:val="24"/>
        </w:rPr>
        <w:t xml:space="preserve">A traffic study to determine appropriate signal timing for traffic generation is required.  Said traffic study scoping shall be coordinated with </w:t>
      </w:r>
      <w:proofErr w:type="spellStart"/>
      <w:r w:rsidRPr="00431F0C">
        <w:rPr>
          <w:rFonts w:ascii="Arial" w:hAnsi="Arial" w:cs="Arial"/>
          <w:iCs/>
          <w:sz w:val="24"/>
          <w:szCs w:val="24"/>
        </w:rPr>
        <w:t>MoDOT</w:t>
      </w:r>
      <w:proofErr w:type="spellEnd"/>
      <w:r w:rsidRPr="00431F0C">
        <w:rPr>
          <w:rFonts w:ascii="Arial" w:hAnsi="Arial" w:cs="Arial"/>
          <w:iCs/>
          <w:sz w:val="24"/>
          <w:szCs w:val="24"/>
        </w:rPr>
        <w:t xml:space="preserve"> and the City of Kirkwood staff.</w:t>
      </w:r>
    </w:p>
    <w:p w:rsidR="007275F0" w:rsidRPr="00431F0C" w:rsidRDefault="007275F0" w:rsidP="00BC415D">
      <w:pPr>
        <w:pStyle w:val="BodyText"/>
        <w:numPr>
          <w:ilvl w:val="0"/>
          <w:numId w:val="38"/>
        </w:numPr>
        <w:tabs>
          <w:tab w:val="clear" w:pos="720"/>
          <w:tab w:val="clear" w:pos="1440"/>
          <w:tab w:val="clear" w:pos="2160"/>
          <w:tab w:val="clear" w:pos="2880"/>
          <w:tab w:val="clear" w:pos="3600"/>
        </w:tabs>
        <w:spacing w:line="240" w:lineRule="auto"/>
        <w:ind w:left="1080"/>
        <w:jc w:val="left"/>
        <w:rPr>
          <w:rFonts w:ascii="Arial" w:hAnsi="Arial" w:cs="Arial"/>
          <w:iCs/>
          <w:sz w:val="24"/>
          <w:szCs w:val="24"/>
        </w:rPr>
      </w:pPr>
      <w:r w:rsidRPr="00431F0C">
        <w:rPr>
          <w:rFonts w:ascii="Arial" w:hAnsi="Arial" w:cs="Arial"/>
          <w:iCs/>
          <w:sz w:val="24"/>
          <w:szCs w:val="24"/>
        </w:rPr>
        <w:t>Landscaping indicated on the proposed Landscape Plan near the proposed reconstructed 10-space parking lot shall be installed if and when the lot is reconstructed.  Landscaping along the eastern property line on the proposed Landscape Plan shall be installed prior to issuance of final occupancy related to this Special Use Permit.</w:t>
      </w:r>
    </w:p>
    <w:p w:rsidR="007275F0" w:rsidRPr="00431F0C" w:rsidRDefault="007275F0" w:rsidP="00BC415D">
      <w:pPr>
        <w:pStyle w:val="BodyText"/>
        <w:numPr>
          <w:ilvl w:val="0"/>
          <w:numId w:val="37"/>
        </w:numPr>
        <w:tabs>
          <w:tab w:val="clear" w:pos="720"/>
          <w:tab w:val="clear" w:pos="1440"/>
          <w:tab w:val="clear" w:pos="2160"/>
          <w:tab w:val="clear" w:pos="2880"/>
          <w:tab w:val="clear" w:pos="3600"/>
        </w:tabs>
        <w:spacing w:line="240" w:lineRule="auto"/>
        <w:ind w:left="1080"/>
        <w:rPr>
          <w:rFonts w:ascii="Arial" w:hAnsi="Arial" w:cs="Arial"/>
          <w:iCs/>
          <w:sz w:val="24"/>
          <w:szCs w:val="24"/>
        </w:rPr>
      </w:pPr>
      <w:r w:rsidRPr="00431F0C">
        <w:rPr>
          <w:rFonts w:ascii="Arial" w:hAnsi="Arial" w:cs="Arial"/>
          <w:iCs/>
          <w:sz w:val="24"/>
          <w:szCs w:val="24"/>
        </w:rPr>
        <w:t>Lighting shall be installed according to the Lighting Plan stamped “Received November 14, 2018, City of Kirkwood Public Works Department”.</w:t>
      </w:r>
      <w:r w:rsidRPr="00431F0C">
        <w:rPr>
          <w:rFonts w:ascii="Arial" w:hAnsi="Arial" w:cs="Arial"/>
          <w:sz w:val="24"/>
          <w:szCs w:val="24"/>
        </w:rPr>
        <w:t xml:space="preserve"> </w:t>
      </w:r>
    </w:p>
    <w:p w:rsidR="007275F0" w:rsidRDefault="007275F0" w:rsidP="00BC415D">
      <w:pPr>
        <w:pStyle w:val="BodyText"/>
        <w:numPr>
          <w:ilvl w:val="0"/>
          <w:numId w:val="37"/>
        </w:numPr>
        <w:tabs>
          <w:tab w:val="clear" w:pos="720"/>
          <w:tab w:val="clear" w:pos="1440"/>
          <w:tab w:val="clear" w:pos="2160"/>
          <w:tab w:val="clear" w:pos="2880"/>
          <w:tab w:val="clear" w:pos="3600"/>
        </w:tabs>
        <w:spacing w:line="240" w:lineRule="auto"/>
        <w:ind w:left="1080"/>
        <w:rPr>
          <w:rFonts w:ascii="Arial" w:hAnsi="Arial" w:cs="Arial"/>
          <w:iCs/>
          <w:sz w:val="24"/>
          <w:szCs w:val="24"/>
        </w:rPr>
      </w:pPr>
      <w:r w:rsidRPr="00431F0C">
        <w:rPr>
          <w:rFonts w:ascii="Arial" w:hAnsi="Arial" w:cs="Arial"/>
          <w:iCs/>
          <w:sz w:val="24"/>
          <w:szCs w:val="24"/>
        </w:rPr>
        <w:t>The applicant shall comply with all standard conditions as listed in Exhibit B.</w:t>
      </w:r>
    </w:p>
    <w:p w:rsidR="00BC415D" w:rsidRPr="00431F0C" w:rsidRDefault="00BC415D" w:rsidP="00BC415D">
      <w:pPr>
        <w:pStyle w:val="BodyText"/>
        <w:tabs>
          <w:tab w:val="clear" w:pos="720"/>
          <w:tab w:val="clear" w:pos="1440"/>
          <w:tab w:val="clear" w:pos="2160"/>
          <w:tab w:val="clear" w:pos="2880"/>
          <w:tab w:val="clear" w:pos="3600"/>
        </w:tabs>
        <w:spacing w:line="240" w:lineRule="auto"/>
        <w:ind w:left="1080"/>
        <w:rPr>
          <w:rFonts w:ascii="Arial" w:hAnsi="Arial" w:cs="Arial"/>
          <w:iCs/>
          <w:sz w:val="24"/>
          <w:szCs w:val="24"/>
        </w:rPr>
      </w:pPr>
    </w:p>
    <w:p w:rsidR="007275F0" w:rsidRPr="00431F0C" w:rsidRDefault="007275F0" w:rsidP="00BC415D">
      <w:pPr>
        <w:ind w:firstLine="720"/>
        <w:jc w:val="both"/>
        <w:rPr>
          <w:rFonts w:ascii="Arial" w:hAnsi="Arial" w:cs="Arial"/>
          <w:szCs w:val="24"/>
        </w:rPr>
      </w:pPr>
      <w:r w:rsidRPr="00431F0C">
        <w:rPr>
          <w:rFonts w:ascii="Arial" w:hAnsi="Arial" w:cs="Arial"/>
          <w:szCs w:val="24"/>
        </w:rPr>
        <w:t>Respectfully submitted,</w:t>
      </w:r>
    </w:p>
    <w:p w:rsidR="00BC415D" w:rsidRDefault="00BC415D" w:rsidP="007275F0">
      <w:pPr>
        <w:rPr>
          <w:rFonts w:ascii="Arial" w:hAnsi="Arial" w:cs="Arial"/>
          <w:szCs w:val="24"/>
        </w:rPr>
      </w:pPr>
    </w:p>
    <w:p w:rsidR="00856582" w:rsidRDefault="007275F0" w:rsidP="00BC415D">
      <w:pPr>
        <w:ind w:firstLine="720"/>
        <w:rPr>
          <w:rFonts w:ascii="Arial" w:hAnsi="Arial" w:cs="Arial"/>
          <w:szCs w:val="24"/>
        </w:rPr>
      </w:pPr>
      <w:r w:rsidRPr="00431F0C">
        <w:rPr>
          <w:rFonts w:ascii="Arial" w:hAnsi="Arial" w:cs="Arial"/>
          <w:szCs w:val="24"/>
        </w:rPr>
        <w:t>Jim Adkins</w:t>
      </w:r>
      <w:r w:rsidRPr="00431F0C">
        <w:rPr>
          <w:rFonts w:ascii="Arial" w:hAnsi="Arial" w:cs="Arial"/>
          <w:szCs w:val="24"/>
        </w:rPr>
        <w:tab/>
      </w:r>
      <w:r w:rsidRPr="00431F0C">
        <w:rPr>
          <w:rFonts w:ascii="Arial" w:hAnsi="Arial" w:cs="Arial"/>
          <w:szCs w:val="24"/>
        </w:rPr>
        <w:tab/>
        <w:t>James Diel</w:t>
      </w:r>
      <w:r w:rsidR="00BC415D">
        <w:rPr>
          <w:rFonts w:ascii="Arial" w:hAnsi="Arial" w:cs="Arial"/>
          <w:szCs w:val="24"/>
        </w:rPr>
        <w:tab/>
      </w:r>
      <w:r w:rsidR="00BC415D">
        <w:rPr>
          <w:rFonts w:ascii="Arial" w:hAnsi="Arial" w:cs="Arial"/>
          <w:szCs w:val="24"/>
        </w:rPr>
        <w:tab/>
      </w:r>
      <w:r w:rsidRPr="00431F0C">
        <w:rPr>
          <w:rFonts w:ascii="Arial" w:hAnsi="Arial" w:cs="Arial"/>
          <w:szCs w:val="24"/>
        </w:rPr>
        <w:t>Allen Klippel</w:t>
      </w:r>
    </w:p>
    <w:p w:rsidR="00BC415D" w:rsidRPr="00431F0C" w:rsidRDefault="00BC415D" w:rsidP="00BC415D">
      <w:pPr>
        <w:ind w:firstLine="720"/>
        <w:rPr>
          <w:rFonts w:ascii="Arial" w:hAnsi="Arial" w:cs="Arial"/>
          <w:szCs w:val="24"/>
        </w:rPr>
      </w:pPr>
    </w:p>
    <w:p w:rsidR="00856582" w:rsidRPr="00431F0C" w:rsidRDefault="00856582" w:rsidP="00856582">
      <w:pPr>
        <w:ind w:left="720"/>
        <w:rPr>
          <w:rFonts w:ascii="Arial" w:hAnsi="Arial" w:cs="Arial"/>
          <w:szCs w:val="24"/>
        </w:rPr>
      </w:pPr>
      <w:r w:rsidRPr="00431F0C">
        <w:rPr>
          <w:rFonts w:ascii="Arial" w:hAnsi="Arial" w:cs="Arial"/>
          <w:szCs w:val="24"/>
        </w:rPr>
        <w:t>Commissioner Adkins made a motion and seconded by Commissioner Diel to approve PZ-10-19(d) in accordance with the recommendations in the Subcommittee Report.  The motion failed 3 to 5 with Commissioners Adkins, O’Donnell, and Diel in favor and Commissioners Evens, Eagleton, Klippel, Mallinckrodt and Drewel</w:t>
      </w:r>
      <w:r w:rsidR="002B51A4" w:rsidRPr="00431F0C">
        <w:rPr>
          <w:rFonts w:ascii="Arial" w:hAnsi="Arial" w:cs="Arial"/>
          <w:szCs w:val="24"/>
        </w:rPr>
        <w:t xml:space="preserve"> opposed</w:t>
      </w:r>
      <w:r w:rsidRPr="00431F0C">
        <w:rPr>
          <w:rFonts w:ascii="Arial" w:hAnsi="Arial" w:cs="Arial"/>
          <w:szCs w:val="24"/>
        </w:rPr>
        <w:t>.</w:t>
      </w:r>
    </w:p>
    <w:p w:rsidR="00BC415D" w:rsidRDefault="00BC415D">
      <w:pPr>
        <w:widowControl/>
        <w:rPr>
          <w:rFonts w:ascii="Arial" w:hAnsi="Arial" w:cs="Arial"/>
          <w:b/>
          <w:szCs w:val="24"/>
        </w:rPr>
      </w:pPr>
      <w:r>
        <w:rPr>
          <w:rFonts w:ascii="Arial" w:hAnsi="Arial" w:cs="Arial"/>
          <w:b/>
          <w:szCs w:val="24"/>
        </w:rPr>
        <w:br w:type="page"/>
      </w:r>
    </w:p>
    <w:p w:rsidR="00856582" w:rsidRPr="00431F0C" w:rsidRDefault="00856582" w:rsidP="005A1EE7">
      <w:pPr>
        <w:ind w:left="720"/>
        <w:rPr>
          <w:rFonts w:ascii="Arial" w:hAnsi="Arial" w:cs="Arial"/>
          <w:b/>
          <w:szCs w:val="24"/>
        </w:rPr>
      </w:pPr>
    </w:p>
    <w:p w:rsidR="005A1EE7" w:rsidRPr="00431F0C" w:rsidRDefault="005A1EE7" w:rsidP="005A1EE7">
      <w:pPr>
        <w:tabs>
          <w:tab w:val="left" w:pos="720"/>
          <w:tab w:val="left" w:pos="1080"/>
        </w:tabs>
        <w:rPr>
          <w:rFonts w:ascii="Arial" w:hAnsi="Arial" w:cs="Arial"/>
          <w:b/>
          <w:szCs w:val="24"/>
        </w:rPr>
      </w:pPr>
      <w:r w:rsidRPr="00431F0C">
        <w:rPr>
          <w:rFonts w:ascii="Arial" w:hAnsi="Arial" w:cs="Arial"/>
          <w:b/>
          <w:szCs w:val="24"/>
        </w:rPr>
        <w:t>5.</w:t>
      </w:r>
      <w:r w:rsidRPr="00431F0C">
        <w:rPr>
          <w:rFonts w:ascii="Arial" w:hAnsi="Arial" w:cs="Arial"/>
          <w:b/>
          <w:szCs w:val="24"/>
        </w:rPr>
        <w:tab/>
        <w:t>PZ-12-</w:t>
      </w:r>
      <w:proofErr w:type="gramStart"/>
      <w:r w:rsidRPr="00431F0C">
        <w:rPr>
          <w:rFonts w:ascii="Arial" w:hAnsi="Arial" w:cs="Arial"/>
          <w:b/>
          <w:szCs w:val="24"/>
        </w:rPr>
        <w:t>19  AMEND</w:t>
      </w:r>
      <w:proofErr w:type="gramEnd"/>
      <w:r w:rsidRPr="00431F0C">
        <w:rPr>
          <w:rFonts w:ascii="Arial" w:hAnsi="Arial" w:cs="Arial"/>
          <w:b/>
          <w:szCs w:val="24"/>
        </w:rPr>
        <w:t xml:space="preserve"> SPECIAL USE PERMIT AND SITE PLAN – FREI GLASS,</w:t>
      </w:r>
    </w:p>
    <w:p w:rsidR="005A1EE7" w:rsidRPr="00431F0C" w:rsidRDefault="005A1EE7" w:rsidP="005A1EE7">
      <w:pPr>
        <w:pStyle w:val="ListParagraph"/>
        <w:ind w:left="2160"/>
        <w:rPr>
          <w:rFonts w:ascii="Arial" w:hAnsi="Arial" w:cs="Arial"/>
          <w:b/>
          <w:szCs w:val="24"/>
        </w:rPr>
      </w:pPr>
      <w:r w:rsidRPr="00431F0C">
        <w:rPr>
          <w:rFonts w:ascii="Arial" w:hAnsi="Arial" w:cs="Arial"/>
          <w:b/>
          <w:szCs w:val="24"/>
        </w:rPr>
        <w:t>1017 WEST ADAMS AVE</w:t>
      </w:r>
    </w:p>
    <w:p w:rsidR="005A1EE7" w:rsidRPr="00431F0C" w:rsidRDefault="005A1EE7" w:rsidP="005A1EE7">
      <w:pPr>
        <w:tabs>
          <w:tab w:val="left" w:pos="720"/>
          <w:tab w:val="left" w:pos="1080"/>
        </w:tabs>
        <w:rPr>
          <w:rFonts w:ascii="Arial" w:hAnsi="Arial" w:cs="Arial"/>
          <w:szCs w:val="24"/>
        </w:rPr>
      </w:pPr>
      <w:r w:rsidRPr="00431F0C">
        <w:rPr>
          <w:rFonts w:ascii="Arial" w:hAnsi="Arial" w:cs="Arial"/>
          <w:szCs w:val="24"/>
        </w:rPr>
        <w:tab/>
        <w:t>Submitted:  10-19-18   Automatic Recommendation:  2-16-19</w:t>
      </w:r>
    </w:p>
    <w:p w:rsidR="005A1EE7" w:rsidRPr="00431F0C" w:rsidRDefault="005A1EE7" w:rsidP="005A1EE7">
      <w:pPr>
        <w:tabs>
          <w:tab w:val="left" w:pos="720"/>
        </w:tabs>
        <w:rPr>
          <w:rFonts w:ascii="Arial" w:hAnsi="Arial" w:cs="Arial"/>
          <w:szCs w:val="24"/>
        </w:rPr>
      </w:pPr>
      <w:r w:rsidRPr="00431F0C">
        <w:rPr>
          <w:rFonts w:ascii="Arial" w:hAnsi="Arial" w:cs="Arial"/>
          <w:szCs w:val="24"/>
        </w:rPr>
        <w:tab/>
        <w:t>Petitioner’s Agent, Paul Boyer</w:t>
      </w:r>
    </w:p>
    <w:p w:rsidR="005A1EE7" w:rsidRPr="00431F0C" w:rsidRDefault="005A1EE7" w:rsidP="005A1EE7">
      <w:pPr>
        <w:ind w:left="720"/>
        <w:rPr>
          <w:rFonts w:ascii="Arial" w:hAnsi="Arial" w:cs="Arial"/>
          <w:szCs w:val="24"/>
        </w:rPr>
      </w:pPr>
      <w:r w:rsidRPr="00431F0C">
        <w:rPr>
          <w:rFonts w:ascii="Arial" w:hAnsi="Arial" w:cs="Arial"/>
          <w:szCs w:val="24"/>
        </w:rPr>
        <w:t>(Subcommittee – Commissioners Mallinckrodt and Drewel)</w:t>
      </w:r>
    </w:p>
    <w:p w:rsidR="005A1EE7" w:rsidRPr="00431F0C" w:rsidRDefault="005A1EE7" w:rsidP="005A1EE7">
      <w:pPr>
        <w:rPr>
          <w:rFonts w:ascii="Arial" w:hAnsi="Arial" w:cs="Arial"/>
          <w:b/>
          <w:szCs w:val="24"/>
        </w:rPr>
      </w:pPr>
    </w:p>
    <w:p w:rsidR="001E6584" w:rsidRPr="00431F0C" w:rsidRDefault="00C90AAD" w:rsidP="001E6584">
      <w:pPr>
        <w:tabs>
          <w:tab w:val="left" w:pos="720"/>
        </w:tabs>
        <w:ind w:left="720"/>
        <w:rPr>
          <w:rFonts w:ascii="Arial" w:hAnsi="Arial" w:cs="Arial"/>
          <w:bCs/>
          <w:szCs w:val="24"/>
        </w:rPr>
      </w:pPr>
      <w:r w:rsidRPr="00431F0C">
        <w:rPr>
          <w:rFonts w:ascii="Arial" w:hAnsi="Arial" w:cs="Arial"/>
          <w:szCs w:val="24"/>
        </w:rPr>
        <w:t xml:space="preserve">City Planner Jonathan Raiche stated the petitioner is requesting an amendment to the Special Use Permit and Site Plan that were approved by the City Council </w:t>
      </w:r>
      <w:r w:rsidR="001E6584" w:rsidRPr="00431F0C">
        <w:rPr>
          <w:rFonts w:ascii="Arial" w:hAnsi="Arial" w:cs="Arial"/>
          <w:szCs w:val="24"/>
        </w:rPr>
        <w:t xml:space="preserve">in order to expand the building to the northwest and to provide all of the parking on the west side of the driveway.  </w:t>
      </w:r>
    </w:p>
    <w:p w:rsidR="00C90AAD" w:rsidRPr="00431F0C" w:rsidRDefault="00C90AAD" w:rsidP="00C90AAD">
      <w:pPr>
        <w:tabs>
          <w:tab w:val="left" w:pos="720"/>
        </w:tabs>
        <w:ind w:left="720"/>
        <w:rPr>
          <w:rFonts w:ascii="Arial" w:hAnsi="Arial" w:cs="Arial"/>
          <w:bCs/>
          <w:szCs w:val="24"/>
        </w:rPr>
      </w:pPr>
    </w:p>
    <w:p w:rsidR="00C90AAD" w:rsidRPr="00431F0C" w:rsidRDefault="00C90AAD" w:rsidP="00C90AAD">
      <w:pPr>
        <w:tabs>
          <w:tab w:val="left" w:pos="720"/>
        </w:tabs>
        <w:ind w:left="720"/>
        <w:rPr>
          <w:rFonts w:ascii="Arial" w:hAnsi="Arial" w:cs="Arial"/>
          <w:bCs/>
          <w:szCs w:val="24"/>
        </w:rPr>
      </w:pPr>
      <w:r w:rsidRPr="00431F0C">
        <w:rPr>
          <w:rFonts w:ascii="Arial" w:hAnsi="Arial" w:cs="Arial"/>
          <w:bCs/>
          <w:szCs w:val="24"/>
        </w:rPr>
        <w:t>Stephen Frei</w:t>
      </w:r>
      <w:r w:rsidR="001E6584" w:rsidRPr="00431F0C">
        <w:rPr>
          <w:rFonts w:ascii="Arial" w:hAnsi="Arial" w:cs="Arial"/>
          <w:bCs/>
          <w:szCs w:val="24"/>
        </w:rPr>
        <w:t xml:space="preserve"> stated the additional area will provide space for the designers</w:t>
      </w:r>
      <w:r w:rsidRPr="00431F0C">
        <w:rPr>
          <w:rFonts w:ascii="Arial" w:hAnsi="Arial" w:cs="Arial"/>
          <w:bCs/>
          <w:szCs w:val="24"/>
        </w:rPr>
        <w:t xml:space="preserve">.    </w:t>
      </w:r>
    </w:p>
    <w:p w:rsidR="00C90AAD" w:rsidRPr="00431F0C" w:rsidRDefault="00C90AAD" w:rsidP="005A1EE7">
      <w:pPr>
        <w:rPr>
          <w:rFonts w:ascii="Arial" w:hAnsi="Arial" w:cs="Arial"/>
          <w:b/>
          <w:szCs w:val="24"/>
        </w:rPr>
      </w:pPr>
    </w:p>
    <w:p w:rsidR="00C90AAD" w:rsidRPr="00431F0C" w:rsidRDefault="001E6584" w:rsidP="00C90AAD">
      <w:pPr>
        <w:ind w:left="720"/>
        <w:rPr>
          <w:rFonts w:ascii="Arial" w:hAnsi="Arial" w:cs="Arial"/>
          <w:szCs w:val="24"/>
        </w:rPr>
      </w:pPr>
      <w:r w:rsidRPr="00431F0C">
        <w:rPr>
          <w:rFonts w:ascii="Arial" w:hAnsi="Arial" w:cs="Arial"/>
          <w:bCs/>
          <w:szCs w:val="24"/>
        </w:rPr>
        <w:t xml:space="preserve">In accordance with Section 220.6 of the Zoning Code, Chairman Klippel asked if there was anyone in the audience who had comments concerning the site plan, and no one responded. </w:t>
      </w:r>
      <w:r w:rsidR="00C90AAD" w:rsidRPr="00431F0C">
        <w:rPr>
          <w:rFonts w:ascii="Arial" w:hAnsi="Arial" w:cs="Arial"/>
          <w:szCs w:val="24"/>
        </w:rPr>
        <w:t xml:space="preserve">Commissioner </w:t>
      </w:r>
      <w:r w:rsidRPr="00431F0C">
        <w:rPr>
          <w:rFonts w:ascii="Arial" w:hAnsi="Arial" w:cs="Arial"/>
          <w:szCs w:val="24"/>
        </w:rPr>
        <w:t xml:space="preserve">Drewel </w:t>
      </w:r>
      <w:r w:rsidR="00C90AAD" w:rsidRPr="00431F0C">
        <w:rPr>
          <w:rFonts w:ascii="Arial" w:hAnsi="Arial" w:cs="Arial"/>
          <w:szCs w:val="24"/>
        </w:rPr>
        <w:t>read the underlined sections of the Subcommittee Report:</w:t>
      </w:r>
    </w:p>
    <w:p w:rsidR="007275F0" w:rsidRPr="00431F0C" w:rsidRDefault="007275F0" w:rsidP="007275F0">
      <w:pPr>
        <w:pStyle w:val="Title"/>
        <w:rPr>
          <w:rFonts w:ascii="Arial" w:hAnsi="Arial" w:cs="Arial"/>
          <w:sz w:val="24"/>
        </w:rPr>
      </w:pPr>
      <w:r w:rsidRPr="00431F0C">
        <w:rPr>
          <w:rFonts w:ascii="Arial" w:hAnsi="Arial" w:cs="Arial"/>
          <w:sz w:val="24"/>
        </w:rPr>
        <w:t>CITY OF KIRKWOOD</w:t>
      </w:r>
    </w:p>
    <w:p w:rsidR="007275F0" w:rsidRPr="00431F0C" w:rsidRDefault="007275F0" w:rsidP="007275F0">
      <w:pPr>
        <w:tabs>
          <w:tab w:val="center" w:pos="4680"/>
        </w:tabs>
        <w:jc w:val="center"/>
        <w:rPr>
          <w:rFonts w:ascii="Arial" w:hAnsi="Arial" w:cs="Arial"/>
          <w:b/>
          <w:szCs w:val="24"/>
        </w:rPr>
      </w:pPr>
      <w:r w:rsidRPr="00431F0C">
        <w:rPr>
          <w:rFonts w:ascii="Arial" w:hAnsi="Arial" w:cs="Arial"/>
          <w:b/>
          <w:szCs w:val="24"/>
        </w:rPr>
        <w:t>PLANNING AND ZONING COMMISSION</w:t>
      </w:r>
    </w:p>
    <w:p w:rsidR="007275F0" w:rsidRPr="00431F0C" w:rsidRDefault="007275F0" w:rsidP="007275F0">
      <w:pPr>
        <w:tabs>
          <w:tab w:val="center" w:pos="4680"/>
        </w:tabs>
        <w:jc w:val="center"/>
        <w:rPr>
          <w:rFonts w:ascii="Arial" w:hAnsi="Arial" w:cs="Arial"/>
          <w:szCs w:val="24"/>
        </w:rPr>
      </w:pPr>
      <w:r w:rsidRPr="00431F0C">
        <w:rPr>
          <w:rFonts w:ascii="Arial" w:hAnsi="Arial" w:cs="Arial"/>
          <w:b/>
          <w:szCs w:val="24"/>
        </w:rPr>
        <w:t>SUBCOMMITTEE REPORT</w:t>
      </w:r>
    </w:p>
    <w:p w:rsidR="007275F0" w:rsidRPr="00431F0C" w:rsidRDefault="007275F0" w:rsidP="00BC415D">
      <w:pPr>
        <w:pStyle w:val="Heading6"/>
        <w:jc w:val="center"/>
        <w:rPr>
          <w:rFonts w:ascii="Arial" w:hAnsi="Arial" w:cs="Arial"/>
          <w:sz w:val="24"/>
          <w:szCs w:val="24"/>
        </w:rPr>
      </w:pPr>
      <w:r w:rsidRPr="00431F0C">
        <w:rPr>
          <w:rFonts w:ascii="Arial" w:hAnsi="Arial" w:cs="Arial"/>
          <w:sz w:val="24"/>
          <w:szCs w:val="24"/>
        </w:rPr>
        <w:t>DECEMBER 5, 2018</w:t>
      </w:r>
    </w:p>
    <w:p w:rsidR="007275F0" w:rsidRPr="00431F0C" w:rsidRDefault="007275F0" w:rsidP="007275F0">
      <w:pPr>
        <w:jc w:val="both"/>
        <w:rPr>
          <w:rFonts w:ascii="Arial" w:hAnsi="Arial" w:cs="Arial"/>
          <w:szCs w:val="24"/>
        </w:rPr>
      </w:pPr>
    </w:p>
    <w:p w:rsidR="007275F0" w:rsidRPr="00431F0C" w:rsidRDefault="007275F0" w:rsidP="00BC415D">
      <w:pPr>
        <w:ind w:firstLine="720"/>
        <w:jc w:val="both"/>
        <w:rPr>
          <w:rFonts w:ascii="Arial" w:hAnsi="Arial" w:cs="Arial"/>
          <w:szCs w:val="24"/>
        </w:rPr>
      </w:pPr>
      <w:r w:rsidRPr="00431F0C">
        <w:rPr>
          <w:rFonts w:ascii="Arial" w:hAnsi="Arial" w:cs="Arial"/>
          <w:b/>
          <w:i/>
          <w:szCs w:val="24"/>
          <w:u w:val="single"/>
        </w:rPr>
        <w:t>PETITION NUMBER</w:t>
      </w:r>
      <w:r w:rsidRPr="00431F0C">
        <w:rPr>
          <w:rFonts w:ascii="Arial" w:hAnsi="Arial" w:cs="Arial"/>
          <w:b/>
          <w:szCs w:val="24"/>
        </w:rPr>
        <w:t>:</w:t>
      </w:r>
      <w:r w:rsidRPr="00431F0C">
        <w:rPr>
          <w:rFonts w:ascii="Arial" w:hAnsi="Arial" w:cs="Arial"/>
          <w:szCs w:val="24"/>
        </w:rPr>
        <w:tab/>
        <w:t>PZ-12-19</w:t>
      </w:r>
    </w:p>
    <w:p w:rsidR="007275F0" w:rsidRPr="00431F0C" w:rsidRDefault="007275F0" w:rsidP="007275F0">
      <w:pPr>
        <w:jc w:val="both"/>
        <w:rPr>
          <w:rFonts w:ascii="Arial" w:hAnsi="Arial" w:cs="Arial"/>
          <w:szCs w:val="24"/>
          <w:highlight w:val="yellow"/>
        </w:rPr>
      </w:pPr>
    </w:p>
    <w:p w:rsidR="007275F0" w:rsidRPr="00431F0C" w:rsidRDefault="007275F0" w:rsidP="00BC415D">
      <w:pPr>
        <w:ind w:left="3600" w:hanging="2880"/>
        <w:rPr>
          <w:rFonts w:ascii="Arial" w:hAnsi="Arial" w:cs="Arial"/>
          <w:bCs/>
          <w:iCs/>
          <w:szCs w:val="24"/>
        </w:rPr>
      </w:pPr>
      <w:r w:rsidRPr="00431F0C">
        <w:rPr>
          <w:rFonts w:ascii="Arial" w:hAnsi="Arial" w:cs="Arial"/>
          <w:b/>
          <w:i/>
          <w:szCs w:val="24"/>
          <w:u w:val="single"/>
        </w:rPr>
        <w:t>ACTION REQUESTED</w:t>
      </w:r>
      <w:r w:rsidRPr="00431F0C">
        <w:rPr>
          <w:rFonts w:ascii="Arial" w:hAnsi="Arial" w:cs="Arial"/>
          <w:b/>
          <w:szCs w:val="24"/>
        </w:rPr>
        <w:t>:</w:t>
      </w:r>
      <w:r w:rsidRPr="00431F0C">
        <w:rPr>
          <w:rFonts w:ascii="Arial" w:hAnsi="Arial" w:cs="Arial"/>
          <w:szCs w:val="24"/>
        </w:rPr>
        <w:tab/>
        <w:t>SPECIAL USE PERMIT AMENDMENT (EXPANSION OF A NONCONFORMING USE – ART STUDIO) AND AMENDED SITE PLAN REVIEW – EMIL FREI STAINED GLASS STUDIO</w:t>
      </w:r>
    </w:p>
    <w:p w:rsidR="007275F0" w:rsidRPr="00431F0C" w:rsidRDefault="007275F0" w:rsidP="00BC415D">
      <w:pPr>
        <w:autoSpaceDE w:val="0"/>
        <w:autoSpaceDN w:val="0"/>
        <w:adjustRightInd w:val="0"/>
        <w:ind w:left="1440"/>
        <w:rPr>
          <w:rFonts w:ascii="Arial" w:hAnsi="Arial" w:cs="Arial"/>
          <w:bCs/>
          <w:iCs/>
          <w:szCs w:val="24"/>
        </w:rPr>
      </w:pPr>
      <w:r w:rsidRPr="00431F0C">
        <w:rPr>
          <w:rFonts w:ascii="Arial" w:hAnsi="Arial" w:cs="Arial"/>
          <w:szCs w:val="24"/>
        </w:rPr>
        <w:tab/>
      </w:r>
      <w:r w:rsidRPr="00431F0C">
        <w:rPr>
          <w:rFonts w:ascii="Arial" w:hAnsi="Arial" w:cs="Arial"/>
          <w:szCs w:val="24"/>
        </w:rPr>
        <w:tab/>
      </w:r>
    </w:p>
    <w:p w:rsidR="007275F0" w:rsidRPr="00431F0C" w:rsidRDefault="007275F0" w:rsidP="00BC415D">
      <w:pPr>
        <w:ind w:firstLine="720"/>
        <w:rPr>
          <w:rFonts w:ascii="Arial" w:hAnsi="Arial" w:cs="Arial"/>
          <w:szCs w:val="24"/>
        </w:rPr>
      </w:pPr>
      <w:r w:rsidRPr="00431F0C">
        <w:rPr>
          <w:rFonts w:ascii="Arial" w:hAnsi="Arial" w:cs="Arial"/>
          <w:b/>
          <w:i/>
          <w:szCs w:val="24"/>
        </w:rPr>
        <w:t>PROPERTY OWNER</w:t>
      </w:r>
      <w:r w:rsidRPr="00431F0C">
        <w:rPr>
          <w:rFonts w:ascii="Arial" w:hAnsi="Arial" w:cs="Arial"/>
          <w:b/>
          <w:szCs w:val="24"/>
        </w:rPr>
        <w:t>:</w:t>
      </w:r>
      <w:r w:rsidRPr="00431F0C">
        <w:rPr>
          <w:rFonts w:ascii="Arial" w:hAnsi="Arial" w:cs="Arial"/>
          <w:szCs w:val="24"/>
        </w:rPr>
        <w:tab/>
        <w:t>ROBERT &amp; FRANCES FREI</w:t>
      </w:r>
    </w:p>
    <w:p w:rsidR="007275F0" w:rsidRPr="00431F0C" w:rsidRDefault="007275F0" w:rsidP="00BC415D">
      <w:pPr>
        <w:rPr>
          <w:rFonts w:ascii="Arial" w:hAnsi="Arial" w:cs="Arial"/>
          <w:szCs w:val="24"/>
        </w:rPr>
      </w:pPr>
    </w:p>
    <w:p w:rsidR="007275F0" w:rsidRPr="00431F0C" w:rsidRDefault="007275F0" w:rsidP="00BC415D">
      <w:pPr>
        <w:ind w:firstLine="720"/>
        <w:rPr>
          <w:rFonts w:ascii="Arial" w:hAnsi="Arial" w:cs="Arial"/>
          <w:szCs w:val="24"/>
        </w:rPr>
      </w:pPr>
      <w:r w:rsidRPr="00431F0C">
        <w:rPr>
          <w:rFonts w:ascii="Arial" w:hAnsi="Arial" w:cs="Arial"/>
          <w:b/>
          <w:i/>
          <w:szCs w:val="24"/>
          <w:u w:val="single"/>
        </w:rPr>
        <w:t>APPLICANT</w:t>
      </w:r>
      <w:r w:rsidRPr="00431F0C">
        <w:rPr>
          <w:rFonts w:ascii="Arial" w:hAnsi="Arial" w:cs="Arial"/>
          <w:b/>
          <w:szCs w:val="24"/>
        </w:rPr>
        <w:t>:</w:t>
      </w:r>
      <w:r w:rsidRPr="00431F0C">
        <w:rPr>
          <w:rFonts w:ascii="Arial" w:hAnsi="Arial" w:cs="Arial"/>
          <w:szCs w:val="24"/>
        </w:rPr>
        <w:tab/>
      </w:r>
      <w:r w:rsidRPr="00431F0C">
        <w:rPr>
          <w:rFonts w:ascii="Arial" w:hAnsi="Arial" w:cs="Arial"/>
          <w:szCs w:val="24"/>
        </w:rPr>
        <w:tab/>
        <w:t>STEPHEN FREI, EMIL FREI STUDIO</w:t>
      </w:r>
    </w:p>
    <w:p w:rsidR="007275F0" w:rsidRPr="00431F0C" w:rsidRDefault="007275F0" w:rsidP="00BC415D">
      <w:pPr>
        <w:rPr>
          <w:rFonts w:ascii="Arial" w:hAnsi="Arial" w:cs="Arial"/>
          <w:szCs w:val="24"/>
        </w:rPr>
      </w:pPr>
    </w:p>
    <w:p w:rsidR="00BC415D" w:rsidRDefault="007275F0" w:rsidP="00BC415D">
      <w:pPr>
        <w:ind w:firstLine="720"/>
        <w:rPr>
          <w:rFonts w:ascii="Arial" w:hAnsi="Arial" w:cs="Arial"/>
          <w:szCs w:val="24"/>
        </w:rPr>
      </w:pPr>
      <w:r w:rsidRPr="00431F0C">
        <w:rPr>
          <w:rFonts w:ascii="Arial" w:hAnsi="Arial" w:cs="Arial"/>
          <w:b/>
          <w:i/>
          <w:szCs w:val="24"/>
        </w:rPr>
        <w:t>APPLICANT’S AGENT</w:t>
      </w:r>
      <w:r w:rsidRPr="00431F0C">
        <w:rPr>
          <w:rFonts w:ascii="Arial" w:hAnsi="Arial" w:cs="Arial"/>
          <w:b/>
          <w:szCs w:val="24"/>
        </w:rPr>
        <w:t>:</w:t>
      </w:r>
      <w:r w:rsidRPr="00431F0C">
        <w:rPr>
          <w:rFonts w:ascii="Arial" w:hAnsi="Arial" w:cs="Arial"/>
          <w:szCs w:val="24"/>
        </w:rPr>
        <w:tab/>
        <w:t xml:space="preserve">PAUL BOYER, CIVIL ENGINEERING DESIGN </w:t>
      </w:r>
    </w:p>
    <w:p w:rsidR="007275F0" w:rsidRPr="00431F0C" w:rsidRDefault="00BC415D" w:rsidP="00BC415D">
      <w:pPr>
        <w:ind w:firstLine="72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7275F0" w:rsidRPr="00431F0C">
        <w:rPr>
          <w:rFonts w:ascii="Arial" w:hAnsi="Arial" w:cs="Arial"/>
          <w:szCs w:val="24"/>
        </w:rPr>
        <w:t>CONSULTANTS, INC.</w:t>
      </w:r>
    </w:p>
    <w:p w:rsidR="007275F0" w:rsidRPr="00431F0C" w:rsidRDefault="007275F0" w:rsidP="00BC415D">
      <w:pPr>
        <w:rPr>
          <w:rFonts w:ascii="Arial" w:hAnsi="Arial" w:cs="Arial"/>
          <w:szCs w:val="24"/>
        </w:rPr>
      </w:pPr>
    </w:p>
    <w:p w:rsidR="007275F0" w:rsidRPr="00431F0C" w:rsidRDefault="007275F0" w:rsidP="00BC415D">
      <w:pPr>
        <w:ind w:firstLine="720"/>
        <w:rPr>
          <w:rFonts w:ascii="Arial" w:hAnsi="Arial" w:cs="Arial"/>
          <w:szCs w:val="24"/>
        </w:rPr>
      </w:pPr>
      <w:r w:rsidRPr="00431F0C">
        <w:rPr>
          <w:rFonts w:ascii="Arial" w:hAnsi="Arial" w:cs="Arial"/>
          <w:b/>
          <w:i/>
          <w:szCs w:val="24"/>
          <w:u w:val="single"/>
        </w:rPr>
        <w:t>PROPERTY LOCATION</w:t>
      </w:r>
      <w:r w:rsidRPr="00431F0C">
        <w:rPr>
          <w:rFonts w:ascii="Arial" w:hAnsi="Arial" w:cs="Arial"/>
          <w:b/>
          <w:szCs w:val="24"/>
        </w:rPr>
        <w:t>:</w:t>
      </w:r>
      <w:r w:rsidRPr="00431F0C">
        <w:rPr>
          <w:rFonts w:ascii="Arial" w:hAnsi="Arial" w:cs="Arial"/>
          <w:szCs w:val="24"/>
        </w:rPr>
        <w:tab/>
        <w:t>1017 WEST ADAMS AVENUE</w:t>
      </w:r>
    </w:p>
    <w:p w:rsidR="007275F0" w:rsidRPr="00431F0C" w:rsidRDefault="007275F0" w:rsidP="00BC415D">
      <w:pPr>
        <w:rPr>
          <w:rFonts w:ascii="Arial" w:hAnsi="Arial" w:cs="Arial"/>
          <w:szCs w:val="24"/>
        </w:rPr>
      </w:pPr>
    </w:p>
    <w:p w:rsidR="007275F0" w:rsidRPr="00431F0C" w:rsidRDefault="007275F0" w:rsidP="00BC415D">
      <w:pPr>
        <w:ind w:firstLine="720"/>
        <w:rPr>
          <w:rFonts w:ascii="Arial" w:hAnsi="Arial" w:cs="Arial"/>
          <w:szCs w:val="24"/>
        </w:rPr>
      </w:pPr>
      <w:r w:rsidRPr="00431F0C">
        <w:rPr>
          <w:rFonts w:ascii="Arial" w:hAnsi="Arial" w:cs="Arial"/>
          <w:b/>
          <w:i/>
          <w:szCs w:val="24"/>
          <w:u w:val="single"/>
        </w:rPr>
        <w:t>ZONING</w:t>
      </w:r>
      <w:r w:rsidRPr="00431F0C">
        <w:rPr>
          <w:rFonts w:ascii="Arial" w:hAnsi="Arial" w:cs="Arial"/>
          <w:b/>
          <w:szCs w:val="24"/>
        </w:rPr>
        <w:t>:</w:t>
      </w:r>
      <w:r w:rsidRPr="00431F0C">
        <w:rPr>
          <w:rFonts w:ascii="Arial" w:hAnsi="Arial" w:cs="Arial"/>
          <w:szCs w:val="24"/>
        </w:rPr>
        <w:tab/>
      </w:r>
      <w:r w:rsidRPr="00431F0C">
        <w:rPr>
          <w:rFonts w:ascii="Arial" w:hAnsi="Arial" w:cs="Arial"/>
          <w:szCs w:val="24"/>
        </w:rPr>
        <w:tab/>
      </w:r>
      <w:r w:rsidRPr="00431F0C">
        <w:rPr>
          <w:rFonts w:ascii="Arial" w:hAnsi="Arial" w:cs="Arial"/>
          <w:szCs w:val="24"/>
        </w:rPr>
        <w:tab/>
        <w:t>R-1 SINGLE FAMILY RESIDENTIAL DISTRICT</w:t>
      </w:r>
    </w:p>
    <w:p w:rsidR="007275F0" w:rsidRPr="00431F0C" w:rsidRDefault="007275F0" w:rsidP="00BC415D">
      <w:pPr>
        <w:rPr>
          <w:rFonts w:ascii="Arial" w:hAnsi="Arial" w:cs="Arial"/>
          <w:szCs w:val="24"/>
        </w:rPr>
      </w:pPr>
    </w:p>
    <w:p w:rsidR="007275F0" w:rsidRPr="00431F0C" w:rsidRDefault="00BC415D" w:rsidP="00BC415D">
      <w:pPr>
        <w:widowControl/>
        <w:tabs>
          <w:tab w:val="left" w:pos="-1440"/>
          <w:tab w:val="left" w:pos="720"/>
        </w:tabs>
        <w:ind w:left="3600" w:hanging="3600"/>
        <w:rPr>
          <w:rFonts w:ascii="Arial" w:hAnsi="Arial" w:cs="Arial"/>
          <w:szCs w:val="24"/>
        </w:rPr>
      </w:pPr>
      <w:r>
        <w:rPr>
          <w:rFonts w:ascii="Arial" w:hAnsi="Arial" w:cs="Arial"/>
          <w:b/>
          <w:i/>
          <w:szCs w:val="24"/>
        </w:rPr>
        <w:tab/>
      </w:r>
      <w:r w:rsidR="007275F0" w:rsidRPr="00431F0C">
        <w:rPr>
          <w:rFonts w:ascii="Arial" w:hAnsi="Arial" w:cs="Arial"/>
          <w:b/>
          <w:i/>
          <w:szCs w:val="24"/>
        </w:rPr>
        <w:t>DRAWINGS SUBMITTED:</w:t>
      </w:r>
      <w:r w:rsidR="007275F0" w:rsidRPr="00431F0C">
        <w:rPr>
          <w:rFonts w:ascii="Arial" w:hAnsi="Arial" w:cs="Arial"/>
          <w:szCs w:val="24"/>
        </w:rPr>
        <w:tab/>
        <w:t xml:space="preserve">SITE DEVELOPMENT PLAN (3 SHEETS) PREPARED BY CEDC, INC., LANDSCAPE PLAN/TREE STAND DELINEATION/TREE PRESERVATION PLAN (3 SHEETS) PREPARED BY LOOMIS ASSOCIATES, AND PHOTOMETRIC PLAN (1 SHEET) PREPARED BY G&amp;W ENGINEERING CORP. STAMPED "RECEIVED NOVEMBER 27, </w:t>
      </w:r>
      <w:r w:rsidR="007275F0" w:rsidRPr="00431F0C">
        <w:rPr>
          <w:rFonts w:ascii="Arial" w:hAnsi="Arial" w:cs="Arial"/>
          <w:szCs w:val="24"/>
        </w:rPr>
        <w:lastRenderedPageBreak/>
        <w:t>2018, CITY OF KIRKWOOD PUBLIC WORKS DEPARTMENT”</w:t>
      </w:r>
    </w:p>
    <w:p w:rsidR="007275F0" w:rsidRPr="00431F0C" w:rsidRDefault="007275F0" w:rsidP="007275F0">
      <w:pPr>
        <w:tabs>
          <w:tab w:val="left" w:pos="-1440"/>
        </w:tabs>
        <w:ind w:left="2880" w:hanging="2880"/>
        <w:jc w:val="both"/>
        <w:rPr>
          <w:rFonts w:ascii="Arial" w:hAnsi="Arial" w:cs="Arial"/>
          <w:szCs w:val="24"/>
        </w:rPr>
      </w:pPr>
    </w:p>
    <w:p w:rsidR="007275F0" w:rsidRPr="00431F0C" w:rsidRDefault="007275F0" w:rsidP="00BC415D">
      <w:pPr>
        <w:tabs>
          <w:tab w:val="left" w:pos="-1440"/>
        </w:tabs>
        <w:ind w:left="3600" w:hanging="2880"/>
        <w:rPr>
          <w:rFonts w:ascii="Arial" w:hAnsi="Arial" w:cs="Arial"/>
          <w:szCs w:val="24"/>
        </w:rPr>
      </w:pPr>
      <w:r w:rsidRPr="00431F0C">
        <w:rPr>
          <w:rFonts w:ascii="Arial" w:hAnsi="Arial" w:cs="Arial"/>
          <w:szCs w:val="24"/>
        </w:rPr>
        <w:tab/>
        <w:t>FLOOR PLANS (3 SHEETS) PREPARED BY LINK ARCHITECTURE, LLC STAMPED "RECEIVED OCTOBER 19, 2018, CITY OF KIRKWOOD PUBLIC WORKS DEPARTMENT”</w:t>
      </w:r>
    </w:p>
    <w:p w:rsidR="007275F0" w:rsidRPr="00431F0C" w:rsidRDefault="007275F0" w:rsidP="007275F0">
      <w:pPr>
        <w:tabs>
          <w:tab w:val="left" w:pos="-1440"/>
        </w:tabs>
        <w:ind w:left="2880" w:hanging="2880"/>
        <w:jc w:val="both"/>
        <w:rPr>
          <w:rFonts w:ascii="Arial" w:hAnsi="Arial" w:cs="Arial"/>
          <w:szCs w:val="24"/>
        </w:rPr>
      </w:pPr>
      <w:r w:rsidRPr="00431F0C">
        <w:rPr>
          <w:rFonts w:ascii="Arial" w:hAnsi="Arial" w:cs="Arial"/>
          <w:szCs w:val="24"/>
        </w:rPr>
        <w:tab/>
      </w:r>
    </w:p>
    <w:p w:rsidR="007275F0" w:rsidRPr="00431F0C" w:rsidRDefault="007275F0" w:rsidP="00BC415D">
      <w:pPr>
        <w:ind w:firstLine="720"/>
        <w:jc w:val="both"/>
        <w:rPr>
          <w:rFonts w:ascii="Arial" w:hAnsi="Arial" w:cs="Arial"/>
          <w:b/>
          <w:szCs w:val="24"/>
        </w:rPr>
      </w:pPr>
      <w:r w:rsidRPr="00431F0C">
        <w:rPr>
          <w:rFonts w:ascii="Arial" w:hAnsi="Arial" w:cs="Arial"/>
          <w:b/>
          <w:szCs w:val="24"/>
        </w:rPr>
        <w:t>DESCRIPTION OF PROJECT:</w:t>
      </w:r>
    </w:p>
    <w:p w:rsidR="007275F0" w:rsidRPr="00431F0C" w:rsidRDefault="007275F0" w:rsidP="00BC415D">
      <w:pPr>
        <w:ind w:left="720"/>
        <w:rPr>
          <w:rFonts w:ascii="Arial" w:hAnsi="Arial" w:cs="Arial"/>
          <w:szCs w:val="24"/>
        </w:rPr>
      </w:pPr>
      <w:r w:rsidRPr="00431F0C">
        <w:rPr>
          <w:rFonts w:ascii="Arial" w:hAnsi="Arial" w:cs="Arial"/>
          <w:szCs w:val="24"/>
        </w:rPr>
        <w:t xml:space="preserve">The applicant was approved for a Special Use Permit and Site Plan for the expansion of a legal non-conforming use in April of 2018 with the approval of Ordinance 10474.  Since that time, the applicant has further refined their interior building plans and is requesting an approximately 1,500 sf expansion of the previous approval.  The expansion is proposed for the Studio building (northwest of site). In addition to the building expansion, the request includes shifting the parking spaces so that the majority of the parking spaces are located on the west side of the driveway.  </w:t>
      </w:r>
    </w:p>
    <w:p w:rsidR="007275F0" w:rsidRPr="00431F0C" w:rsidRDefault="007275F0" w:rsidP="00BC415D">
      <w:pPr>
        <w:rPr>
          <w:rFonts w:ascii="Arial" w:hAnsi="Arial" w:cs="Arial"/>
          <w:szCs w:val="24"/>
        </w:rPr>
      </w:pPr>
    </w:p>
    <w:p w:rsidR="007275F0" w:rsidRPr="00431F0C" w:rsidRDefault="007275F0" w:rsidP="00BC415D">
      <w:pPr>
        <w:ind w:left="720"/>
        <w:rPr>
          <w:rFonts w:ascii="Arial" w:hAnsi="Arial" w:cs="Arial"/>
          <w:szCs w:val="24"/>
        </w:rPr>
      </w:pPr>
      <w:r w:rsidRPr="00431F0C">
        <w:rPr>
          <w:rFonts w:ascii="Arial" w:hAnsi="Arial" w:cs="Arial"/>
          <w:szCs w:val="24"/>
        </w:rPr>
        <w:t>The existing use of the residential structure and two accessory buildings is as a liturgical art studio for the production of stained glass, mosaics, and related items.  The existing home also serves as a residence. It is also worth noting that the Frei family currently owns two of the five immediately adjacent properties (1021 West Adams Avenue and 432 Gabriel Drive).</w:t>
      </w:r>
    </w:p>
    <w:p w:rsidR="007275F0" w:rsidRPr="00431F0C" w:rsidRDefault="007275F0" w:rsidP="00BC415D">
      <w:pPr>
        <w:rPr>
          <w:rFonts w:ascii="Arial" w:hAnsi="Arial" w:cs="Arial"/>
          <w:szCs w:val="24"/>
        </w:rPr>
      </w:pPr>
    </w:p>
    <w:p w:rsidR="007275F0" w:rsidRPr="00431F0C" w:rsidRDefault="007275F0" w:rsidP="00BC415D">
      <w:pPr>
        <w:ind w:left="720"/>
        <w:rPr>
          <w:rFonts w:ascii="Arial" w:hAnsi="Arial" w:cs="Arial"/>
          <w:szCs w:val="24"/>
        </w:rPr>
      </w:pPr>
      <w:r w:rsidRPr="00431F0C">
        <w:rPr>
          <w:rFonts w:ascii="Arial" w:hAnsi="Arial" w:cs="Arial"/>
          <w:szCs w:val="24"/>
        </w:rPr>
        <w:t xml:space="preserve">In 2014, the use of the property for this purpose was determined to be a legal nonconforming use.  As permitted in the Special Uses listed in the R-1 District, the applicant has requested an expansion of their legal nonconforming use for the purposes of demolishing the existing accessory structures to build one new studio/office building at approximately 7,700 sf and a new 2,700 sf accessory structure.  Both of these buildings would be in addition to the existing home.  </w:t>
      </w:r>
    </w:p>
    <w:p w:rsidR="007275F0" w:rsidRPr="00431F0C" w:rsidRDefault="007275F0" w:rsidP="007275F0">
      <w:pPr>
        <w:jc w:val="both"/>
        <w:rPr>
          <w:rFonts w:ascii="Arial" w:hAnsi="Arial" w:cs="Arial"/>
          <w:szCs w:val="24"/>
        </w:rPr>
      </w:pPr>
    </w:p>
    <w:p w:rsidR="007275F0" w:rsidRPr="00431F0C" w:rsidRDefault="007275F0" w:rsidP="00BC415D">
      <w:pPr>
        <w:ind w:left="720"/>
        <w:jc w:val="both"/>
        <w:rPr>
          <w:rFonts w:ascii="Arial" w:hAnsi="Arial" w:cs="Arial"/>
          <w:szCs w:val="24"/>
        </w:rPr>
      </w:pPr>
      <w:r w:rsidRPr="00431F0C">
        <w:rPr>
          <w:rFonts w:ascii="Arial" w:hAnsi="Arial" w:cs="Arial"/>
          <w:szCs w:val="24"/>
        </w:rPr>
        <w:t>The proposal received the following variances and modifications during the last approval:</w:t>
      </w:r>
    </w:p>
    <w:p w:rsidR="007275F0" w:rsidRPr="00431F0C" w:rsidRDefault="007275F0" w:rsidP="007275F0">
      <w:pPr>
        <w:widowControl/>
        <w:numPr>
          <w:ilvl w:val="0"/>
          <w:numId w:val="35"/>
        </w:numPr>
        <w:jc w:val="both"/>
        <w:rPr>
          <w:rFonts w:ascii="Arial" w:hAnsi="Arial" w:cs="Arial"/>
          <w:szCs w:val="24"/>
        </w:rPr>
      </w:pPr>
      <w:r w:rsidRPr="00431F0C">
        <w:rPr>
          <w:rFonts w:ascii="Arial" w:hAnsi="Arial" w:cs="Arial"/>
          <w:szCs w:val="24"/>
        </w:rPr>
        <w:t>Reduced number of required parking spaces (modification)</w:t>
      </w:r>
    </w:p>
    <w:p w:rsidR="007275F0" w:rsidRPr="00431F0C" w:rsidRDefault="007275F0" w:rsidP="007275F0">
      <w:pPr>
        <w:widowControl/>
        <w:numPr>
          <w:ilvl w:val="0"/>
          <w:numId w:val="35"/>
        </w:numPr>
        <w:jc w:val="both"/>
        <w:rPr>
          <w:rFonts w:ascii="Arial" w:hAnsi="Arial" w:cs="Arial"/>
          <w:szCs w:val="24"/>
        </w:rPr>
      </w:pPr>
      <w:r w:rsidRPr="00431F0C">
        <w:rPr>
          <w:rFonts w:ascii="Arial" w:hAnsi="Arial" w:cs="Arial"/>
          <w:szCs w:val="24"/>
        </w:rPr>
        <w:t>The location and size of the proposed accessory building (variance),</w:t>
      </w:r>
    </w:p>
    <w:p w:rsidR="007275F0" w:rsidRPr="00431F0C" w:rsidRDefault="007275F0" w:rsidP="007275F0">
      <w:pPr>
        <w:widowControl/>
        <w:numPr>
          <w:ilvl w:val="0"/>
          <w:numId w:val="35"/>
        </w:numPr>
        <w:jc w:val="both"/>
        <w:rPr>
          <w:rFonts w:ascii="Arial" w:hAnsi="Arial" w:cs="Arial"/>
          <w:szCs w:val="24"/>
        </w:rPr>
      </w:pPr>
      <w:r w:rsidRPr="00431F0C">
        <w:rPr>
          <w:rFonts w:ascii="Arial" w:hAnsi="Arial" w:cs="Arial"/>
          <w:szCs w:val="24"/>
        </w:rPr>
        <w:t xml:space="preserve">Rear yard setback (variance), and </w:t>
      </w:r>
    </w:p>
    <w:p w:rsidR="007275F0" w:rsidRPr="00431F0C" w:rsidRDefault="007275F0" w:rsidP="007275F0">
      <w:pPr>
        <w:widowControl/>
        <w:numPr>
          <w:ilvl w:val="0"/>
          <w:numId w:val="35"/>
        </w:numPr>
        <w:jc w:val="both"/>
        <w:rPr>
          <w:rFonts w:ascii="Arial" w:hAnsi="Arial" w:cs="Arial"/>
          <w:szCs w:val="24"/>
        </w:rPr>
      </w:pPr>
      <w:r w:rsidRPr="00431F0C">
        <w:rPr>
          <w:rFonts w:ascii="Arial" w:hAnsi="Arial" w:cs="Arial"/>
          <w:szCs w:val="24"/>
        </w:rPr>
        <w:t>Lower lighting levels proposed than required by code (variance).</w:t>
      </w:r>
    </w:p>
    <w:p w:rsidR="007275F0" w:rsidRPr="00431F0C" w:rsidRDefault="007275F0" w:rsidP="007275F0">
      <w:pPr>
        <w:jc w:val="both"/>
        <w:rPr>
          <w:rFonts w:ascii="Arial" w:hAnsi="Arial" w:cs="Arial"/>
          <w:b/>
          <w:szCs w:val="24"/>
        </w:rPr>
      </w:pPr>
    </w:p>
    <w:p w:rsidR="007275F0" w:rsidRPr="00431F0C" w:rsidRDefault="007275F0" w:rsidP="00BC415D">
      <w:pPr>
        <w:ind w:firstLine="720"/>
        <w:jc w:val="both"/>
        <w:rPr>
          <w:rFonts w:ascii="Arial" w:hAnsi="Arial" w:cs="Arial"/>
          <w:b/>
          <w:szCs w:val="24"/>
        </w:rPr>
      </w:pPr>
      <w:r w:rsidRPr="00431F0C">
        <w:rPr>
          <w:rFonts w:ascii="Arial" w:hAnsi="Arial" w:cs="Arial"/>
          <w:b/>
          <w:szCs w:val="24"/>
        </w:rPr>
        <w:t>COMPREHENSIVE PLAN, LAND USE AND ZONING:</w:t>
      </w:r>
    </w:p>
    <w:p w:rsidR="007275F0" w:rsidRPr="00431F0C" w:rsidRDefault="007275F0" w:rsidP="00BC415D">
      <w:pPr>
        <w:pStyle w:val="BodyText3"/>
        <w:widowControl/>
        <w:ind w:left="720"/>
        <w:rPr>
          <w:rFonts w:ascii="Arial" w:hAnsi="Arial" w:cs="Arial"/>
          <w:bCs/>
          <w:iCs/>
          <w:sz w:val="24"/>
          <w:szCs w:val="24"/>
        </w:rPr>
      </w:pPr>
      <w:r w:rsidRPr="00431F0C">
        <w:rPr>
          <w:rFonts w:ascii="Arial" w:hAnsi="Arial" w:cs="Arial"/>
          <w:bCs/>
          <w:iCs/>
          <w:sz w:val="24"/>
          <w:szCs w:val="24"/>
        </w:rPr>
        <w:t xml:space="preserve">The site is designated as Suburban Residential Use on the </w:t>
      </w:r>
      <w:proofErr w:type="spellStart"/>
      <w:r w:rsidRPr="00431F0C">
        <w:rPr>
          <w:rFonts w:ascii="Arial" w:hAnsi="Arial" w:cs="Arial"/>
          <w:bCs/>
          <w:iCs/>
          <w:sz w:val="24"/>
          <w:szCs w:val="24"/>
        </w:rPr>
        <w:t>EnVision</w:t>
      </w:r>
      <w:proofErr w:type="spellEnd"/>
      <w:r w:rsidRPr="00431F0C">
        <w:rPr>
          <w:rFonts w:ascii="Arial" w:hAnsi="Arial" w:cs="Arial"/>
          <w:bCs/>
          <w:iCs/>
          <w:sz w:val="24"/>
          <w:szCs w:val="24"/>
        </w:rPr>
        <w:t xml:space="preserve"> Kirkwood 2035 Future Land Use plan.  Development types discussed in this land use are single-family residential, parks, and institutional uses (schools, churches, etc.).  The studio does not fit into any of these categories which would indicate that it is expected to continue to be a nonconforming use into the foreseeable future.  </w:t>
      </w:r>
    </w:p>
    <w:p w:rsidR="007275F0" w:rsidRPr="00431F0C" w:rsidRDefault="007275F0" w:rsidP="007275F0">
      <w:pPr>
        <w:pStyle w:val="BodyText3"/>
        <w:widowControl/>
        <w:rPr>
          <w:rFonts w:ascii="Arial" w:hAnsi="Arial" w:cs="Arial"/>
          <w:bCs/>
          <w:iCs/>
          <w:sz w:val="24"/>
          <w:szCs w:val="24"/>
        </w:rPr>
      </w:pPr>
    </w:p>
    <w:p w:rsidR="007275F0" w:rsidRPr="00431F0C" w:rsidRDefault="007275F0" w:rsidP="00BC415D">
      <w:pPr>
        <w:pStyle w:val="BodyText3"/>
        <w:widowControl/>
        <w:ind w:left="720"/>
        <w:rPr>
          <w:rFonts w:ascii="Arial" w:hAnsi="Arial" w:cs="Arial"/>
          <w:bCs/>
          <w:iCs/>
          <w:sz w:val="24"/>
          <w:szCs w:val="24"/>
        </w:rPr>
      </w:pPr>
      <w:r w:rsidRPr="00431F0C">
        <w:rPr>
          <w:rFonts w:ascii="Arial" w:hAnsi="Arial" w:cs="Arial"/>
          <w:bCs/>
          <w:iCs/>
          <w:sz w:val="24"/>
          <w:szCs w:val="24"/>
        </w:rPr>
        <w:t xml:space="preserve">The subject property is zoned R-1 Single Family Residential District.  As previously mentioned, the current use of a stained glass studio is a nonconforming use in this district.  The existing use is not considered a home occupation due to the scale of the business. </w:t>
      </w:r>
    </w:p>
    <w:p w:rsidR="007275F0" w:rsidRPr="00431F0C" w:rsidRDefault="007275F0" w:rsidP="007275F0">
      <w:pPr>
        <w:pStyle w:val="BodyText3"/>
        <w:widowControl/>
        <w:rPr>
          <w:rFonts w:ascii="Arial" w:hAnsi="Arial" w:cs="Arial"/>
          <w:bCs/>
          <w:iCs/>
          <w:sz w:val="24"/>
          <w:szCs w:val="24"/>
        </w:rPr>
      </w:pPr>
    </w:p>
    <w:p w:rsidR="007275F0" w:rsidRPr="00431F0C" w:rsidRDefault="007275F0" w:rsidP="00BC415D">
      <w:pPr>
        <w:pStyle w:val="BodyText3"/>
        <w:widowControl/>
        <w:ind w:firstLine="720"/>
        <w:rPr>
          <w:rFonts w:ascii="Arial" w:hAnsi="Arial" w:cs="Arial"/>
          <w:bCs/>
          <w:iCs/>
          <w:sz w:val="24"/>
          <w:szCs w:val="24"/>
        </w:rPr>
      </w:pPr>
      <w:r w:rsidRPr="00431F0C">
        <w:rPr>
          <w:rFonts w:ascii="Arial" w:hAnsi="Arial" w:cs="Arial"/>
          <w:bCs/>
          <w:iCs/>
          <w:sz w:val="24"/>
          <w:szCs w:val="24"/>
        </w:rPr>
        <w:t>Surrounding land uses and zoning include the following:</w:t>
      </w:r>
    </w:p>
    <w:p w:rsidR="007275F0" w:rsidRPr="00431F0C" w:rsidRDefault="007275F0" w:rsidP="007275F0">
      <w:pPr>
        <w:pStyle w:val="BodyText3"/>
        <w:widowControl/>
        <w:rPr>
          <w:rFonts w:ascii="Arial" w:hAnsi="Arial" w:cs="Arial"/>
          <w:bCs/>
          <w:iCs/>
          <w:sz w:val="24"/>
          <w:szCs w:val="24"/>
        </w:rPr>
      </w:pPr>
    </w:p>
    <w:p w:rsidR="007275F0" w:rsidRPr="00431F0C" w:rsidRDefault="00BC415D" w:rsidP="00BC415D">
      <w:pPr>
        <w:pStyle w:val="BodyText3"/>
        <w:widowControl/>
        <w:ind w:firstLine="720"/>
        <w:rPr>
          <w:rFonts w:ascii="Arial" w:hAnsi="Arial" w:cs="Arial"/>
          <w:bCs/>
          <w:iCs/>
          <w:sz w:val="24"/>
          <w:szCs w:val="24"/>
        </w:rPr>
      </w:pPr>
      <w:r>
        <w:rPr>
          <w:rFonts w:ascii="Arial" w:hAnsi="Arial" w:cs="Arial"/>
          <w:bCs/>
          <w:iCs/>
          <w:sz w:val="24"/>
          <w:szCs w:val="24"/>
        </w:rPr>
        <w:t>To the north:</w:t>
      </w:r>
      <w:r>
        <w:rPr>
          <w:rFonts w:ascii="Arial" w:hAnsi="Arial" w:cs="Arial"/>
          <w:bCs/>
          <w:iCs/>
          <w:sz w:val="24"/>
          <w:szCs w:val="24"/>
        </w:rPr>
        <w:tab/>
      </w:r>
      <w:r w:rsidR="007275F0" w:rsidRPr="00431F0C">
        <w:rPr>
          <w:rFonts w:ascii="Arial" w:hAnsi="Arial" w:cs="Arial"/>
          <w:bCs/>
          <w:iCs/>
          <w:sz w:val="24"/>
          <w:szCs w:val="24"/>
        </w:rPr>
        <w:t>Single-family homes zoned R-3.</w:t>
      </w:r>
    </w:p>
    <w:p w:rsidR="007275F0" w:rsidRPr="00431F0C" w:rsidRDefault="007275F0" w:rsidP="007275F0">
      <w:pPr>
        <w:pStyle w:val="BodyText3"/>
        <w:widowControl/>
        <w:rPr>
          <w:rFonts w:ascii="Arial" w:hAnsi="Arial" w:cs="Arial"/>
          <w:bCs/>
          <w:iCs/>
          <w:sz w:val="24"/>
          <w:szCs w:val="24"/>
        </w:rPr>
      </w:pPr>
    </w:p>
    <w:p w:rsidR="007275F0" w:rsidRPr="00431F0C" w:rsidRDefault="007275F0" w:rsidP="00BC415D">
      <w:pPr>
        <w:pStyle w:val="BodyText3"/>
        <w:widowControl/>
        <w:ind w:left="2160" w:hanging="1440"/>
        <w:rPr>
          <w:rFonts w:ascii="Arial" w:hAnsi="Arial" w:cs="Arial"/>
          <w:bCs/>
          <w:iCs/>
          <w:sz w:val="24"/>
          <w:szCs w:val="24"/>
        </w:rPr>
      </w:pPr>
      <w:r w:rsidRPr="00431F0C">
        <w:rPr>
          <w:rFonts w:ascii="Arial" w:hAnsi="Arial" w:cs="Arial"/>
          <w:bCs/>
          <w:iCs/>
          <w:sz w:val="24"/>
          <w:szCs w:val="24"/>
        </w:rPr>
        <w:t>To the south:</w:t>
      </w:r>
      <w:r w:rsidRPr="00431F0C">
        <w:rPr>
          <w:rFonts w:ascii="Arial" w:hAnsi="Arial" w:cs="Arial"/>
          <w:bCs/>
          <w:iCs/>
          <w:sz w:val="24"/>
          <w:szCs w:val="24"/>
        </w:rPr>
        <w:tab/>
        <w:t>Single-family homes zoned R-1.</w:t>
      </w:r>
    </w:p>
    <w:p w:rsidR="007275F0" w:rsidRPr="00431F0C" w:rsidRDefault="007275F0" w:rsidP="007275F0">
      <w:pPr>
        <w:pStyle w:val="BodyText3"/>
        <w:widowControl/>
        <w:rPr>
          <w:rFonts w:ascii="Arial" w:hAnsi="Arial" w:cs="Arial"/>
          <w:bCs/>
          <w:iCs/>
          <w:sz w:val="24"/>
          <w:szCs w:val="24"/>
        </w:rPr>
      </w:pPr>
    </w:p>
    <w:p w:rsidR="007275F0" w:rsidRPr="00431F0C" w:rsidRDefault="007275F0" w:rsidP="00BC415D">
      <w:pPr>
        <w:pStyle w:val="BodyText3"/>
        <w:widowControl/>
        <w:ind w:left="2160" w:hanging="1440"/>
        <w:rPr>
          <w:rFonts w:ascii="Arial" w:hAnsi="Arial" w:cs="Arial"/>
          <w:bCs/>
          <w:iCs/>
          <w:sz w:val="24"/>
          <w:szCs w:val="24"/>
        </w:rPr>
      </w:pPr>
      <w:r w:rsidRPr="00431F0C">
        <w:rPr>
          <w:rFonts w:ascii="Arial" w:hAnsi="Arial" w:cs="Arial"/>
          <w:bCs/>
          <w:iCs/>
          <w:sz w:val="24"/>
          <w:szCs w:val="24"/>
        </w:rPr>
        <w:t>To the east:</w:t>
      </w:r>
      <w:r w:rsidRPr="00431F0C">
        <w:rPr>
          <w:rFonts w:ascii="Arial" w:hAnsi="Arial" w:cs="Arial"/>
          <w:bCs/>
          <w:iCs/>
          <w:sz w:val="24"/>
          <w:szCs w:val="24"/>
        </w:rPr>
        <w:tab/>
        <w:t>Single-family homes zoned R-1.</w:t>
      </w:r>
    </w:p>
    <w:p w:rsidR="007275F0" w:rsidRPr="00431F0C" w:rsidRDefault="007275F0" w:rsidP="007275F0">
      <w:pPr>
        <w:pStyle w:val="BodyText3"/>
        <w:widowControl/>
        <w:rPr>
          <w:rFonts w:ascii="Arial" w:hAnsi="Arial" w:cs="Arial"/>
          <w:bCs/>
          <w:iCs/>
          <w:sz w:val="24"/>
          <w:szCs w:val="24"/>
        </w:rPr>
      </w:pPr>
    </w:p>
    <w:p w:rsidR="007275F0" w:rsidRPr="00431F0C" w:rsidRDefault="007275F0" w:rsidP="00BC415D">
      <w:pPr>
        <w:pStyle w:val="BodyText3"/>
        <w:widowControl/>
        <w:ind w:left="2160" w:hanging="1440"/>
        <w:rPr>
          <w:rFonts w:ascii="Arial" w:hAnsi="Arial" w:cs="Arial"/>
          <w:bCs/>
          <w:iCs/>
          <w:sz w:val="24"/>
          <w:szCs w:val="24"/>
        </w:rPr>
      </w:pPr>
      <w:r w:rsidRPr="00431F0C">
        <w:rPr>
          <w:rFonts w:ascii="Arial" w:hAnsi="Arial" w:cs="Arial"/>
          <w:bCs/>
          <w:iCs/>
          <w:sz w:val="24"/>
          <w:szCs w:val="24"/>
        </w:rPr>
        <w:t>To the west:</w:t>
      </w:r>
      <w:r w:rsidRPr="00431F0C">
        <w:rPr>
          <w:rFonts w:ascii="Arial" w:hAnsi="Arial" w:cs="Arial"/>
          <w:bCs/>
          <w:iCs/>
          <w:sz w:val="24"/>
          <w:szCs w:val="24"/>
        </w:rPr>
        <w:tab/>
        <w:t>Single-family homes zoned R-1.</w:t>
      </w:r>
    </w:p>
    <w:p w:rsidR="007275F0" w:rsidRPr="00431F0C" w:rsidRDefault="007275F0" w:rsidP="007275F0">
      <w:pPr>
        <w:jc w:val="both"/>
        <w:rPr>
          <w:rFonts w:ascii="Arial" w:hAnsi="Arial" w:cs="Arial"/>
          <w:b/>
          <w:i/>
          <w:szCs w:val="24"/>
          <w:highlight w:val="yellow"/>
        </w:rPr>
      </w:pPr>
    </w:p>
    <w:p w:rsidR="007275F0" w:rsidRPr="00431F0C" w:rsidRDefault="007275F0" w:rsidP="00BC415D">
      <w:pPr>
        <w:ind w:firstLine="720"/>
        <w:jc w:val="both"/>
        <w:rPr>
          <w:rFonts w:ascii="Arial" w:hAnsi="Arial" w:cs="Arial"/>
          <w:b/>
          <w:szCs w:val="24"/>
        </w:rPr>
      </w:pPr>
      <w:r w:rsidRPr="00431F0C">
        <w:rPr>
          <w:rFonts w:ascii="Arial" w:hAnsi="Arial" w:cs="Arial"/>
          <w:b/>
          <w:szCs w:val="24"/>
        </w:rPr>
        <w:t>DEPARTMENTAL/AGENCY COMMENTS:</w:t>
      </w:r>
    </w:p>
    <w:p w:rsidR="007275F0" w:rsidRPr="00431F0C" w:rsidRDefault="007275F0" w:rsidP="00BC415D">
      <w:pPr>
        <w:ind w:left="2160" w:hanging="1440"/>
        <w:rPr>
          <w:rFonts w:ascii="Arial" w:hAnsi="Arial" w:cs="Arial"/>
          <w:szCs w:val="24"/>
        </w:rPr>
      </w:pPr>
      <w:r w:rsidRPr="00431F0C">
        <w:rPr>
          <w:rFonts w:ascii="Arial" w:hAnsi="Arial" w:cs="Arial"/>
          <w:szCs w:val="24"/>
        </w:rPr>
        <w:t>Electric:</w:t>
      </w:r>
      <w:r w:rsidRPr="00431F0C">
        <w:rPr>
          <w:rFonts w:ascii="Arial" w:hAnsi="Arial" w:cs="Arial"/>
          <w:szCs w:val="24"/>
        </w:rPr>
        <w:tab/>
        <w:t>1. Show transformer on plans in location indicated by Kirkwood Electric.  Revise Landscape plan to allow required spacing for transformer.</w:t>
      </w:r>
    </w:p>
    <w:p w:rsidR="007275F0" w:rsidRPr="00431F0C" w:rsidRDefault="007275F0" w:rsidP="007275F0">
      <w:pPr>
        <w:ind w:left="2160" w:hanging="2160"/>
        <w:jc w:val="both"/>
        <w:rPr>
          <w:rFonts w:ascii="Arial" w:hAnsi="Arial" w:cs="Arial"/>
          <w:szCs w:val="24"/>
        </w:rPr>
      </w:pPr>
      <w:r w:rsidRPr="00431F0C">
        <w:rPr>
          <w:rFonts w:ascii="Arial" w:hAnsi="Arial" w:cs="Arial"/>
          <w:szCs w:val="24"/>
        </w:rPr>
        <w:tab/>
        <w:t>2. Provide electric load information.</w:t>
      </w:r>
    </w:p>
    <w:p w:rsidR="007275F0" w:rsidRPr="00431F0C" w:rsidRDefault="007275F0" w:rsidP="007275F0">
      <w:pPr>
        <w:ind w:hanging="2160"/>
        <w:jc w:val="both"/>
        <w:rPr>
          <w:rFonts w:ascii="Arial" w:hAnsi="Arial" w:cs="Arial"/>
          <w:szCs w:val="24"/>
          <w:highlight w:val="yellow"/>
        </w:rPr>
      </w:pPr>
    </w:p>
    <w:p w:rsidR="007275F0" w:rsidRPr="00431F0C" w:rsidRDefault="007275F0" w:rsidP="00BC415D">
      <w:pPr>
        <w:ind w:left="2160" w:hanging="1440"/>
        <w:jc w:val="both"/>
        <w:rPr>
          <w:rFonts w:ascii="Arial" w:hAnsi="Arial" w:cs="Arial"/>
          <w:szCs w:val="24"/>
        </w:rPr>
      </w:pPr>
      <w:r w:rsidRPr="00431F0C">
        <w:rPr>
          <w:rFonts w:ascii="Arial" w:hAnsi="Arial" w:cs="Arial"/>
          <w:szCs w:val="24"/>
        </w:rPr>
        <w:t xml:space="preserve">Water: </w:t>
      </w:r>
      <w:r w:rsidRPr="00431F0C">
        <w:rPr>
          <w:rFonts w:ascii="Arial" w:hAnsi="Arial" w:cs="Arial"/>
          <w:szCs w:val="24"/>
        </w:rPr>
        <w:tab/>
        <w:t>1. Indicate the proposed water tap location on the plans.</w:t>
      </w:r>
    </w:p>
    <w:p w:rsidR="007275F0" w:rsidRPr="00431F0C" w:rsidRDefault="007275F0" w:rsidP="00BC415D">
      <w:pPr>
        <w:ind w:left="2160" w:hanging="2160"/>
        <w:rPr>
          <w:rFonts w:ascii="Arial" w:hAnsi="Arial" w:cs="Arial"/>
          <w:szCs w:val="24"/>
        </w:rPr>
      </w:pPr>
      <w:r w:rsidRPr="00431F0C">
        <w:rPr>
          <w:rFonts w:ascii="Arial" w:hAnsi="Arial" w:cs="Arial"/>
          <w:szCs w:val="24"/>
        </w:rPr>
        <w:tab/>
        <w:t>2. The domestic water line is to be installed per Kirkwood Water service specifications.</w:t>
      </w:r>
    </w:p>
    <w:p w:rsidR="007275F0" w:rsidRPr="00431F0C" w:rsidRDefault="007275F0" w:rsidP="007275F0">
      <w:pPr>
        <w:ind w:left="2160" w:hanging="2160"/>
        <w:jc w:val="both"/>
        <w:rPr>
          <w:rFonts w:ascii="Arial" w:hAnsi="Arial" w:cs="Arial"/>
          <w:szCs w:val="24"/>
        </w:rPr>
      </w:pPr>
    </w:p>
    <w:p w:rsidR="007275F0" w:rsidRPr="00431F0C" w:rsidRDefault="007275F0" w:rsidP="00BC415D">
      <w:pPr>
        <w:ind w:left="2160" w:hanging="1440"/>
        <w:jc w:val="both"/>
        <w:rPr>
          <w:rFonts w:ascii="Arial" w:hAnsi="Arial" w:cs="Arial"/>
          <w:szCs w:val="24"/>
        </w:rPr>
      </w:pPr>
      <w:r w:rsidRPr="00431F0C">
        <w:rPr>
          <w:rFonts w:ascii="Arial" w:hAnsi="Arial" w:cs="Arial"/>
          <w:szCs w:val="24"/>
        </w:rPr>
        <w:t>Engineering:</w:t>
      </w:r>
      <w:r w:rsidRPr="00431F0C">
        <w:rPr>
          <w:rFonts w:ascii="Arial" w:hAnsi="Arial" w:cs="Arial"/>
          <w:szCs w:val="24"/>
        </w:rPr>
        <w:tab/>
        <w:t>MSD approval required.</w:t>
      </w:r>
    </w:p>
    <w:p w:rsidR="007275F0" w:rsidRPr="00431F0C" w:rsidRDefault="007275F0" w:rsidP="007275F0">
      <w:pPr>
        <w:ind w:hanging="2160"/>
        <w:jc w:val="both"/>
        <w:rPr>
          <w:rFonts w:ascii="Arial" w:hAnsi="Arial" w:cs="Arial"/>
          <w:szCs w:val="24"/>
          <w:highlight w:val="yellow"/>
        </w:rPr>
      </w:pPr>
    </w:p>
    <w:p w:rsidR="007275F0" w:rsidRPr="00431F0C" w:rsidRDefault="007275F0" w:rsidP="00BC415D">
      <w:pPr>
        <w:ind w:left="2160" w:hanging="1440"/>
        <w:jc w:val="both"/>
        <w:rPr>
          <w:rFonts w:ascii="Arial" w:hAnsi="Arial" w:cs="Arial"/>
          <w:szCs w:val="24"/>
        </w:rPr>
      </w:pPr>
      <w:r w:rsidRPr="00431F0C">
        <w:rPr>
          <w:rFonts w:ascii="Arial" w:hAnsi="Arial" w:cs="Arial"/>
          <w:szCs w:val="24"/>
        </w:rPr>
        <w:t>Building/Fire:</w:t>
      </w:r>
      <w:r w:rsidRPr="00431F0C">
        <w:rPr>
          <w:rFonts w:ascii="Arial" w:hAnsi="Arial" w:cs="Arial"/>
          <w:szCs w:val="24"/>
        </w:rPr>
        <w:tab/>
        <w:t>Show water tap and fire line into project on the site plan.</w:t>
      </w:r>
    </w:p>
    <w:p w:rsidR="007275F0" w:rsidRPr="00431F0C" w:rsidRDefault="007275F0" w:rsidP="007275F0">
      <w:pPr>
        <w:ind w:left="2160" w:hanging="2160"/>
        <w:jc w:val="both"/>
        <w:rPr>
          <w:rFonts w:ascii="Arial" w:hAnsi="Arial" w:cs="Arial"/>
          <w:szCs w:val="24"/>
        </w:rPr>
      </w:pPr>
    </w:p>
    <w:p w:rsidR="007275F0" w:rsidRPr="00431F0C" w:rsidRDefault="007275F0" w:rsidP="00BC415D">
      <w:pPr>
        <w:ind w:left="720"/>
        <w:rPr>
          <w:rFonts w:ascii="Arial" w:hAnsi="Arial" w:cs="Arial"/>
          <w:szCs w:val="24"/>
        </w:rPr>
      </w:pPr>
      <w:r w:rsidRPr="00431F0C">
        <w:rPr>
          <w:rFonts w:ascii="Arial" w:hAnsi="Arial" w:cs="Arial"/>
          <w:szCs w:val="24"/>
        </w:rPr>
        <w:t>A plan resubmission was received on November 27, 2018 which addressed the above departmental comments.</w:t>
      </w:r>
    </w:p>
    <w:p w:rsidR="007275F0" w:rsidRPr="00431F0C" w:rsidRDefault="007275F0" w:rsidP="007275F0">
      <w:pPr>
        <w:jc w:val="both"/>
        <w:rPr>
          <w:rFonts w:ascii="Arial" w:hAnsi="Arial" w:cs="Arial"/>
          <w:b/>
          <w:szCs w:val="24"/>
          <w:highlight w:val="yellow"/>
        </w:rPr>
      </w:pPr>
    </w:p>
    <w:p w:rsidR="007275F0" w:rsidRPr="00431F0C" w:rsidRDefault="007275F0" w:rsidP="00BC415D">
      <w:pPr>
        <w:ind w:firstLine="720"/>
        <w:jc w:val="both"/>
        <w:rPr>
          <w:rFonts w:ascii="Arial" w:hAnsi="Arial" w:cs="Arial"/>
          <w:b/>
          <w:szCs w:val="24"/>
        </w:rPr>
      </w:pPr>
      <w:r w:rsidRPr="00431F0C">
        <w:rPr>
          <w:rFonts w:ascii="Arial" w:hAnsi="Arial" w:cs="Arial"/>
          <w:b/>
          <w:szCs w:val="24"/>
        </w:rPr>
        <w:t>SITE ELEMENTS ANALYSIS:</w:t>
      </w:r>
    </w:p>
    <w:p w:rsidR="007275F0" w:rsidRPr="00431F0C" w:rsidRDefault="007275F0" w:rsidP="00BC415D">
      <w:pPr>
        <w:ind w:firstLine="720"/>
        <w:jc w:val="both"/>
        <w:rPr>
          <w:rFonts w:ascii="Arial" w:hAnsi="Arial" w:cs="Arial"/>
          <w:b/>
          <w:i/>
          <w:szCs w:val="24"/>
        </w:rPr>
      </w:pPr>
      <w:r w:rsidRPr="00431F0C">
        <w:rPr>
          <w:rFonts w:ascii="Arial" w:hAnsi="Arial" w:cs="Arial"/>
          <w:b/>
          <w:i/>
          <w:szCs w:val="24"/>
        </w:rPr>
        <w:t>Setbacks &amp; Building Height</w:t>
      </w:r>
    </w:p>
    <w:p w:rsidR="007275F0" w:rsidRPr="00431F0C" w:rsidRDefault="007275F0" w:rsidP="00BC415D">
      <w:pPr>
        <w:ind w:left="720"/>
        <w:rPr>
          <w:rFonts w:ascii="Arial" w:hAnsi="Arial" w:cs="Arial"/>
          <w:szCs w:val="24"/>
        </w:rPr>
      </w:pPr>
      <w:r w:rsidRPr="00431F0C">
        <w:rPr>
          <w:rFonts w:ascii="Arial" w:hAnsi="Arial" w:cs="Arial"/>
          <w:szCs w:val="24"/>
        </w:rPr>
        <w:t>The proposed expanded area is located outside of the required side and rear yard setbacks that result from the boundary adjustment included in the previously approved proposal.  There are slight increases to the proposed building heights with the accessory structure increasing from 18’9” to 19’ and the annex building from 16’ to 22’.</w:t>
      </w:r>
    </w:p>
    <w:p w:rsidR="007275F0" w:rsidRPr="00431F0C" w:rsidRDefault="007275F0" w:rsidP="00BC415D">
      <w:pPr>
        <w:rPr>
          <w:rFonts w:ascii="Arial" w:hAnsi="Arial" w:cs="Arial"/>
          <w:szCs w:val="24"/>
        </w:rPr>
      </w:pPr>
    </w:p>
    <w:p w:rsidR="007275F0" w:rsidRPr="00431F0C" w:rsidRDefault="007275F0" w:rsidP="00BC415D">
      <w:pPr>
        <w:ind w:firstLine="720"/>
        <w:rPr>
          <w:rFonts w:ascii="Arial" w:hAnsi="Arial" w:cs="Arial"/>
          <w:b/>
          <w:szCs w:val="24"/>
        </w:rPr>
      </w:pPr>
      <w:r w:rsidRPr="00431F0C">
        <w:rPr>
          <w:rFonts w:ascii="Arial" w:hAnsi="Arial" w:cs="Arial"/>
          <w:b/>
          <w:i/>
          <w:szCs w:val="24"/>
        </w:rPr>
        <w:t>Parking</w:t>
      </w:r>
    </w:p>
    <w:p w:rsidR="007275F0" w:rsidRPr="00431F0C" w:rsidRDefault="007275F0" w:rsidP="00BC415D">
      <w:pPr>
        <w:ind w:left="720"/>
        <w:rPr>
          <w:rFonts w:ascii="Arial" w:hAnsi="Arial" w:cs="Arial"/>
          <w:szCs w:val="24"/>
        </w:rPr>
      </w:pPr>
      <w:r w:rsidRPr="00431F0C">
        <w:rPr>
          <w:rFonts w:ascii="Arial" w:hAnsi="Arial" w:cs="Arial"/>
          <w:szCs w:val="24"/>
        </w:rPr>
        <w:t>No change in the number of parking spaces provided is proposed with this amendment.  The applicant is proposing 14 spaces plus 2 spaces for the commercial vehicles which received approval through modification with the previous application.</w:t>
      </w:r>
    </w:p>
    <w:p w:rsidR="007275F0" w:rsidRPr="00431F0C" w:rsidRDefault="007275F0" w:rsidP="00BC415D">
      <w:pPr>
        <w:rPr>
          <w:rFonts w:ascii="Arial" w:hAnsi="Arial" w:cs="Arial"/>
          <w:b/>
          <w:i/>
          <w:szCs w:val="24"/>
          <w:highlight w:val="yellow"/>
        </w:rPr>
      </w:pPr>
    </w:p>
    <w:p w:rsidR="007275F0" w:rsidRPr="00431F0C" w:rsidRDefault="007275F0" w:rsidP="00BC415D">
      <w:pPr>
        <w:ind w:firstLine="720"/>
        <w:rPr>
          <w:rFonts w:ascii="Arial" w:hAnsi="Arial" w:cs="Arial"/>
          <w:b/>
          <w:i/>
          <w:szCs w:val="24"/>
        </w:rPr>
      </w:pPr>
      <w:r w:rsidRPr="00431F0C">
        <w:rPr>
          <w:rFonts w:ascii="Arial" w:hAnsi="Arial" w:cs="Arial"/>
          <w:b/>
          <w:i/>
          <w:szCs w:val="24"/>
        </w:rPr>
        <w:t>Landscaping &amp; Tree Preservation</w:t>
      </w:r>
    </w:p>
    <w:p w:rsidR="007275F0" w:rsidRPr="00431F0C" w:rsidRDefault="007275F0" w:rsidP="00BC415D">
      <w:pPr>
        <w:ind w:left="720"/>
        <w:rPr>
          <w:rFonts w:ascii="Arial" w:hAnsi="Arial" w:cs="Arial"/>
          <w:szCs w:val="24"/>
        </w:rPr>
      </w:pPr>
      <w:r w:rsidRPr="00431F0C">
        <w:rPr>
          <w:rFonts w:ascii="Arial" w:hAnsi="Arial" w:cs="Arial"/>
          <w:szCs w:val="24"/>
        </w:rPr>
        <w:t xml:space="preserve">The amendment shifts the location of proposed trees but still includes preservation of approximately 62% of the existing woodland on the site.  In addition to the proposed tree preservation, the applicant is proposing a combination of 16 canopy trees, 15 understory trees, 9 evergreen trees, and various shrubs throughout.  The proposal exceeds the minimum code requirements for building additions and parking lots.  The applicant has elected to </w:t>
      </w:r>
      <w:r w:rsidRPr="00431F0C">
        <w:rPr>
          <w:rFonts w:ascii="Arial" w:hAnsi="Arial" w:cs="Arial"/>
          <w:szCs w:val="24"/>
        </w:rPr>
        <w:lastRenderedPageBreak/>
        <w:t>propose a planting screen along the north property line, included in the numbers previously mentioned, to augment the existing woodland in this area to provide a denser buffer.</w:t>
      </w:r>
    </w:p>
    <w:p w:rsidR="007275F0" w:rsidRPr="00431F0C" w:rsidRDefault="007275F0" w:rsidP="007275F0">
      <w:pPr>
        <w:jc w:val="both"/>
        <w:rPr>
          <w:rFonts w:ascii="Arial" w:hAnsi="Arial" w:cs="Arial"/>
          <w:szCs w:val="24"/>
          <w:highlight w:val="yellow"/>
        </w:rPr>
      </w:pPr>
    </w:p>
    <w:p w:rsidR="007275F0" w:rsidRPr="00431F0C" w:rsidRDefault="007275F0" w:rsidP="00BC415D">
      <w:pPr>
        <w:ind w:firstLine="720"/>
        <w:jc w:val="both"/>
        <w:rPr>
          <w:rFonts w:ascii="Arial" w:hAnsi="Arial" w:cs="Arial"/>
          <w:b/>
          <w:i/>
          <w:szCs w:val="24"/>
        </w:rPr>
      </w:pPr>
      <w:r w:rsidRPr="00431F0C">
        <w:rPr>
          <w:rFonts w:ascii="Arial" w:hAnsi="Arial" w:cs="Arial"/>
          <w:b/>
          <w:i/>
          <w:szCs w:val="24"/>
        </w:rPr>
        <w:t>Lighting</w:t>
      </w:r>
    </w:p>
    <w:p w:rsidR="007275F0" w:rsidRPr="00431F0C" w:rsidRDefault="007275F0" w:rsidP="00BC415D">
      <w:pPr>
        <w:ind w:left="720"/>
        <w:rPr>
          <w:rFonts w:ascii="Arial" w:hAnsi="Arial" w:cs="Arial"/>
          <w:szCs w:val="24"/>
        </w:rPr>
      </w:pPr>
      <w:r w:rsidRPr="00431F0C">
        <w:rPr>
          <w:rFonts w:ascii="Arial" w:hAnsi="Arial" w:cs="Arial"/>
          <w:szCs w:val="24"/>
        </w:rPr>
        <w:t>Additional detail is required for the proposed lighting plan and conditions are included in the recommendation of this report.  However, the previous approval included a lighting plan that created no light trespass issues and had lower lighting levels than required by Code for the parking areas as approved by the Board of Adjustment.  It is expected that the lighting plan with this amendment will provide a similar result when clarified.</w:t>
      </w:r>
    </w:p>
    <w:p w:rsidR="007275F0" w:rsidRPr="00431F0C" w:rsidRDefault="007275F0" w:rsidP="007275F0">
      <w:pPr>
        <w:jc w:val="both"/>
        <w:rPr>
          <w:rFonts w:ascii="Arial" w:hAnsi="Arial" w:cs="Arial"/>
          <w:szCs w:val="24"/>
          <w:highlight w:val="yellow"/>
        </w:rPr>
      </w:pPr>
    </w:p>
    <w:p w:rsidR="007275F0" w:rsidRPr="00431F0C" w:rsidRDefault="007275F0" w:rsidP="00BC415D">
      <w:pPr>
        <w:keepNext/>
        <w:ind w:firstLine="720"/>
        <w:jc w:val="both"/>
        <w:rPr>
          <w:rFonts w:ascii="Arial" w:hAnsi="Arial" w:cs="Arial"/>
          <w:szCs w:val="24"/>
        </w:rPr>
      </w:pPr>
      <w:r w:rsidRPr="00431F0C">
        <w:rPr>
          <w:rFonts w:ascii="Arial" w:hAnsi="Arial" w:cs="Arial"/>
          <w:b/>
          <w:i/>
          <w:szCs w:val="24"/>
        </w:rPr>
        <w:t>Summary of Previous Conditions (Ord. 10474)</w:t>
      </w:r>
    </w:p>
    <w:p w:rsidR="007275F0" w:rsidRPr="00431F0C" w:rsidRDefault="007275F0" w:rsidP="00BC415D">
      <w:pPr>
        <w:keepNext/>
        <w:widowControl/>
        <w:numPr>
          <w:ilvl w:val="0"/>
          <w:numId w:val="34"/>
        </w:numPr>
        <w:ind w:left="1080"/>
        <w:jc w:val="both"/>
        <w:rPr>
          <w:rFonts w:ascii="Arial" w:hAnsi="Arial" w:cs="Arial"/>
          <w:szCs w:val="24"/>
        </w:rPr>
      </w:pPr>
      <w:r w:rsidRPr="00431F0C">
        <w:rPr>
          <w:rFonts w:ascii="Arial" w:hAnsi="Arial" w:cs="Arial"/>
          <w:szCs w:val="24"/>
        </w:rPr>
        <w:t>Use limited to stained-glass, mosaics, and similar are studio uses.</w:t>
      </w:r>
    </w:p>
    <w:p w:rsidR="007275F0" w:rsidRPr="00431F0C" w:rsidRDefault="007275F0" w:rsidP="00BC415D">
      <w:pPr>
        <w:keepNext/>
        <w:widowControl/>
        <w:numPr>
          <w:ilvl w:val="0"/>
          <w:numId w:val="34"/>
        </w:numPr>
        <w:ind w:left="1080"/>
        <w:jc w:val="both"/>
        <w:rPr>
          <w:rFonts w:ascii="Arial" w:hAnsi="Arial" w:cs="Arial"/>
          <w:szCs w:val="24"/>
        </w:rPr>
      </w:pPr>
      <w:r w:rsidRPr="00431F0C">
        <w:rPr>
          <w:rFonts w:ascii="Arial" w:hAnsi="Arial" w:cs="Arial"/>
          <w:szCs w:val="24"/>
        </w:rPr>
        <w:t>SUP is non-transferable.</w:t>
      </w:r>
    </w:p>
    <w:p w:rsidR="007275F0" w:rsidRPr="00431F0C" w:rsidRDefault="007275F0" w:rsidP="00BC415D">
      <w:pPr>
        <w:keepNext/>
        <w:widowControl/>
        <w:numPr>
          <w:ilvl w:val="0"/>
          <w:numId w:val="34"/>
        </w:numPr>
        <w:ind w:left="1080"/>
        <w:jc w:val="both"/>
        <w:rPr>
          <w:rFonts w:ascii="Arial" w:hAnsi="Arial" w:cs="Arial"/>
          <w:szCs w:val="24"/>
        </w:rPr>
      </w:pPr>
      <w:r w:rsidRPr="00431F0C">
        <w:rPr>
          <w:rFonts w:ascii="Arial" w:hAnsi="Arial" w:cs="Arial"/>
          <w:szCs w:val="24"/>
        </w:rPr>
        <w:t>New buildings not to be used for residential use.</w:t>
      </w:r>
    </w:p>
    <w:p w:rsidR="007275F0" w:rsidRPr="00431F0C" w:rsidRDefault="007275F0" w:rsidP="00BC415D">
      <w:pPr>
        <w:keepNext/>
        <w:widowControl/>
        <w:numPr>
          <w:ilvl w:val="0"/>
          <w:numId w:val="34"/>
        </w:numPr>
        <w:ind w:left="1080"/>
        <w:jc w:val="both"/>
        <w:rPr>
          <w:rFonts w:ascii="Arial" w:hAnsi="Arial" w:cs="Arial"/>
          <w:szCs w:val="24"/>
        </w:rPr>
      </w:pPr>
      <w:r w:rsidRPr="00431F0C">
        <w:rPr>
          <w:rFonts w:ascii="Arial" w:hAnsi="Arial" w:cs="Arial"/>
          <w:szCs w:val="24"/>
        </w:rPr>
        <w:t>Maximum on-site employees of 20 w/ shared parking agreement.</w:t>
      </w:r>
    </w:p>
    <w:p w:rsidR="007275F0" w:rsidRPr="00431F0C" w:rsidRDefault="007275F0" w:rsidP="00BC415D">
      <w:pPr>
        <w:keepNext/>
        <w:widowControl/>
        <w:numPr>
          <w:ilvl w:val="0"/>
          <w:numId w:val="34"/>
        </w:numPr>
        <w:ind w:left="1080"/>
        <w:jc w:val="both"/>
        <w:rPr>
          <w:rFonts w:ascii="Arial" w:hAnsi="Arial" w:cs="Arial"/>
          <w:szCs w:val="24"/>
        </w:rPr>
      </w:pPr>
      <w:r w:rsidRPr="00431F0C">
        <w:rPr>
          <w:rFonts w:ascii="Arial" w:hAnsi="Arial" w:cs="Arial"/>
          <w:szCs w:val="24"/>
        </w:rPr>
        <w:t>Hours of operation from 7am – 9pm.</w:t>
      </w:r>
    </w:p>
    <w:p w:rsidR="007275F0" w:rsidRPr="00431F0C" w:rsidRDefault="007275F0" w:rsidP="007275F0">
      <w:pPr>
        <w:keepNext/>
        <w:jc w:val="both"/>
        <w:rPr>
          <w:rFonts w:ascii="Arial" w:hAnsi="Arial" w:cs="Arial"/>
          <w:szCs w:val="24"/>
          <w:highlight w:val="yellow"/>
        </w:rPr>
      </w:pPr>
    </w:p>
    <w:p w:rsidR="007275F0" w:rsidRPr="00431F0C" w:rsidRDefault="007275F0" w:rsidP="00BC415D">
      <w:pPr>
        <w:keepNext/>
        <w:ind w:firstLine="720"/>
        <w:jc w:val="both"/>
        <w:rPr>
          <w:rFonts w:ascii="Arial" w:hAnsi="Arial" w:cs="Arial"/>
          <w:b/>
          <w:szCs w:val="24"/>
        </w:rPr>
      </w:pPr>
      <w:r w:rsidRPr="00431F0C">
        <w:rPr>
          <w:rFonts w:ascii="Arial" w:hAnsi="Arial" w:cs="Arial"/>
          <w:b/>
          <w:szCs w:val="24"/>
        </w:rPr>
        <w:t>DISCUSSION:</w:t>
      </w:r>
    </w:p>
    <w:p w:rsidR="007275F0" w:rsidRPr="00431F0C" w:rsidRDefault="007275F0" w:rsidP="00BC415D">
      <w:pPr>
        <w:ind w:left="720"/>
        <w:rPr>
          <w:rFonts w:ascii="Arial" w:hAnsi="Arial" w:cs="Arial"/>
          <w:szCs w:val="24"/>
        </w:rPr>
      </w:pPr>
      <w:r w:rsidRPr="00431F0C">
        <w:rPr>
          <w:rFonts w:ascii="Arial" w:hAnsi="Arial" w:cs="Arial"/>
          <w:szCs w:val="24"/>
        </w:rPr>
        <w:t>Zoning Matters signs were placed on the property on November 1, 2018.   The request was introduced at the Planning &amp; Zoning Commission meeting on November 7, 2018.  An on-site subcommittee meeting was subsequently held on November 13, 2018.  A list of attendees of the subcommittee meeting can be seen in Attachment B.  At the subcommittee meeting, the location of the proposed expansion was discussed in relation to the neighboring properties.  Attendees toured the existing residence to view how the residence and commercial functions overlap.  The requirement for the applicant to resubmit to MSD was also mentioned.</w:t>
      </w:r>
    </w:p>
    <w:p w:rsidR="007275F0" w:rsidRPr="00431F0C" w:rsidRDefault="007275F0" w:rsidP="007275F0">
      <w:pPr>
        <w:jc w:val="both"/>
        <w:rPr>
          <w:rFonts w:ascii="Arial" w:hAnsi="Arial" w:cs="Arial"/>
          <w:b/>
          <w:i/>
          <w:szCs w:val="24"/>
          <w:u w:val="single"/>
        </w:rPr>
      </w:pPr>
    </w:p>
    <w:p w:rsidR="007275F0" w:rsidRPr="00431F0C" w:rsidRDefault="007275F0" w:rsidP="00BC415D">
      <w:pPr>
        <w:ind w:firstLine="720"/>
        <w:jc w:val="both"/>
        <w:rPr>
          <w:rFonts w:ascii="Arial" w:hAnsi="Arial" w:cs="Arial"/>
          <w:szCs w:val="24"/>
        </w:rPr>
      </w:pPr>
      <w:r w:rsidRPr="00431F0C">
        <w:rPr>
          <w:rFonts w:ascii="Arial" w:hAnsi="Arial" w:cs="Arial"/>
          <w:b/>
          <w:i/>
          <w:szCs w:val="24"/>
          <w:u w:val="single"/>
        </w:rPr>
        <w:t>RECOMMENDATION</w:t>
      </w:r>
      <w:r w:rsidRPr="00431F0C">
        <w:rPr>
          <w:rFonts w:ascii="Arial" w:hAnsi="Arial" w:cs="Arial"/>
          <w:b/>
          <w:i/>
          <w:szCs w:val="24"/>
        </w:rPr>
        <w:t xml:space="preserve">:  </w:t>
      </w:r>
    </w:p>
    <w:p w:rsidR="007275F0" w:rsidRPr="00431F0C" w:rsidRDefault="007275F0" w:rsidP="00BC415D">
      <w:pPr>
        <w:jc w:val="both"/>
        <w:rPr>
          <w:rFonts w:ascii="Arial" w:hAnsi="Arial" w:cs="Arial"/>
          <w:szCs w:val="24"/>
          <w:highlight w:val="yellow"/>
        </w:rPr>
      </w:pPr>
    </w:p>
    <w:p w:rsidR="007275F0" w:rsidRPr="00431F0C" w:rsidRDefault="007275F0" w:rsidP="00BC415D">
      <w:pPr>
        <w:pStyle w:val="BodyText"/>
        <w:widowControl/>
        <w:spacing w:line="240" w:lineRule="auto"/>
        <w:ind w:left="720"/>
        <w:rPr>
          <w:rFonts w:ascii="Arial" w:hAnsi="Arial" w:cs="Arial"/>
          <w:sz w:val="24"/>
          <w:szCs w:val="24"/>
        </w:rPr>
      </w:pPr>
      <w:r w:rsidRPr="00431F0C">
        <w:rPr>
          <w:rFonts w:ascii="Arial" w:hAnsi="Arial" w:cs="Arial"/>
          <w:sz w:val="24"/>
          <w:szCs w:val="24"/>
        </w:rPr>
        <w:t xml:space="preserve">The Subcommittee recommends that this application be </w:t>
      </w:r>
      <w:r w:rsidRPr="00431F0C">
        <w:rPr>
          <w:rFonts w:ascii="Arial" w:hAnsi="Arial" w:cs="Arial"/>
          <w:b/>
          <w:sz w:val="24"/>
          <w:szCs w:val="24"/>
          <w:u w:val="single"/>
        </w:rPr>
        <w:t>approved</w:t>
      </w:r>
      <w:r w:rsidRPr="00431F0C">
        <w:rPr>
          <w:rFonts w:ascii="Arial" w:hAnsi="Arial" w:cs="Arial"/>
          <w:sz w:val="24"/>
          <w:szCs w:val="24"/>
        </w:rPr>
        <w:t xml:space="preserve"> with the following conditions:</w:t>
      </w:r>
    </w:p>
    <w:p w:rsidR="007275F0" w:rsidRPr="00431F0C" w:rsidRDefault="007275F0" w:rsidP="00BC415D">
      <w:pPr>
        <w:pStyle w:val="BodyText"/>
        <w:widowControl/>
        <w:spacing w:line="240" w:lineRule="auto"/>
        <w:rPr>
          <w:rFonts w:ascii="Arial" w:hAnsi="Arial" w:cs="Arial"/>
          <w:sz w:val="24"/>
          <w:szCs w:val="24"/>
        </w:rPr>
      </w:pPr>
    </w:p>
    <w:p w:rsidR="007275F0" w:rsidRPr="00431F0C" w:rsidRDefault="007275F0" w:rsidP="00BC415D">
      <w:pPr>
        <w:widowControl/>
        <w:numPr>
          <w:ilvl w:val="0"/>
          <w:numId w:val="33"/>
        </w:numPr>
        <w:tabs>
          <w:tab w:val="left" w:pos="720"/>
        </w:tabs>
        <w:ind w:hanging="720"/>
        <w:rPr>
          <w:rFonts w:ascii="Arial" w:hAnsi="Arial" w:cs="Arial"/>
          <w:szCs w:val="24"/>
          <w:u w:val="single"/>
        </w:rPr>
      </w:pPr>
      <w:r w:rsidRPr="00431F0C">
        <w:rPr>
          <w:rFonts w:ascii="Arial" w:hAnsi="Arial" w:cs="Arial"/>
          <w:szCs w:val="24"/>
        </w:rPr>
        <w:t>Ordinance 10474 shall remain in effect except that the following conditions shall prevail when conflicting with those conditions found in Ordinance 10474.</w:t>
      </w:r>
    </w:p>
    <w:p w:rsidR="007275F0" w:rsidRPr="00431F0C" w:rsidRDefault="007275F0" w:rsidP="00BC415D">
      <w:pPr>
        <w:tabs>
          <w:tab w:val="left" w:pos="720"/>
        </w:tabs>
        <w:ind w:left="720"/>
        <w:rPr>
          <w:rFonts w:ascii="Arial" w:hAnsi="Arial" w:cs="Arial"/>
          <w:szCs w:val="24"/>
          <w:u w:val="single"/>
        </w:rPr>
      </w:pPr>
    </w:p>
    <w:p w:rsidR="007275F0" w:rsidRPr="00431F0C" w:rsidRDefault="007275F0" w:rsidP="00BC415D">
      <w:pPr>
        <w:widowControl/>
        <w:numPr>
          <w:ilvl w:val="0"/>
          <w:numId w:val="33"/>
        </w:numPr>
        <w:tabs>
          <w:tab w:val="left" w:pos="720"/>
        </w:tabs>
        <w:ind w:hanging="720"/>
        <w:rPr>
          <w:rFonts w:ascii="Arial" w:hAnsi="Arial" w:cs="Arial"/>
          <w:szCs w:val="24"/>
          <w:u w:val="single"/>
        </w:rPr>
      </w:pPr>
      <w:r w:rsidRPr="00431F0C">
        <w:rPr>
          <w:rFonts w:ascii="Arial" w:hAnsi="Arial" w:cs="Arial"/>
          <w:szCs w:val="24"/>
        </w:rPr>
        <w:t xml:space="preserve">The project shall be constructed and maintained in accordance with the Site Development Plan, Landscape Plan, Tree Stand Delineation, Tree Preservation Plan, and Photometric Plan stamped “Received November 27, 2018, City of Kirkwood Public Works Department”, except as noted herein. </w:t>
      </w:r>
    </w:p>
    <w:p w:rsidR="007275F0" w:rsidRPr="00431F0C" w:rsidRDefault="007275F0" w:rsidP="00BC415D">
      <w:pPr>
        <w:tabs>
          <w:tab w:val="left" w:pos="720"/>
        </w:tabs>
        <w:rPr>
          <w:rFonts w:ascii="Arial" w:hAnsi="Arial" w:cs="Arial"/>
          <w:szCs w:val="24"/>
          <w:highlight w:val="yellow"/>
          <w:u w:val="single"/>
        </w:rPr>
      </w:pPr>
    </w:p>
    <w:p w:rsidR="007275F0" w:rsidRPr="00431F0C" w:rsidRDefault="007275F0" w:rsidP="00BC415D">
      <w:pPr>
        <w:widowControl/>
        <w:numPr>
          <w:ilvl w:val="0"/>
          <w:numId w:val="33"/>
        </w:numPr>
        <w:tabs>
          <w:tab w:val="left" w:pos="720"/>
        </w:tabs>
        <w:ind w:hanging="720"/>
        <w:rPr>
          <w:rFonts w:ascii="Arial" w:hAnsi="Arial" w:cs="Arial"/>
          <w:szCs w:val="24"/>
          <w:u w:val="single"/>
        </w:rPr>
      </w:pPr>
      <w:r w:rsidRPr="00431F0C">
        <w:rPr>
          <w:rFonts w:ascii="Arial" w:hAnsi="Arial" w:cs="Arial"/>
          <w:szCs w:val="24"/>
        </w:rPr>
        <w:t>A revised lighting plan with clearly legible fixture labels must be submitted prior to issuance of any permits to ensure compliance with Section A-1040.</w:t>
      </w:r>
    </w:p>
    <w:p w:rsidR="007275F0" w:rsidRPr="00431F0C" w:rsidRDefault="007275F0" w:rsidP="007275F0">
      <w:pPr>
        <w:pStyle w:val="ListParagraph"/>
        <w:ind w:left="0"/>
        <w:rPr>
          <w:rFonts w:ascii="Arial" w:hAnsi="Arial" w:cs="Arial"/>
          <w:szCs w:val="24"/>
          <w:u w:val="single"/>
        </w:rPr>
      </w:pPr>
    </w:p>
    <w:p w:rsidR="007275F0" w:rsidRDefault="007275F0" w:rsidP="00BC415D">
      <w:pPr>
        <w:widowControl/>
        <w:numPr>
          <w:ilvl w:val="0"/>
          <w:numId w:val="33"/>
        </w:numPr>
        <w:tabs>
          <w:tab w:val="left" w:pos="720"/>
        </w:tabs>
        <w:ind w:hanging="720"/>
        <w:rPr>
          <w:rFonts w:ascii="Arial" w:hAnsi="Arial" w:cs="Arial"/>
          <w:szCs w:val="24"/>
        </w:rPr>
      </w:pPr>
      <w:r w:rsidRPr="00431F0C">
        <w:rPr>
          <w:rFonts w:ascii="Arial" w:hAnsi="Arial" w:cs="Arial"/>
          <w:szCs w:val="24"/>
        </w:rPr>
        <w:lastRenderedPageBreak/>
        <w:t>The applicant shall comply with all standard conditions as listed in Exhibit A.</w:t>
      </w:r>
    </w:p>
    <w:p w:rsidR="00BC415D" w:rsidRPr="00431F0C" w:rsidRDefault="00BC415D" w:rsidP="00BC415D">
      <w:pPr>
        <w:widowControl/>
        <w:tabs>
          <w:tab w:val="left" w:pos="720"/>
        </w:tabs>
        <w:ind w:left="1440"/>
        <w:rPr>
          <w:rFonts w:ascii="Arial" w:hAnsi="Arial" w:cs="Arial"/>
          <w:szCs w:val="24"/>
        </w:rPr>
      </w:pPr>
    </w:p>
    <w:p w:rsidR="007275F0" w:rsidRPr="00431F0C" w:rsidRDefault="007275F0" w:rsidP="00BC415D">
      <w:pPr>
        <w:ind w:firstLine="720"/>
        <w:jc w:val="both"/>
        <w:rPr>
          <w:rFonts w:ascii="Arial" w:hAnsi="Arial" w:cs="Arial"/>
          <w:szCs w:val="24"/>
        </w:rPr>
      </w:pPr>
      <w:r w:rsidRPr="00431F0C">
        <w:rPr>
          <w:rFonts w:ascii="Arial" w:hAnsi="Arial" w:cs="Arial"/>
          <w:szCs w:val="24"/>
        </w:rPr>
        <w:t>Respectfully submitted,</w:t>
      </w:r>
    </w:p>
    <w:p w:rsidR="007275F0" w:rsidRPr="00431F0C" w:rsidRDefault="007275F0" w:rsidP="007275F0">
      <w:pPr>
        <w:jc w:val="both"/>
        <w:rPr>
          <w:rFonts w:ascii="Arial" w:hAnsi="Arial" w:cs="Arial"/>
          <w:szCs w:val="24"/>
        </w:rPr>
      </w:pPr>
    </w:p>
    <w:p w:rsidR="007275F0" w:rsidRPr="00431F0C" w:rsidRDefault="007275F0" w:rsidP="00BC415D">
      <w:pPr>
        <w:ind w:firstLine="720"/>
        <w:rPr>
          <w:rFonts w:ascii="Arial" w:hAnsi="Arial" w:cs="Arial"/>
          <w:szCs w:val="24"/>
        </w:rPr>
      </w:pPr>
      <w:r w:rsidRPr="00431F0C">
        <w:rPr>
          <w:rFonts w:ascii="Arial" w:hAnsi="Arial" w:cs="Arial"/>
          <w:szCs w:val="24"/>
        </w:rPr>
        <w:t>Wanda Drewel</w:t>
      </w:r>
      <w:r w:rsidRPr="00431F0C">
        <w:rPr>
          <w:rFonts w:ascii="Arial" w:hAnsi="Arial" w:cs="Arial"/>
          <w:szCs w:val="24"/>
        </w:rPr>
        <w:tab/>
      </w:r>
      <w:r w:rsidRPr="00431F0C">
        <w:rPr>
          <w:rFonts w:ascii="Arial" w:hAnsi="Arial" w:cs="Arial"/>
          <w:szCs w:val="24"/>
        </w:rPr>
        <w:tab/>
      </w:r>
      <w:proofErr w:type="spellStart"/>
      <w:r w:rsidRPr="00431F0C">
        <w:rPr>
          <w:rFonts w:ascii="Arial" w:hAnsi="Arial" w:cs="Arial"/>
          <w:szCs w:val="24"/>
        </w:rPr>
        <w:t>Madt</w:t>
      </w:r>
      <w:proofErr w:type="spellEnd"/>
      <w:r w:rsidRPr="00431F0C">
        <w:rPr>
          <w:rFonts w:ascii="Arial" w:hAnsi="Arial" w:cs="Arial"/>
          <w:szCs w:val="24"/>
        </w:rPr>
        <w:t xml:space="preserve"> Mallinckrodt</w:t>
      </w:r>
    </w:p>
    <w:p w:rsidR="00C90AAD" w:rsidRPr="00431F0C" w:rsidRDefault="00C90AAD" w:rsidP="00C90AAD">
      <w:pPr>
        <w:ind w:left="720" w:hanging="720"/>
        <w:rPr>
          <w:rFonts w:ascii="Arial" w:hAnsi="Arial" w:cs="Arial"/>
          <w:szCs w:val="24"/>
        </w:rPr>
      </w:pPr>
    </w:p>
    <w:p w:rsidR="00C90AAD" w:rsidRPr="00431F0C" w:rsidRDefault="00C90AAD" w:rsidP="00C90AAD">
      <w:pPr>
        <w:ind w:left="720"/>
        <w:rPr>
          <w:rFonts w:ascii="Arial" w:hAnsi="Arial" w:cs="Arial"/>
          <w:szCs w:val="24"/>
        </w:rPr>
      </w:pPr>
      <w:r w:rsidRPr="00431F0C">
        <w:rPr>
          <w:rFonts w:ascii="Arial" w:hAnsi="Arial" w:cs="Arial"/>
          <w:szCs w:val="24"/>
        </w:rPr>
        <w:t xml:space="preserve">Commissioner Eagleton made a motion and seconded by Commissioner Mallinckrodt to approve PZ-12-19 in accordance with the recommendations in the Subcommittee Report.  </w:t>
      </w:r>
      <w:r w:rsidR="001E6584" w:rsidRPr="00431F0C">
        <w:rPr>
          <w:rFonts w:ascii="Arial" w:hAnsi="Arial" w:cs="Arial"/>
          <w:szCs w:val="24"/>
        </w:rPr>
        <w:t>There being no discussion, t</w:t>
      </w:r>
      <w:r w:rsidRPr="00431F0C">
        <w:rPr>
          <w:rFonts w:ascii="Arial" w:hAnsi="Arial" w:cs="Arial"/>
          <w:szCs w:val="24"/>
        </w:rPr>
        <w:t>he motion was unanimously approved by the eight members present.</w:t>
      </w:r>
    </w:p>
    <w:p w:rsidR="00C90AAD" w:rsidRPr="00431F0C" w:rsidRDefault="00C90AAD" w:rsidP="005A1EE7">
      <w:pPr>
        <w:rPr>
          <w:rFonts w:ascii="Arial" w:hAnsi="Arial" w:cs="Arial"/>
          <w:b/>
          <w:szCs w:val="24"/>
        </w:rPr>
      </w:pPr>
    </w:p>
    <w:p w:rsidR="00493E18" w:rsidRPr="00431F0C" w:rsidRDefault="00493E18" w:rsidP="00493E18">
      <w:pPr>
        <w:tabs>
          <w:tab w:val="left" w:pos="720"/>
          <w:tab w:val="left" w:pos="1080"/>
        </w:tabs>
        <w:rPr>
          <w:rFonts w:ascii="Arial" w:hAnsi="Arial" w:cs="Arial"/>
          <w:b/>
          <w:szCs w:val="24"/>
        </w:rPr>
      </w:pPr>
      <w:r w:rsidRPr="00431F0C">
        <w:rPr>
          <w:rFonts w:ascii="Arial" w:hAnsi="Arial" w:cs="Arial"/>
          <w:b/>
          <w:szCs w:val="24"/>
        </w:rPr>
        <w:t>6.</w:t>
      </w:r>
      <w:r w:rsidRPr="00431F0C">
        <w:rPr>
          <w:rFonts w:ascii="Arial" w:hAnsi="Arial" w:cs="Arial"/>
          <w:b/>
          <w:szCs w:val="24"/>
        </w:rPr>
        <w:tab/>
        <w:t>PZ-15-</w:t>
      </w:r>
      <w:proofErr w:type="gramStart"/>
      <w:r w:rsidRPr="00431F0C">
        <w:rPr>
          <w:rFonts w:ascii="Arial" w:hAnsi="Arial" w:cs="Arial"/>
          <w:b/>
          <w:szCs w:val="24"/>
        </w:rPr>
        <w:t>19  REZONE</w:t>
      </w:r>
      <w:proofErr w:type="gramEnd"/>
      <w:r w:rsidRPr="00431F0C">
        <w:rPr>
          <w:rFonts w:ascii="Arial" w:hAnsi="Arial" w:cs="Arial"/>
          <w:b/>
          <w:szCs w:val="24"/>
        </w:rPr>
        <w:t xml:space="preserve"> R3 TO R5 AND SITE PLAN REVIEW – BIG BEND</w:t>
      </w:r>
    </w:p>
    <w:p w:rsidR="00493E18" w:rsidRPr="00431F0C" w:rsidRDefault="00493E18" w:rsidP="00493E18">
      <w:pPr>
        <w:tabs>
          <w:tab w:val="left" w:pos="720"/>
        </w:tabs>
        <w:ind w:left="720" w:firstLine="720"/>
        <w:rPr>
          <w:rFonts w:ascii="Arial" w:hAnsi="Arial" w:cs="Arial"/>
          <w:b/>
          <w:szCs w:val="24"/>
        </w:rPr>
      </w:pPr>
      <w:r w:rsidRPr="00431F0C">
        <w:rPr>
          <w:rFonts w:ascii="Arial" w:hAnsi="Arial" w:cs="Arial"/>
          <w:b/>
          <w:szCs w:val="24"/>
        </w:rPr>
        <w:t xml:space="preserve"> </w:t>
      </w:r>
      <w:r w:rsidRPr="00431F0C">
        <w:rPr>
          <w:rFonts w:ascii="Arial" w:hAnsi="Arial" w:cs="Arial"/>
          <w:b/>
          <w:szCs w:val="24"/>
        </w:rPr>
        <w:tab/>
        <w:t xml:space="preserve"> TOWNHOUSES, 11204-11224 BIG BEND</w:t>
      </w:r>
    </w:p>
    <w:p w:rsidR="00493E18" w:rsidRPr="00431F0C" w:rsidRDefault="00493E18" w:rsidP="00493E18">
      <w:pPr>
        <w:tabs>
          <w:tab w:val="left" w:pos="720"/>
        </w:tabs>
        <w:rPr>
          <w:rFonts w:ascii="Arial" w:hAnsi="Arial" w:cs="Arial"/>
          <w:szCs w:val="24"/>
        </w:rPr>
      </w:pPr>
      <w:r w:rsidRPr="00431F0C">
        <w:rPr>
          <w:rFonts w:ascii="Arial" w:hAnsi="Arial" w:cs="Arial"/>
          <w:b/>
          <w:szCs w:val="24"/>
        </w:rPr>
        <w:tab/>
      </w:r>
      <w:r w:rsidRPr="00431F0C">
        <w:rPr>
          <w:rFonts w:ascii="Arial" w:hAnsi="Arial" w:cs="Arial"/>
          <w:szCs w:val="24"/>
        </w:rPr>
        <w:t>Submitted:  11-16-</w:t>
      </w:r>
      <w:proofErr w:type="gramStart"/>
      <w:r w:rsidRPr="00431F0C">
        <w:rPr>
          <w:rFonts w:ascii="Arial" w:hAnsi="Arial" w:cs="Arial"/>
          <w:szCs w:val="24"/>
        </w:rPr>
        <w:t>18  Automatic</w:t>
      </w:r>
      <w:proofErr w:type="gramEnd"/>
      <w:r w:rsidRPr="00431F0C">
        <w:rPr>
          <w:rFonts w:ascii="Arial" w:hAnsi="Arial" w:cs="Arial"/>
          <w:szCs w:val="24"/>
        </w:rPr>
        <w:t xml:space="preserve"> Recommendation:  2-14-19</w:t>
      </w:r>
    </w:p>
    <w:p w:rsidR="00493E18" w:rsidRPr="00431F0C" w:rsidRDefault="00493E18" w:rsidP="00493E18">
      <w:pPr>
        <w:tabs>
          <w:tab w:val="left" w:pos="720"/>
        </w:tabs>
        <w:rPr>
          <w:rFonts w:ascii="Arial" w:hAnsi="Arial" w:cs="Arial"/>
          <w:b/>
          <w:szCs w:val="24"/>
        </w:rPr>
      </w:pPr>
      <w:r w:rsidRPr="00431F0C">
        <w:rPr>
          <w:rFonts w:ascii="Arial" w:hAnsi="Arial" w:cs="Arial"/>
          <w:szCs w:val="24"/>
        </w:rPr>
        <w:tab/>
        <w:t>Petitioner’s Agent, Tyler Stephens</w:t>
      </w:r>
    </w:p>
    <w:p w:rsidR="00493E18" w:rsidRPr="00431F0C" w:rsidRDefault="00493E18" w:rsidP="00493E18">
      <w:pPr>
        <w:tabs>
          <w:tab w:val="left" w:pos="720"/>
        </w:tabs>
        <w:rPr>
          <w:rFonts w:ascii="Arial" w:hAnsi="Arial" w:cs="Arial"/>
          <w:b/>
          <w:szCs w:val="24"/>
        </w:rPr>
      </w:pPr>
    </w:p>
    <w:p w:rsidR="001E6584" w:rsidRPr="00431F0C" w:rsidRDefault="001E6584" w:rsidP="000759C1">
      <w:pPr>
        <w:tabs>
          <w:tab w:val="left" w:pos="720"/>
        </w:tabs>
        <w:ind w:left="720"/>
        <w:rPr>
          <w:rFonts w:ascii="Arial" w:hAnsi="Arial" w:cs="Arial"/>
          <w:szCs w:val="24"/>
        </w:rPr>
      </w:pPr>
      <w:r w:rsidRPr="00431F0C">
        <w:rPr>
          <w:rFonts w:ascii="Arial" w:hAnsi="Arial" w:cs="Arial"/>
          <w:szCs w:val="24"/>
        </w:rPr>
        <w:t xml:space="preserve">City Planner Jonathan Raiche stated the two-part project consists of rezoning five lots from R3 to R5 and Site Plan Review to construct a three-story 48 unit apartment building.  </w:t>
      </w:r>
      <w:r w:rsidR="000759C1" w:rsidRPr="00431F0C">
        <w:rPr>
          <w:rFonts w:ascii="Arial" w:hAnsi="Arial" w:cs="Arial"/>
          <w:szCs w:val="24"/>
        </w:rPr>
        <w:t>F</w:t>
      </w:r>
      <w:r w:rsidR="003D631B" w:rsidRPr="00431F0C">
        <w:rPr>
          <w:rFonts w:ascii="Arial" w:hAnsi="Arial" w:cs="Arial"/>
          <w:szCs w:val="24"/>
        </w:rPr>
        <w:t>our</w:t>
      </w:r>
      <w:r w:rsidR="000759C1" w:rsidRPr="00431F0C">
        <w:rPr>
          <w:rFonts w:ascii="Arial" w:hAnsi="Arial" w:cs="Arial"/>
          <w:szCs w:val="24"/>
        </w:rPr>
        <w:t xml:space="preserve"> modifications are being requested: (1) density of 1,685 square feet per unit in lieu of the required 3,000 square feet; (2) 48 units in one building in lieu of 12 units; (</w:t>
      </w:r>
      <w:r w:rsidR="003D631B" w:rsidRPr="00431F0C">
        <w:rPr>
          <w:rFonts w:ascii="Arial" w:hAnsi="Arial" w:cs="Arial"/>
          <w:szCs w:val="24"/>
        </w:rPr>
        <w:t>3</w:t>
      </w:r>
      <w:r w:rsidR="000759C1" w:rsidRPr="00431F0C">
        <w:rPr>
          <w:rFonts w:ascii="Arial" w:hAnsi="Arial" w:cs="Arial"/>
          <w:szCs w:val="24"/>
        </w:rPr>
        <w:t>) front yard setback of 40 feet in lieu of the required result of averaging the existing buildings on either side at 128 feet; (</w:t>
      </w:r>
      <w:r w:rsidR="003D631B" w:rsidRPr="00431F0C">
        <w:rPr>
          <w:rFonts w:ascii="Arial" w:hAnsi="Arial" w:cs="Arial"/>
          <w:szCs w:val="24"/>
        </w:rPr>
        <w:t>4</w:t>
      </w:r>
      <w:r w:rsidR="000759C1" w:rsidRPr="00431F0C">
        <w:rPr>
          <w:rFonts w:ascii="Arial" w:hAnsi="Arial" w:cs="Arial"/>
          <w:szCs w:val="24"/>
        </w:rPr>
        <w:t xml:space="preserve">) parking </w:t>
      </w:r>
      <w:r w:rsidR="003D631B" w:rsidRPr="00431F0C">
        <w:rPr>
          <w:rFonts w:ascii="Arial" w:hAnsi="Arial" w:cs="Arial"/>
          <w:szCs w:val="24"/>
        </w:rPr>
        <w:t>space requirement</w:t>
      </w:r>
      <w:r w:rsidR="000759C1" w:rsidRPr="00431F0C">
        <w:rPr>
          <w:rFonts w:ascii="Arial" w:hAnsi="Arial" w:cs="Arial"/>
          <w:szCs w:val="24"/>
        </w:rPr>
        <w:t xml:space="preserve"> of 100 in lieu of the 1</w:t>
      </w:r>
      <w:r w:rsidR="003D631B" w:rsidRPr="00431F0C">
        <w:rPr>
          <w:rFonts w:ascii="Arial" w:hAnsi="Arial" w:cs="Arial"/>
          <w:szCs w:val="24"/>
        </w:rPr>
        <w:t>12</w:t>
      </w:r>
      <w:r w:rsidR="000759C1" w:rsidRPr="00431F0C">
        <w:rPr>
          <w:rFonts w:ascii="Arial" w:hAnsi="Arial" w:cs="Arial"/>
          <w:szCs w:val="24"/>
        </w:rPr>
        <w:t xml:space="preserve"> required.</w:t>
      </w:r>
    </w:p>
    <w:p w:rsidR="000759C1" w:rsidRPr="00431F0C" w:rsidRDefault="000759C1" w:rsidP="00493E18">
      <w:pPr>
        <w:tabs>
          <w:tab w:val="left" w:pos="720"/>
        </w:tabs>
        <w:rPr>
          <w:rFonts w:ascii="Arial" w:hAnsi="Arial" w:cs="Arial"/>
          <w:szCs w:val="24"/>
        </w:rPr>
      </w:pPr>
    </w:p>
    <w:p w:rsidR="000759C1" w:rsidRPr="00431F0C" w:rsidRDefault="000759C1" w:rsidP="000759C1">
      <w:pPr>
        <w:tabs>
          <w:tab w:val="left" w:pos="720"/>
        </w:tabs>
        <w:ind w:left="720"/>
        <w:rPr>
          <w:rFonts w:ascii="Arial" w:hAnsi="Arial" w:cs="Arial"/>
          <w:szCs w:val="24"/>
        </w:rPr>
      </w:pPr>
      <w:r w:rsidRPr="00431F0C">
        <w:rPr>
          <w:rFonts w:ascii="Arial" w:hAnsi="Arial" w:cs="Arial"/>
          <w:szCs w:val="24"/>
        </w:rPr>
        <w:t xml:space="preserve">John Pennington of Savoy Properties believes this rezoning and project are the highest and best use for this property.  Tyler Stevens of Core 10 Architecture stated the market won’t support single-family in this location and that the massing is appropriate. Mark Doering of Doering Engineering stated the majority of the parking lot is being constructed of porous pavement and the rain gardens will be heavily planted.  It has not been determined if a </w:t>
      </w:r>
      <w:r w:rsidR="00E418EB" w:rsidRPr="00431F0C">
        <w:rPr>
          <w:rFonts w:ascii="Arial" w:hAnsi="Arial" w:cs="Arial"/>
          <w:szCs w:val="24"/>
        </w:rPr>
        <w:t xml:space="preserve">manager’s office would be located on site.  The monthly rent is estimated to be $1,500 and possibly four or five of the units would be furnished.  St. Louis County Department of Transportation was opposed to a crosswalk being installed on Big Bend in front of the property.  A charging station for electric vehicles is being discussed with Kirkwood Electric Department. </w:t>
      </w:r>
    </w:p>
    <w:p w:rsidR="000759C1" w:rsidRPr="00431F0C" w:rsidRDefault="000759C1" w:rsidP="00493E18">
      <w:pPr>
        <w:tabs>
          <w:tab w:val="left" w:pos="720"/>
        </w:tabs>
        <w:rPr>
          <w:rFonts w:ascii="Arial" w:hAnsi="Arial" w:cs="Arial"/>
          <w:szCs w:val="24"/>
        </w:rPr>
      </w:pPr>
    </w:p>
    <w:p w:rsidR="00E418EB" w:rsidRPr="00431F0C" w:rsidRDefault="00E418EB" w:rsidP="00E418EB">
      <w:pPr>
        <w:ind w:left="720"/>
        <w:rPr>
          <w:rFonts w:ascii="Arial" w:hAnsi="Arial" w:cs="Arial"/>
          <w:bCs/>
          <w:szCs w:val="24"/>
        </w:rPr>
      </w:pPr>
      <w:r w:rsidRPr="00431F0C">
        <w:rPr>
          <w:rFonts w:ascii="Arial" w:hAnsi="Arial" w:cs="Arial"/>
          <w:bCs/>
          <w:szCs w:val="24"/>
        </w:rPr>
        <w:t xml:space="preserve">In accordance with Section 220.6 of the Zoning Code, Chairman Klippel asked if there was anyone in the audience who had comments concerning the site plan, and the following responded:  </w:t>
      </w:r>
    </w:p>
    <w:p w:rsidR="00E418EB" w:rsidRPr="00431F0C" w:rsidRDefault="00E418EB" w:rsidP="00E418EB">
      <w:pPr>
        <w:ind w:left="720"/>
        <w:rPr>
          <w:rFonts w:ascii="Arial" w:hAnsi="Arial" w:cs="Arial"/>
          <w:bCs/>
          <w:szCs w:val="24"/>
        </w:rPr>
      </w:pPr>
    </w:p>
    <w:p w:rsidR="00E418EB" w:rsidRPr="00431F0C" w:rsidRDefault="00E418EB" w:rsidP="00E418EB">
      <w:pPr>
        <w:ind w:left="720"/>
        <w:rPr>
          <w:rFonts w:ascii="Arial" w:hAnsi="Arial" w:cs="Arial"/>
          <w:bCs/>
          <w:szCs w:val="24"/>
        </w:rPr>
      </w:pPr>
      <w:r w:rsidRPr="00431F0C">
        <w:rPr>
          <w:rFonts w:ascii="Arial" w:hAnsi="Arial" w:cs="Arial"/>
          <w:bCs/>
          <w:szCs w:val="24"/>
        </w:rPr>
        <w:t xml:space="preserve">Lisa </w:t>
      </w:r>
      <w:proofErr w:type="spellStart"/>
      <w:r w:rsidRPr="00431F0C">
        <w:rPr>
          <w:rFonts w:ascii="Arial" w:hAnsi="Arial" w:cs="Arial"/>
          <w:bCs/>
          <w:szCs w:val="24"/>
        </w:rPr>
        <w:t>Frumhoff</w:t>
      </w:r>
      <w:proofErr w:type="spellEnd"/>
      <w:r w:rsidRPr="00431F0C">
        <w:rPr>
          <w:rFonts w:ascii="Arial" w:hAnsi="Arial" w:cs="Arial"/>
          <w:bCs/>
          <w:szCs w:val="24"/>
        </w:rPr>
        <w:t xml:space="preserve">, </w:t>
      </w:r>
      <w:r w:rsidR="00A3686E" w:rsidRPr="00431F0C">
        <w:rPr>
          <w:rFonts w:ascii="Arial" w:hAnsi="Arial" w:cs="Arial"/>
          <w:bCs/>
          <w:szCs w:val="24"/>
        </w:rPr>
        <w:t xml:space="preserve">10333 Clayton Road, stated she is the real estate agent for the seller and believes single-family is not feasible at this location and this is a solution for the people who want to rent.   </w:t>
      </w:r>
    </w:p>
    <w:p w:rsidR="00E418EB" w:rsidRPr="00431F0C" w:rsidRDefault="00E418EB" w:rsidP="00E418EB">
      <w:pPr>
        <w:ind w:left="720"/>
        <w:rPr>
          <w:rFonts w:ascii="Arial" w:hAnsi="Arial" w:cs="Arial"/>
          <w:bCs/>
          <w:szCs w:val="24"/>
        </w:rPr>
      </w:pPr>
    </w:p>
    <w:p w:rsidR="00A3686E" w:rsidRPr="00431F0C" w:rsidRDefault="00A3686E" w:rsidP="00E418EB">
      <w:pPr>
        <w:ind w:left="720"/>
        <w:rPr>
          <w:rFonts w:ascii="Arial" w:hAnsi="Arial" w:cs="Arial"/>
          <w:bCs/>
          <w:szCs w:val="24"/>
        </w:rPr>
      </w:pPr>
      <w:r w:rsidRPr="00431F0C">
        <w:rPr>
          <w:rFonts w:ascii="Arial" w:hAnsi="Arial" w:cs="Arial"/>
          <w:bCs/>
          <w:szCs w:val="24"/>
        </w:rPr>
        <w:t xml:space="preserve">Kimberly Sanchez, 1051 Couch Avenue, believes there is a multitude of apartments in the area and that property values of single family homes will be jeopardized.  </w:t>
      </w:r>
    </w:p>
    <w:p w:rsidR="00A3686E" w:rsidRPr="00431F0C" w:rsidRDefault="00A3686E" w:rsidP="00E418EB">
      <w:pPr>
        <w:ind w:left="720"/>
        <w:rPr>
          <w:rFonts w:ascii="Arial" w:hAnsi="Arial" w:cs="Arial"/>
          <w:bCs/>
          <w:szCs w:val="24"/>
        </w:rPr>
      </w:pPr>
    </w:p>
    <w:p w:rsidR="00A3686E" w:rsidRPr="00431F0C" w:rsidRDefault="00A3686E" w:rsidP="00E418EB">
      <w:pPr>
        <w:ind w:left="720"/>
        <w:rPr>
          <w:rFonts w:ascii="Arial" w:hAnsi="Arial" w:cs="Arial"/>
          <w:bCs/>
          <w:szCs w:val="24"/>
        </w:rPr>
      </w:pPr>
      <w:r w:rsidRPr="00431F0C">
        <w:rPr>
          <w:rFonts w:ascii="Arial" w:hAnsi="Arial" w:cs="Arial"/>
          <w:bCs/>
          <w:szCs w:val="24"/>
        </w:rPr>
        <w:lastRenderedPageBreak/>
        <w:t xml:space="preserve">Ron Mink, owner of </w:t>
      </w:r>
      <w:r w:rsidR="00864432" w:rsidRPr="00431F0C">
        <w:rPr>
          <w:rFonts w:ascii="Arial" w:hAnsi="Arial" w:cs="Arial"/>
          <w:bCs/>
          <w:szCs w:val="24"/>
        </w:rPr>
        <w:t>11224 Big Bend Road, believes his property is obsolete and non-conforming.</w:t>
      </w:r>
    </w:p>
    <w:p w:rsidR="00E418EB" w:rsidRPr="00431F0C" w:rsidRDefault="00E418EB" w:rsidP="00E418EB">
      <w:pPr>
        <w:ind w:left="720"/>
        <w:rPr>
          <w:rFonts w:ascii="Arial" w:hAnsi="Arial" w:cs="Arial"/>
          <w:bCs/>
          <w:szCs w:val="24"/>
        </w:rPr>
      </w:pPr>
    </w:p>
    <w:p w:rsidR="00864432" w:rsidRPr="00431F0C" w:rsidRDefault="00864432" w:rsidP="00E418EB">
      <w:pPr>
        <w:ind w:left="720"/>
        <w:rPr>
          <w:rFonts w:ascii="Arial" w:hAnsi="Arial" w:cs="Arial"/>
          <w:bCs/>
          <w:szCs w:val="24"/>
        </w:rPr>
      </w:pPr>
      <w:r w:rsidRPr="00431F0C">
        <w:rPr>
          <w:rFonts w:ascii="Arial" w:hAnsi="Arial" w:cs="Arial"/>
          <w:bCs/>
          <w:szCs w:val="24"/>
        </w:rPr>
        <w:t xml:space="preserve">Scott </w:t>
      </w:r>
      <w:proofErr w:type="spellStart"/>
      <w:r w:rsidRPr="00431F0C">
        <w:rPr>
          <w:rFonts w:ascii="Arial" w:hAnsi="Arial" w:cs="Arial"/>
          <w:bCs/>
          <w:szCs w:val="24"/>
        </w:rPr>
        <w:t>Pfister</w:t>
      </w:r>
      <w:proofErr w:type="spellEnd"/>
      <w:r w:rsidRPr="00431F0C">
        <w:rPr>
          <w:rFonts w:ascii="Arial" w:hAnsi="Arial" w:cs="Arial"/>
          <w:bCs/>
          <w:szCs w:val="24"/>
        </w:rPr>
        <w:t>, 1439 Wilton Lane, had questions concerning the elevations, rent control, and the safety of the students at the adjacent school.</w:t>
      </w:r>
    </w:p>
    <w:p w:rsidR="00864432" w:rsidRPr="00431F0C" w:rsidRDefault="00864432" w:rsidP="00E418EB">
      <w:pPr>
        <w:ind w:left="720"/>
        <w:rPr>
          <w:rFonts w:ascii="Arial" w:hAnsi="Arial" w:cs="Arial"/>
          <w:bCs/>
          <w:szCs w:val="24"/>
        </w:rPr>
      </w:pPr>
    </w:p>
    <w:p w:rsidR="00C90AAD" w:rsidRDefault="00C90AAD" w:rsidP="00C90AAD">
      <w:pPr>
        <w:tabs>
          <w:tab w:val="left" w:pos="720"/>
        </w:tabs>
        <w:ind w:left="720"/>
        <w:rPr>
          <w:rFonts w:ascii="Arial" w:hAnsi="Arial" w:cs="Arial"/>
          <w:szCs w:val="24"/>
        </w:rPr>
      </w:pPr>
      <w:r w:rsidRPr="00431F0C">
        <w:rPr>
          <w:rFonts w:ascii="Arial" w:hAnsi="Arial" w:cs="Arial"/>
          <w:szCs w:val="24"/>
        </w:rPr>
        <w:t xml:space="preserve">Chairman Klippel appointed Commissioners </w:t>
      </w:r>
      <w:r w:rsidR="00864432" w:rsidRPr="00431F0C">
        <w:rPr>
          <w:rFonts w:ascii="Arial" w:hAnsi="Arial" w:cs="Arial"/>
          <w:szCs w:val="24"/>
        </w:rPr>
        <w:t xml:space="preserve">O’Donnell </w:t>
      </w:r>
      <w:r w:rsidRPr="00431F0C">
        <w:rPr>
          <w:rFonts w:ascii="Arial" w:hAnsi="Arial" w:cs="Arial"/>
          <w:szCs w:val="24"/>
        </w:rPr>
        <w:t xml:space="preserve">and </w:t>
      </w:r>
      <w:r w:rsidR="00864432" w:rsidRPr="00431F0C">
        <w:rPr>
          <w:rFonts w:ascii="Arial" w:hAnsi="Arial" w:cs="Arial"/>
          <w:szCs w:val="24"/>
        </w:rPr>
        <w:t xml:space="preserve">Adkins </w:t>
      </w:r>
      <w:r w:rsidRPr="00431F0C">
        <w:rPr>
          <w:rFonts w:ascii="Arial" w:hAnsi="Arial" w:cs="Arial"/>
          <w:szCs w:val="24"/>
        </w:rPr>
        <w:t>to the subcommittee.  A subcommittee meeting was scheduled for December 1</w:t>
      </w:r>
      <w:r w:rsidR="00864432" w:rsidRPr="00431F0C">
        <w:rPr>
          <w:rFonts w:ascii="Arial" w:hAnsi="Arial" w:cs="Arial"/>
          <w:szCs w:val="24"/>
        </w:rPr>
        <w:t>1</w:t>
      </w:r>
      <w:r w:rsidRPr="00431F0C">
        <w:rPr>
          <w:rFonts w:ascii="Arial" w:hAnsi="Arial" w:cs="Arial"/>
          <w:szCs w:val="24"/>
        </w:rPr>
        <w:t xml:space="preserve"> at </w:t>
      </w:r>
      <w:r w:rsidR="00864432" w:rsidRPr="00431F0C">
        <w:rPr>
          <w:rFonts w:ascii="Arial" w:hAnsi="Arial" w:cs="Arial"/>
          <w:szCs w:val="24"/>
        </w:rPr>
        <w:t xml:space="preserve">8 </w:t>
      </w:r>
      <w:r w:rsidRPr="00431F0C">
        <w:rPr>
          <w:rFonts w:ascii="Arial" w:hAnsi="Arial" w:cs="Arial"/>
          <w:szCs w:val="24"/>
        </w:rPr>
        <w:t>a.m.</w:t>
      </w:r>
    </w:p>
    <w:p w:rsidR="00BC415D" w:rsidRPr="00431F0C" w:rsidRDefault="00BC415D" w:rsidP="00C90AAD">
      <w:pPr>
        <w:tabs>
          <w:tab w:val="left" w:pos="720"/>
        </w:tabs>
        <w:ind w:left="720"/>
        <w:rPr>
          <w:rFonts w:ascii="Arial" w:hAnsi="Arial" w:cs="Arial"/>
          <w:szCs w:val="24"/>
        </w:rPr>
      </w:pPr>
    </w:p>
    <w:p w:rsidR="00493E18" w:rsidRPr="00431F0C" w:rsidRDefault="00493E18" w:rsidP="00BC415D">
      <w:pPr>
        <w:widowControl/>
        <w:rPr>
          <w:rFonts w:ascii="Arial" w:hAnsi="Arial" w:cs="Arial"/>
          <w:b/>
          <w:szCs w:val="24"/>
        </w:rPr>
      </w:pPr>
      <w:r w:rsidRPr="00431F0C">
        <w:rPr>
          <w:rFonts w:ascii="Arial" w:hAnsi="Arial" w:cs="Arial"/>
          <w:b/>
          <w:szCs w:val="24"/>
        </w:rPr>
        <w:t xml:space="preserve">7. </w:t>
      </w:r>
      <w:r w:rsidRPr="00431F0C">
        <w:rPr>
          <w:rFonts w:ascii="Arial" w:hAnsi="Arial" w:cs="Arial"/>
          <w:b/>
          <w:szCs w:val="24"/>
        </w:rPr>
        <w:tab/>
        <w:t>PZ-16-</w:t>
      </w:r>
      <w:proofErr w:type="gramStart"/>
      <w:r w:rsidRPr="00431F0C">
        <w:rPr>
          <w:rFonts w:ascii="Arial" w:hAnsi="Arial" w:cs="Arial"/>
          <w:b/>
          <w:szCs w:val="24"/>
        </w:rPr>
        <w:t>19  SITE</w:t>
      </w:r>
      <w:proofErr w:type="gramEnd"/>
      <w:r w:rsidRPr="00431F0C">
        <w:rPr>
          <w:rFonts w:ascii="Arial" w:hAnsi="Arial" w:cs="Arial"/>
          <w:b/>
          <w:szCs w:val="24"/>
        </w:rPr>
        <w:t xml:space="preserve"> PLAN REVIEW AND ZONING CODE AMENDMENT – </w:t>
      </w:r>
    </w:p>
    <w:p w:rsidR="00493E18" w:rsidRPr="00431F0C" w:rsidRDefault="00493E18" w:rsidP="00493E18">
      <w:pPr>
        <w:tabs>
          <w:tab w:val="left" w:pos="720"/>
        </w:tabs>
        <w:rPr>
          <w:rFonts w:ascii="Arial" w:hAnsi="Arial" w:cs="Arial"/>
          <w:b/>
          <w:szCs w:val="24"/>
        </w:rPr>
      </w:pPr>
      <w:r w:rsidRPr="00431F0C">
        <w:rPr>
          <w:rFonts w:ascii="Arial" w:hAnsi="Arial" w:cs="Arial"/>
          <w:b/>
          <w:szCs w:val="24"/>
        </w:rPr>
        <w:tab/>
      </w:r>
      <w:r w:rsidRPr="00431F0C">
        <w:rPr>
          <w:rFonts w:ascii="Arial" w:hAnsi="Arial" w:cs="Arial"/>
          <w:b/>
          <w:szCs w:val="24"/>
        </w:rPr>
        <w:tab/>
      </w:r>
      <w:r w:rsidRPr="00431F0C">
        <w:rPr>
          <w:rFonts w:ascii="Arial" w:hAnsi="Arial" w:cs="Arial"/>
          <w:b/>
          <w:szCs w:val="24"/>
        </w:rPr>
        <w:tab/>
        <w:t>MADISON AND CLAY CONDOMINIUMS, 204 SOUTH CLAY AVE</w:t>
      </w:r>
    </w:p>
    <w:p w:rsidR="00493E18" w:rsidRPr="00431F0C" w:rsidRDefault="00493E18" w:rsidP="00493E18">
      <w:pPr>
        <w:tabs>
          <w:tab w:val="left" w:pos="720"/>
        </w:tabs>
        <w:rPr>
          <w:rFonts w:ascii="Arial" w:hAnsi="Arial" w:cs="Arial"/>
          <w:szCs w:val="24"/>
        </w:rPr>
      </w:pPr>
      <w:r w:rsidRPr="00431F0C">
        <w:rPr>
          <w:rFonts w:ascii="Arial" w:hAnsi="Arial" w:cs="Arial"/>
          <w:b/>
          <w:szCs w:val="24"/>
        </w:rPr>
        <w:tab/>
      </w:r>
      <w:r w:rsidRPr="00431F0C">
        <w:rPr>
          <w:rFonts w:ascii="Arial" w:hAnsi="Arial" w:cs="Arial"/>
          <w:szCs w:val="24"/>
        </w:rPr>
        <w:t>Submitted:  11-16-</w:t>
      </w:r>
      <w:proofErr w:type="gramStart"/>
      <w:r w:rsidRPr="00431F0C">
        <w:rPr>
          <w:rFonts w:ascii="Arial" w:hAnsi="Arial" w:cs="Arial"/>
          <w:szCs w:val="24"/>
        </w:rPr>
        <w:t>18  Automatic</w:t>
      </w:r>
      <w:proofErr w:type="gramEnd"/>
      <w:r w:rsidRPr="00431F0C">
        <w:rPr>
          <w:rFonts w:ascii="Arial" w:hAnsi="Arial" w:cs="Arial"/>
          <w:szCs w:val="24"/>
        </w:rPr>
        <w:t xml:space="preserve"> Recommendation:  2-14-19</w:t>
      </w:r>
    </w:p>
    <w:p w:rsidR="00493E18" w:rsidRPr="00431F0C" w:rsidRDefault="00493E18" w:rsidP="00493E18">
      <w:pPr>
        <w:tabs>
          <w:tab w:val="left" w:pos="720"/>
        </w:tabs>
        <w:rPr>
          <w:rFonts w:ascii="Arial" w:hAnsi="Arial" w:cs="Arial"/>
          <w:szCs w:val="24"/>
        </w:rPr>
      </w:pPr>
      <w:r w:rsidRPr="00431F0C">
        <w:rPr>
          <w:rFonts w:ascii="Arial" w:hAnsi="Arial" w:cs="Arial"/>
          <w:szCs w:val="24"/>
        </w:rPr>
        <w:tab/>
        <w:t>Petitioner’s Agent, Tyler Stephens</w:t>
      </w:r>
    </w:p>
    <w:p w:rsidR="00C90AAD" w:rsidRPr="00431F0C" w:rsidRDefault="00C90AAD" w:rsidP="00493E18">
      <w:pPr>
        <w:tabs>
          <w:tab w:val="left" w:pos="720"/>
        </w:tabs>
        <w:rPr>
          <w:rFonts w:ascii="Arial" w:hAnsi="Arial" w:cs="Arial"/>
          <w:szCs w:val="24"/>
        </w:rPr>
      </w:pPr>
    </w:p>
    <w:p w:rsidR="00864432" w:rsidRPr="00431F0C" w:rsidRDefault="00864432" w:rsidP="00864432">
      <w:pPr>
        <w:tabs>
          <w:tab w:val="left" w:pos="720"/>
        </w:tabs>
        <w:ind w:left="720"/>
        <w:rPr>
          <w:rFonts w:ascii="Arial" w:hAnsi="Arial" w:cs="Arial"/>
          <w:szCs w:val="24"/>
        </w:rPr>
      </w:pPr>
      <w:r w:rsidRPr="00431F0C">
        <w:rPr>
          <w:rFonts w:ascii="Arial" w:hAnsi="Arial" w:cs="Arial"/>
          <w:szCs w:val="24"/>
        </w:rPr>
        <w:t>City Planner Jonathan Raiche stated the petitioner is requesting amendments to the Zoning Code and Site Plan Review to construct a 14 unit condominium building.  Five modifications are being requested: (1) density of 1,178 square feet per unit in lieu of the required 1,200 square feet; (2) a 20-foot wide driveway in lieu of 22 feet and 9’x18’ parking spaces in lieu of 9x19’; (3) a 7’ front yard setback from Madison and 4’ setback on Clay Avenue in lieu of 29’-4” and 16’-9”; (4) a parking rate of 2 spaces per unit in lieu of 2.25 per unit plus 1 space for every 3 required spaces for visitors; and (5) a building height of 49’-6” in lieu of the maximum of 40 feet.</w:t>
      </w:r>
    </w:p>
    <w:p w:rsidR="00864432" w:rsidRPr="00431F0C" w:rsidRDefault="00864432" w:rsidP="00864432">
      <w:pPr>
        <w:tabs>
          <w:tab w:val="left" w:pos="720"/>
        </w:tabs>
        <w:rPr>
          <w:rFonts w:ascii="Arial" w:hAnsi="Arial" w:cs="Arial"/>
          <w:szCs w:val="24"/>
        </w:rPr>
      </w:pPr>
    </w:p>
    <w:p w:rsidR="00864432" w:rsidRPr="00431F0C" w:rsidRDefault="00864432" w:rsidP="00864432">
      <w:pPr>
        <w:tabs>
          <w:tab w:val="left" w:pos="720"/>
        </w:tabs>
        <w:ind w:left="720"/>
        <w:rPr>
          <w:rFonts w:ascii="Arial" w:hAnsi="Arial" w:cs="Arial"/>
          <w:szCs w:val="24"/>
        </w:rPr>
      </w:pPr>
      <w:r w:rsidRPr="00431F0C">
        <w:rPr>
          <w:rFonts w:ascii="Arial" w:hAnsi="Arial" w:cs="Arial"/>
          <w:szCs w:val="24"/>
        </w:rPr>
        <w:t xml:space="preserve">John Pennington of Savoy Properties stated this type of multi-family is needed in the downtown area.  Tyler Stevens of Core 10 Architecture stated the proposed building is similar to their recently-constructed building at 110 West Madison Avenue. </w:t>
      </w:r>
    </w:p>
    <w:p w:rsidR="00864432" w:rsidRPr="00431F0C" w:rsidRDefault="00864432" w:rsidP="00864432">
      <w:pPr>
        <w:tabs>
          <w:tab w:val="left" w:pos="720"/>
        </w:tabs>
        <w:rPr>
          <w:rFonts w:ascii="Arial" w:hAnsi="Arial" w:cs="Arial"/>
          <w:szCs w:val="24"/>
        </w:rPr>
      </w:pPr>
    </w:p>
    <w:p w:rsidR="00864432" w:rsidRPr="00431F0C" w:rsidRDefault="00864432" w:rsidP="00864432">
      <w:pPr>
        <w:ind w:left="720"/>
        <w:rPr>
          <w:rFonts w:ascii="Arial" w:hAnsi="Arial" w:cs="Arial"/>
          <w:bCs/>
          <w:szCs w:val="24"/>
        </w:rPr>
      </w:pPr>
      <w:r w:rsidRPr="00431F0C">
        <w:rPr>
          <w:rFonts w:ascii="Arial" w:hAnsi="Arial" w:cs="Arial"/>
          <w:bCs/>
          <w:szCs w:val="24"/>
        </w:rPr>
        <w:t xml:space="preserve">In accordance with Section 220.6 of the Zoning Code, Chairman Klippel asked if there was anyone in the audience who had comments concerning the site plan, and the following responded:  </w:t>
      </w:r>
    </w:p>
    <w:p w:rsidR="00864432" w:rsidRPr="00431F0C" w:rsidRDefault="00864432" w:rsidP="00864432">
      <w:pPr>
        <w:ind w:left="720"/>
        <w:rPr>
          <w:rFonts w:ascii="Arial" w:hAnsi="Arial" w:cs="Arial"/>
          <w:bCs/>
          <w:szCs w:val="24"/>
        </w:rPr>
      </w:pPr>
    </w:p>
    <w:p w:rsidR="00864432" w:rsidRPr="00431F0C" w:rsidRDefault="00864432" w:rsidP="00864432">
      <w:pPr>
        <w:ind w:left="720"/>
        <w:rPr>
          <w:rFonts w:ascii="Arial" w:hAnsi="Arial" w:cs="Arial"/>
          <w:bCs/>
          <w:szCs w:val="24"/>
        </w:rPr>
      </w:pPr>
      <w:r w:rsidRPr="00431F0C">
        <w:rPr>
          <w:rFonts w:ascii="Arial" w:hAnsi="Arial" w:cs="Arial"/>
          <w:bCs/>
          <w:szCs w:val="24"/>
        </w:rPr>
        <w:t xml:space="preserve">Dan </w:t>
      </w:r>
      <w:proofErr w:type="spellStart"/>
      <w:r w:rsidRPr="00431F0C">
        <w:rPr>
          <w:rFonts w:ascii="Arial" w:hAnsi="Arial" w:cs="Arial"/>
          <w:bCs/>
          <w:szCs w:val="24"/>
        </w:rPr>
        <w:t>Meckes</w:t>
      </w:r>
      <w:proofErr w:type="spellEnd"/>
      <w:r w:rsidRPr="00431F0C">
        <w:rPr>
          <w:rFonts w:ascii="Arial" w:hAnsi="Arial" w:cs="Arial"/>
          <w:bCs/>
          <w:szCs w:val="24"/>
        </w:rPr>
        <w:t>, 1732 Greening Lane,</w:t>
      </w:r>
      <w:r w:rsidR="002B51A4" w:rsidRPr="00431F0C">
        <w:rPr>
          <w:rFonts w:ascii="Arial" w:hAnsi="Arial" w:cs="Arial"/>
          <w:bCs/>
          <w:szCs w:val="24"/>
        </w:rPr>
        <w:t xml:space="preserve"> believes there is a need for this type of development in the downtown area.</w:t>
      </w:r>
    </w:p>
    <w:p w:rsidR="00864432" w:rsidRPr="00431F0C" w:rsidRDefault="00864432" w:rsidP="00864432">
      <w:pPr>
        <w:ind w:left="720"/>
        <w:rPr>
          <w:rFonts w:ascii="Arial" w:hAnsi="Arial" w:cs="Arial"/>
          <w:bCs/>
          <w:szCs w:val="24"/>
        </w:rPr>
      </w:pPr>
    </w:p>
    <w:p w:rsidR="00864432" w:rsidRPr="00431F0C" w:rsidRDefault="00864432" w:rsidP="00864432">
      <w:pPr>
        <w:tabs>
          <w:tab w:val="left" w:pos="720"/>
        </w:tabs>
        <w:ind w:left="720"/>
        <w:rPr>
          <w:rFonts w:ascii="Arial" w:hAnsi="Arial" w:cs="Arial"/>
          <w:szCs w:val="24"/>
        </w:rPr>
      </w:pPr>
      <w:r w:rsidRPr="00431F0C">
        <w:rPr>
          <w:rFonts w:ascii="Arial" w:hAnsi="Arial" w:cs="Arial"/>
          <w:szCs w:val="24"/>
        </w:rPr>
        <w:t xml:space="preserve">Chairman Klippel appointed Commissioners </w:t>
      </w:r>
      <w:r w:rsidR="00377678" w:rsidRPr="00431F0C">
        <w:rPr>
          <w:rFonts w:ascii="Arial" w:hAnsi="Arial" w:cs="Arial"/>
          <w:szCs w:val="24"/>
        </w:rPr>
        <w:t xml:space="preserve">Drewel </w:t>
      </w:r>
      <w:r w:rsidRPr="00431F0C">
        <w:rPr>
          <w:rFonts w:ascii="Arial" w:hAnsi="Arial" w:cs="Arial"/>
          <w:szCs w:val="24"/>
        </w:rPr>
        <w:t xml:space="preserve">and </w:t>
      </w:r>
      <w:r w:rsidR="00377678" w:rsidRPr="00431F0C">
        <w:rPr>
          <w:rFonts w:ascii="Arial" w:hAnsi="Arial" w:cs="Arial"/>
          <w:szCs w:val="24"/>
        </w:rPr>
        <w:t xml:space="preserve">Diel </w:t>
      </w:r>
      <w:r w:rsidRPr="00431F0C">
        <w:rPr>
          <w:rFonts w:ascii="Arial" w:hAnsi="Arial" w:cs="Arial"/>
          <w:szCs w:val="24"/>
        </w:rPr>
        <w:t>to the subcommittee.  A subcommittee meeting was scheduled for December 1</w:t>
      </w:r>
      <w:r w:rsidR="00377678" w:rsidRPr="00431F0C">
        <w:rPr>
          <w:rFonts w:ascii="Arial" w:hAnsi="Arial" w:cs="Arial"/>
          <w:szCs w:val="24"/>
        </w:rPr>
        <w:t>2</w:t>
      </w:r>
      <w:r w:rsidRPr="00431F0C">
        <w:rPr>
          <w:rFonts w:ascii="Arial" w:hAnsi="Arial" w:cs="Arial"/>
          <w:szCs w:val="24"/>
        </w:rPr>
        <w:t xml:space="preserve"> at 8 a.m.</w:t>
      </w:r>
    </w:p>
    <w:p w:rsidR="00C90AAD" w:rsidRPr="00431F0C" w:rsidRDefault="00C90AAD" w:rsidP="00493E18">
      <w:pPr>
        <w:tabs>
          <w:tab w:val="left" w:pos="720"/>
        </w:tabs>
        <w:rPr>
          <w:rFonts w:ascii="Arial" w:hAnsi="Arial" w:cs="Arial"/>
          <w:szCs w:val="24"/>
        </w:rPr>
      </w:pPr>
    </w:p>
    <w:p w:rsidR="00377678" w:rsidRPr="00431F0C" w:rsidRDefault="00377678" w:rsidP="00377678">
      <w:pPr>
        <w:tabs>
          <w:tab w:val="left" w:pos="720"/>
        </w:tabs>
        <w:ind w:left="720" w:hanging="720"/>
        <w:rPr>
          <w:rFonts w:ascii="Arial" w:hAnsi="Arial" w:cs="Arial"/>
          <w:szCs w:val="24"/>
        </w:rPr>
      </w:pPr>
      <w:r w:rsidRPr="00431F0C">
        <w:rPr>
          <w:rFonts w:ascii="Arial" w:hAnsi="Arial" w:cs="Arial"/>
          <w:szCs w:val="24"/>
        </w:rPr>
        <w:t>8.</w:t>
      </w:r>
      <w:r w:rsidRPr="00431F0C">
        <w:rPr>
          <w:rFonts w:ascii="Arial" w:hAnsi="Arial" w:cs="Arial"/>
          <w:szCs w:val="24"/>
        </w:rPr>
        <w:tab/>
        <w:t>City Planner Jonathan Raiche informed the Commission that the definition of “basement”</w:t>
      </w:r>
      <w:r w:rsidR="00142B2A" w:rsidRPr="00431F0C">
        <w:rPr>
          <w:rFonts w:ascii="Arial" w:hAnsi="Arial" w:cs="Arial"/>
          <w:szCs w:val="24"/>
        </w:rPr>
        <w:t xml:space="preserve"> in the Zoning Code</w:t>
      </w:r>
      <w:r w:rsidRPr="00431F0C">
        <w:rPr>
          <w:rFonts w:ascii="Arial" w:hAnsi="Arial" w:cs="Arial"/>
          <w:szCs w:val="24"/>
        </w:rPr>
        <w:t xml:space="preserve"> requires an amendment due to a clerical error and that review by the Commission is not required.</w:t>
      </w:r>
    </w:p>
    <w:p w:rsidR="00BC415D" w:rsidRDefault="00BC415D">
      <w:pPr>
        <w:widowControl/>
        <w:rPr>
          <w:rFonts w:ascii="Arial" w:hAnsi="Arial" w:cs="Arial"/>
          <w:szCs w:val="24"/>
        </w:rPr>
      </w:pPr>
      <w:r>
        <w:rPr>
          <w:rFonts w:ascii="Arial" w:hAnsi="Arial" w:cs="Arial"/>
          <w:szCs w:val="24"/>
        </w:rPr>
        <w:br w:type="page"/>
      </w:r>
    </w:p>
    <w:p w:rsidR="00D319D2" w:rsidRDefault="00D319D2" w:rsidP="00775E27">
      <w:pPr>
        <w:rPr>
          <w:rFonts w:ascii="Arial" w:hAnsi="Arial" w:cs="Arial"/>
          <w:szCs w:val="24"/>
        </w:rPr>
      </w:pPr>
    </w:p>
    <w:p w:rsidR="00BC415D" w:rsidRPr="00431F0C" w:rsidRDefault="00BC415D" w:rsidP="00775E27">
      <w:pPr>
        <w:rPr>
          <w:rFonts w:ascii="Arial" w:hAnsi="Arial" w:cs="Arial"/>
          <w:szCs w:val="24"/>
        </w:rPr>
      </w:pPr>
    </w:p>
    <w:p w:rsidR="00FA024C" w:rsidRDefault="00183578" w:rsidP="004158F9">
      <w:pPr>
        <w:rPr>
          <w:rFonts w:ascii="Arial" w:hAnsi="Arial" w:cs="Arial"/>
          <w:szCs w:val="24"/>
        </w:rPr>
      </w:pPr>
      <w:r w:rsidRPr="00431F0C">
        <w:rPr>
          <w:rFonts w:ascii="Arial" w:hAnsi="Arial" w:cs="Arial"/>
          <w:szCs w:val="24"/>
        </w:rPr>
        <w:t xml:space="preserve">There being no further business, the meeting adjourned at </w:t>
      </w:r>
      <w:r w:rsidR="00864432" w:rsidRPr="00431F0C">
        <w:rPr>
          <w:rFonts w:ascii="Arial" w:hAnsi="Arial" w:cs="Arial"/>
          <w:szCs w:val="24"/>
        </w:rPr>
        <w:t>10:05</w:t>
      </w:r>
      <w:r w:rsidRPr="00431F0C">
        <w:rPr>
          <w:rFonts w:ascii="Arial" w:hAnsi="Arial" w:cs="Arial"/>
          <w:szCs w:val="24"/>
        </w:rPr>
        <w:t xml:space="preserve"> p.m. </w:t>
      </w:r>
      <w:r w:rsidR="00FA024C" w:rsidRPr="00431F0C">
        <w:rPr>
          <w:rFonts w:ascii="Arial" w:hAnsi="Arial" w:cs="Arial"/>
          <w:szCs w:val="24"/>
        </w:rPr>
        <w:t xml:space="preserve">The next regular meeting will be held on </w:t>
      </w:r>
      <w:r w:rsidR="000E4DE2" w:rsidRPr="00431F0C">
        <w:rPr>
          <w:rFonts w:ascii="Arial" w:hAnsi="Arial" w:cs="Arial"/>
          <w:szCs w:val="24"/>
        </w:rPr>
        <w:t xml:space="preserve">January 2, 2019, </w:t>
      </w:r>
      <w:r w:rsidR="00FA024C" w:rsidRPr="00431F0C">
        <w:rPr>
          <w:rFonts w:ascii="Arial" w:hAnsi="Arial" w:cs="Arial"/>
          <w:szCs w:val="24"/>
        </w:rPr>
        <w:t xml:space="preserve">at 7 p.m. in the Council Chambers at Kirkwood City Hall. </w:t>
      </w:r>
    </w:p>
    <w:p w:rsidR="00BC415D" w:rsidRPr="00431F0C" w:rsidRDefault="00BC415D" w:rsidP="004158F9">
      <w:pPr>
        <w:rPr>
          <w:rFonts w:ascii="Arial" w:hAnsi="Arial" w:cs="Arial"/>
          <w:szCs w:val="24"/>
        </w:rPr>
      </w:pPr>
    </w:p>
    <w:p w:rsidR="00FB2804" w:rsidRPr="00431F0C" w:rsidRDefault="009C65F7" w:rsidP="00775E27">
      <w:pPr>
        <w:rPr>
          <w:rFonts w:ascii="Arial" w:hAnsi="Arial" w:cs="Arial"/>
          <w:szCs w:val="24"/>
        </w:rPr>
      </w:pPr>
      <w:r w:rsidRPr="00431F0C">
        <w:rPr>
          <w:rFonts w:ascii="Arial" w:hAnsi="Arial" w:cs="Arial"/>
          <w:szCs w:val="24"/>
        </w:rPr>
        <w:tab/>
      </w:r>
      <w:r w:rsidR="007050C1" w:rsidRPr="00431F0C">
        <w:rPr>
          <w:rFonts w:ascii="Arial" w:hAnsi="Arial" w:cs="Arial"/>
          <w:szCs w:val="24"/>
        </w:rPr>
        <w:tab/>
      </w:r>
      <w:r w:rsidR="008E6171" w:rsidRPr="00431F0C">
        <w:rPr>
          <w:rFonts w:ascii="Arial" w:hAnsi="Arial" w:cs="Arial"/>
          <w:szCs w:val="24"/>
        </w:rPr>
        <w:tab/>
      </w:r>
      <w:r w:rsidR="008E6171" w:rsidRPr="00431F0C">
        <w:rPr>
          <w:rFonts w:ascii="Arial" w:hAnsi="Arial" w:cs="Arial"/>
          <w:szCs w:val="24"/>
        </w:rPr>
        <w:tab/>
      </w:r>
      <w:r w:rsidR="008E6171" w:rsidRPr="00431F0C">
        <w:rPr>
          <w:rFonts w:ascii="Arial" w:hAnsi="Arial" w:cs="Arial"/>
          <w:szCs w:val="24"/>
        </w:rPr>
        <w:tab/>
      </w:r>
      <w:r w:rsidR="008E6171" w:rsidRPr="00431F0C">
        <w:rPr>
          <w:rFonts w:ascii="Arial" w:hAnsi="Arial" w:cs="Arial"/>
          <w:szCs w:val="24"/>
        </w:rPr>
        <w:tab/>
      </w:r>
      <w:r w:rsidR="00FB2804" w:rsidRPr="00431F0C">
        <w:rPr>
          <w:rFonts w:ascii="Arial" w:hAnsi="Arial" w:cs="Arial"/>
          <w:szCs w:val="24"/>
        </w:rPr>
        <w:t>____________________________________</w:t>
      </w:r>
    </w:p>
    <w:p w:rsidR="00FB2804" w:rsidRPr="00431F0C" w:rsidRDefault="00FB2804" w:rsidP="00775E27">
      <w:pPr>
        <w:rPr>
          <w:rFonts w:ascii="Arial" w:hAnsi="Arial" w:cs="Arial"/>
          <w:szCs w:val="24"/>
        </w:rPr>
      </w:pPr>
      <w:r w:rsidRPr="00431F0C">
        <w:rPr>
          <w:rFonts w:ascii="Arial" w:hAnsi="Arial" w:cs="Arial"/>
          <w:szCs w:val="24"/>
        </w:rPr>
        <w:tab/>
      </w:r>
      <w:r w:rsidRPr="00431F0C">
        <w:rPr>
          <w:rFonts w:ascii="Arial" w:hAnsi="Arial" w:cs="Arial"/>
          <w:szCs w:val="24"/>
        </w:rPr>
        <w:tab/>
      </w:r>
      <w:r w:rsidRPr="00431F0C">
        <w:rPr>
          <w:rFonts w:ascii="Arial" w:hAnsi="Arial" w:cs="Arial"/>
          <w:szCs w:val="24"/>
        </w:rPr>
        <w:tab/>
      </w:r>
      <w:r w:rsidRPr="00431F0C">
        <w:rPr>
          <w:rFonts w:ascii="Arial" w:hAnsi="Arial" w:cs="Arial"/>
          <w:szCs w:val="24"/>
        </w:rPr>
        <w:tab/>
      </w:r>
      <w:r w:rsidRPr="00431F0C">
        <w:rPr>
          <w:rFonts w:ascii="Arial" w:hAnsi="Arial" w:cs="Arial"/>
          <w:szCs w:val="24"/>
        </w:rPr>
        <w:tab/>
      </w:r>
      <w:r w:rsidRPr="00431F0C">
        <w:rPr>
          <w:rFonts w:ascii="Arial" w:hAnsi="Arial" w:cs="Arial"/>
          <w:szCs w:val="24"/>
        </w:rPr>
        <w:tab/>
      </w:r>
      <w:r w:rsidR="00D3701B" w:rsidRPr="00431F0C">
        <w:rPr>
          <w:rFonts w:ascii="Arial" w:hAnsi="Arial" w:cs="Arial"/>
          <w:szCs w:val="24"/>
        </w:rPr>
        <w:t>Allen Klippel</w:t>
      </w:r>
      <w:r w:rsidR="00EF48E3" w:rsidRPr="00431F0C">
        <w:rPr>
          <w:rFonts w:ascii="Arial" w:hAnsi="Arial" w:cs="Arial"/>
          <w:szCs w:val="24"/>
        </w:rPr>
        <w:t xml:space="preserve">, </w:t>
      </w:r>
      <w:r w:rsidR="00F21AEE" w:rsidRPr="00431F0C">
        <w:rPr>
          <w:rFonts w:ascii="Arial" w:hAnsi="Arial" w:cs="Arial"/>
          <w:szCs w:val="24"/>
        </w:rPr>
        <w:t>Chair</w:t>
      </w:r>
    </w:p>
    <w:p w:rsidR="00D319D2" w:rsidRDefault="00D319D2" w:rsidP="00775E27">
      <w:pPr>
        <w:rPr>
          <w:rFonts w:ascii="Arial" w:hAnsi="Arial" w:cs="Arial"/>
          <w:szCs w:val="24"/>
        </w:rPr>
      </w:pPr>
    </w:p>
    <w:p w:rsidR="00BC415D" w:rsidRPr="00431F0C" w:rsidRDefault="00BC415D" w:rsidP="00775E27">
      <w:pPr>
        <w:rPr>
          <w:rFonts w:ascii="Arial" w:hAnsi="Arial" w:cs="Arial"/>
          <w:szCs w:val="24"/>
        </w:rPr>
      </w:pPr>
    </w:p>
    <w:p w:rsidR="00F21AEE" w:rsidRPr="00431F0C" w:rsidRDefault="00F21AEE" w:rsidP="00775E27">
      <w:pPr>
        <w:rPr>
          <w:rFonts w:ascii="Arial" w:hAnsi="Arial" w:cs="Arial"/>
          <w:szCs w:val="24"/>
        </w:rPr>
      </w:pPr>
      <w:r w:rsidRPr="00431F0C">
        <w:rPr>
          <w:rFonts w:ascii="Arial" w:hAnsi="Arial" w:cs="Arial"/>
          <w:szCs w:val="24"/>
        </w:rPr>
        <w:tab/>
      </w:r>
      <w:r w:rsidRPr="00431F0C">
        <w:rPr>
          <w:rFonts w:ascii="Arial" w:hAnsi="Arial" w:cs="Arial"/>
          <w:szCs w:val="24"/>
        </w:rPr>
        <w:tab/>
      </w:r>
      <w:r w:rsidRPr="00431F0C">
        <w:rPr>
          <w:rFonts w:ascii="Arial" w:hAnsi="Arial" w:cs="Arial"/>
          <w:szCs w:val="24"/>
        </w:rPr>
        <w:tab/>
      </w:r>
      <w:r w:rsidRPr="00431F0C">
        <w:rPr>
          <w:rFonts w:ascii="Arial" w:hAnsi="Arial" w:cs="Arial"/>
          <w:szCs w:val="24"/>
        </w:rPr>
        <w:tab/>
      </w:r>
      <w:r w:rsidRPr="00431F0C">
        <w:rPr>
          <w:rFonts w:ascii="Arial" w:hAnsi="Arial" w:cs="Arial"/>
          <w:szCs w:val="24"/>
        </w:rPr>
        <w:tab/>
      </w:r>
      <w:r w:rsidRPr="00431F0C">
        <w:rPr>
          <w:rFonts w:ascii="Arial" w:hAnsi="Arial" w:cs="Arial"/>
          <w:szCs w:val="24"/>
        </w:rPr>
        <w:tab/>
        <w:t>____________________________________</w:t>
      </w:r>
    </w:p>
    <w:p w:rsidR="00F21AEE" w:rsidRPr="00431F0C" w:rsidRDefault="00F21AEE" w:rsidP="00775E27">
      <w:pPr>
        <w:rPr>
          <w:rFonts w:ascii="Arial" w:hAnsi="Arial" w:cs="Arial"/>
          <w:szCs w:val="24"/>
        </w:rPr>
      </w:pPr>
      <w:r w:rsidRPr="00431F0C">
        <w:rPr>
          <w:rFonts w:ascii="Arial" w:hAnsi="Arial" w:cs="Arial"/>
          <w:szCs w:val="24"/>
        </w:rPr>
        <w:tab/>
      </w:r>
      <w:r w:rsidRPr="00431F0C">
        <w:rPr>
          <w:rFonts w:ascii="Arial" w:hAnsi="Arial" w:cs="Arial"/>
          <w:szCs w:val="24"/>
        </w:rPr>
        <w:tab/>
      </w:r>
      <w:r w:rsidRPr="00431F0C">
        <w:rPr>
          <w:rFonts w:ascii="Arial" w:hAnsi="Arial" w:cs="Arial"/>
          <w:szCs w:val="24"/>
        </w:rPr>
        <w:tab/>
      </w:r>
      <w:r w:rsidRPr="00431F0C">
        <w:rPr>
          <w:rFonts w:ascii="Arial" w:hAnsi="Arial" w:cs="Arial"/>
          <w:szCs w:val="24"/>
        </w:rPr>
        <w:tab/>
      </w:r>
      <w:r w:rsidRPr="00431F0C">
        <w:rPr>
          <w:rFonts w:ascii="Arial" w:hAnsi="Arial" w:cs="Arial"/>
          <w:szCs w:val="24"/>
        </w:rPr>
        <w:tab/>
      </w:r>
      <w:r w:rsidRPr="00431F0C">
        <w:rPr>
          <w:rFonts w:ascii="Arial" w:hAnsi="Arial" w:cs="Arial"/>
          <w:szCs w:val="24"/>
        </w:rPr>
        <w:tab/>
      </w:r>
      <w:r w:rsidR="002806A8" w:rsidRPr="00431F0C">
        <w:rPr>
          <w:rFonts w:ascii="Arial" w:hAnsi="Arial" w:cs="Arial"/>
          <w:szCs w:val="24"/>
        </w:rPr>
        <w:t>Kathy Oughton</w:t>
      </w:r>
      <w:r w:rsidRPr="00431F0C">
        <w:rPr>
          <w:rFonts w:ascii="Arial" w:hAnsi="Arial" w:cs="Arial"/>
          <w:szCs w:val="24"/>
        </w:rPr>
        <w:t>, Secretary/Treasurer</w:t>
      </w:r>
    </w:p>
    <w:p w:rsidR="00D319D2" w:rsidRDefault="00D319D2" w:rsidP="00775E27">
      <w:pPr>
        <w:rPr>
          <w:rFonts w:ascii="Arial" w:hAnsi="Arial" w:cs="Arial"/>
          <w:szCs w:val="24"/>
        </w:rPr>
      </w:pPr>
    </w:p>
    <w:p w:rsidR="00BC415D" w:rsidRDefault="00BC415D" w:rsidP="00775E27">
      <w:pPr>
        <w:rPr>
          <w:rFonts w:ascii="Arial" w:hAnsi="Arial" w:cs="Arial"/>
          <w:szCs w:val="24"/>
        </w:rPr>
      </w:pPr>
    </w:p>
    <w:p w:rsidR="00BC415D" w:rsidRPr="00431F0C" w:rsidRDefault="00BC415D" w:rsidP="00775E27">
      <w:pPr>
        <w:rPr>
          <w:rFonts w:ascii="Arial" w:hAnsi="Arial" w:cs="Arial"/>
          <w:szCs w:val="24"/>
        </w:rPr>
      </w:pPr>
      <w:bookmarkStart w:id="0" w:name="_GoBack"/>
      <w:bookmarkEnd w:id="0"/>
    </w:p>
    <w:p w:rsidR="00617AD3" w:rsidRPr="00431F0C" w:rsidRDefault="00DD6B41" w:rsidP="00775E27">
      <w:pPr>
        <w:rPr>
          <w:rFonts w:ascii="Arial" w:hAnsi="Arial" w:cs="Arial"/>
          <w:szCs w:val="24"/>
        </w:rPr>
      </w:pPr>
      <w:r w:rsidRPr="00431F0C">
        <w:rPr>
          <w:rFonts w:ascii="Arial" w:hAnsi="Arial" w:cs="Arial"/>
          <w:noProof/>
          <w:szCs w:val="24"/>
        </w:rPr>
        <mc:AlternateContent>
          <mc:Choice Requires="wps">
            <w:drawing>
              <wp:anchor distT="0" distB="0" distL="114300" distR="114300" simplePos="0" relativeHeight="251657728" behindDoc="0" locked="0" layoutInCell="1" allowOverlap="1" wp14:anchorId="78AED5EC" wp14:editId="6651B98A">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00373A80" w:rsidRPr="00431F0C">
        <w:rPr>
          <w:rFonts w:ascii="Arial" w:hAnsi="Arial" w:cs="Arial"/>
          <w:szCs w:val="24"/>
        </w:rPr>
        <w:t>Upon request, these minutes can be made available within three working days in an alternate format, such as CD, by calling 314-822-5822.  Minutes can also be downloaded from the City’</w:t>
      </w:r>
      <w:r w:rsidR="00A837DD" w:rsidRPr="00431F0C">
        <w:rPr>
          <w:rFonts w:ascii="Arial" w:hAnsi="Arial" w:cs="Arial"/>
          <w:szCs w:val="24"/>
        </w:rPr>
        <w:t xml:space="preserve">s website at </w:t>
      </w:r>
      <w:hyperlink r:id="rId10" w:history="1">
        <w:r w:rsidR="00A837DD" w:rsidRPr="00431F0C">
          <w:rPr>
            <w:rStyle w:val="Hyperlink"/>
            <w:rFonts w:ascii="Arial" w:hAnsi="Arial" w:cs="Arial"/>
            <w:szCs w:val="24"/>
          </w:rPr>
          <w:t>www.kirkwoodmo.org</w:t>
        </w:r>
      </w:hyperlink>
      <w:r w:rsidR="00A837DD" w:rsidRPr="00431F0C">
        <w:rPr>
          <w:rFonts w:ascii="Arial" w:hAnsi="Arial" w:cs="Arial"/>
          <w:szCs w:val="24"/>
        </w:rPr>
        <w:t xml:space="preserve">, </w:t>
      </w:r>
      <w:r w:rsidR="00D911E7" w:rsidRPr="00431F0C">
        <w:rPr>
          <w:rFonts w:ascii="Arial" w:hAnsi="Arial" w:cs="Arial"/>
          <w:szCs w:val="24"/>
        </w:rPr>
        <w:t xml:space="preserve">then click on </w:t>
      </w:r>
      <w:r w:rsidR="00A837DD" w:rsidRPr="00431F0C">
        <w:rPr>
          <w:rFonts w:ascii="Arial" w:hAnsi="Arial" w:cs="Arial"/>
          <w:szCs w:val="24"/>
        </w:rPr>
        <w:t xml:space="preserve">City Clerk, Boards </w:t>
      </w:r>
      <w:r w:rsidR="00EB7E80" w:rsidRPr="00431F0C">
        <w:rPr>
          <w:rFonts w:ascii="Arial" w:hAnsi="Arial" w:cs="Arial"/>
          <w:szCs w:val="24"/>
        </w:rPr>
        <w:t>&amp;</w:t>
      </w:r>
      <w:r w:rsidR="00A837DD" w:rsidRPr="00431F0C">
        <w:rPr>
          <w:rFonts w:ascii="Arial" w:hAnsi="Arial" w:cs="Arial"/>
          <w:szCs w:val="24"/>
        </w:rPr>
        <w:t xml:space="preserve"> Commissions, </w:t>
      </w:r>
      <w:proofErr w:type="gramStart"/>
      <w:r w:rsidR="00A837DD" w:rsidRPr="00431F0C">
        <w:rPr>
          <w:rFonts w:ascii="Arial" w:hAnsi="Arial" w:cs="Arial"/>
          <w:szCs w:val="24"/>
        </w:rPr>
        <w:t>Planning</w:t>
      </w:r>
      <w:proofErr w:type="gramEnd"/>
      <w:r w:rsidR="00A837DD" w:rsidRPr="00431F0C">
        <w:rPr>
          <w:rFonts w:ascii="Arial" w:hAnsi="Arial" w:cs="Arial"/>
          <w:szCs w:val="24"/>
        </w:rPr>
        <w:t xml:space="preserve"> &amp; Zoning Commission</w:t>
      </w:r>
      <w:r w:rsidR="00D911E7" w:rsidRPr="00431F0C">
        <w:rPr>
          <w:rFonts w:ascii="Arial" w:hAnsi="Arial" w:cs="Arial"/>
          <w:szCs w:val="24"/>
        </w:rPr>
        <w:t>.</w:t>
      </w:r>
    </w:p>
    <w:sectPr w:rsidR="00617AD3" w:rsidRPr="00431F0C" w:rsidSect="00B51847">
      <w:headerReference w:type="default" r:id="rId11"/>
      <w:footerReference w:type="even" r:id="rId12"/>
      <w:footerReference w:type="default" r:id="rId13"/>
      <w:endnotePr>
        <w:numFmt w:val="decimal"/>
      </w:endnotePr>
      <w:type w:val="continuous"/>
      <w:pgSz w:w="12240" w:h="15840" w:code="1"/>
      <w:pgMar w:top="720" w:right="1440" w:bottom="720" w:left="1440" w:header="792" w:footer="31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15D" w:rsidRDefault="00BC415D">
      <w:r>
        <w:separator/>
      </w:r>
    </w:p>
  </w:endnote>
  <w:endnote w:type="continuationSeparator" w:id="0">
    <w:p w:rsidR="00BC415D" w:rsidRDefault="00BC4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15D" w:rsidRDefault="00BC41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C415D" w:rsidRDefault="00BC41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15D" w:rsidRDefault="00BC415D">
    <w:pPr>
      <w:pStyle w:val="Footer"/>
      <w:framePr w:wrap="around" w:vAnchor="text" w:hAnchor="margin" w:xAlign="center" w:y="1"/>
      <w:rPr>
        <w:rStyle w:val="PageNumber"/>
      </w:rPr>
    </w:pPr>
  </w:p>
  <w:p w:rsidR="00BC415D" w:rsidRDefault="00BC41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15D" w:rsidRDefault="00BC415D">
      <w:r>
        <w:separator/>
      </w:r>
    </w:p>
  </w:footnote>
  <w:footnote w:type="continuationSeparator" w:id="0">
    <w:p w:rsidR="00BC415D" w:rsidRDefault="00BC41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15D" w:rsidRPr="0073109E" w:rsidRDefault="00BC415D" w:rsidP="00346A55">
    <w:pPr>
      <w:pStyle w:val="Header"/>
      <w:tabs>
        <w:tab w:val="clear" w:pos="8640"/>
        <w:tab w:val="right" w:pos="9360"/>
      </w:tabs>
      <w:rPr>
        <w:rStyle w:val="PageNumber"/>
        <w:rFonts w:ascii="Arial" w:hAnsi="Arial" w:cs="Arial"/>
        <w:szCs w:val="24"/>
      </w:rPr>
    </w:pPr>
    <w:r w:rsidRPr="0073109E">
      <w:rPr>
        <w:rFonts w:ascii="Arial" w:hAnsi="Arial" w:cs="Arial"/>
        <w:szCs w:val="24"/>
      </w:rPr>
      <w:t>Planning and Zoning</w:t>
    </w:r>
    <w:r w:rsidRPr="0073109E">
      <w:rPr>
        <w:rStyle w:val="PageNumber"/>
        <w:rFonts w:ascii="Arial" w:hAnsi="Arial" w:cs="Arial"/>
        <w:szCs w:val="24"/>
      </w:rPr>
      <w:tab/>
    </w:r>
    <w:r w:rsidRPr="0073109E">
      <w:rPr>
        <w:rStyle w:val="PageNumber"/>
        <w:rFonts w:ascii="Arial" w:hAnsi="Arial" w:cs="Arial"/>
        <w:szCs w:val="24"/>
      </w:rPr>
      <w:fldChar w:fldCharType="begin"/>
    </w:r>
    <w:r w:rsidRPr="0073109E">
      <w:rPr>
        <w:rStyle w:val="PageNumber"/>
        <w:rFonts w:ascii="Arial" w:hAnsi="Arial" w:cs="Arial"/>
        <w:szCs w:val="24"/>
      </w:rPr>
      <w:instrText xml:space="preserve"> PAGE </w:instrText>
    </w:r>
    <w:r w:rsidRPr="0073109E">
      <w:rPr>
        <w:rStyle w:val="PageNumber"/>
        <w:rFonts w:ascii="Arial" w:hAnsi="Arial" w:cs="Arial"/>
        <w:szCs w:val="24"/>
      </w:rPr>
      <w:fldChar w:fldCharType="separate"/>
    </w:r>
    <w:r w:rsidR="009A746D">
      <w:rPr>
        <w:rStyle w:val="PageNumber"/>
        <w:rFonts w:ascii="Arial" w:hAnsi="Arial" w:cs="Arial"/>
        <w:noProof/>
        <w:szCs w:val="24"/>
      </w:rPr>
      <w:t>25</w:t>
    </w:r>
    <w:r w:rsidRPr="0073109E">
      <w:rPr>
        <w:rStyle w:val="PageNumber"/>
        <w:rFonts w:ascii="Arial" w:hAnsi="Arial" w:cs="Arial"/>
        <w:szCs w:val="24"/>
      </w:rPr>
      <w:fldChar w:fldCharType="end"/>
    </w:r>
    <w:r w:rsidRPr="0073109E">
      <w:rPr>
        <w:rStyle w:val="PageNumber"/>
        <w:rFonts w:ascii="Arial" w:hAnsi="Arial" w:cs="Arial"/>
        <w:szCs w:val="24"/>
      </w:rPr>
      <w:tab/>
    </w:r>
    <w:r>
      <w:rPr>
        <w:rStyle w:val="PageNumber"/>
        <w:rFonts w:ascii="Arial" w:hAnsi="Arial" w:cs="Arial"/>
        <w:szCs w:val="24"/>
      </w:rPr>
      <w:t>December 5</w:t>
    </w:r>
    <w:r w:rsidRPr="0073109E">
      <w:rPr>
        <w:rStyle w:val="PageNumber"/>
        <w:rFonts w:ascii="Arial" w:hAnsi="Arial" w:cs="Arial"/>
        <w:szCs w:val="24"/>
      </w:rPr>
      <w:t>, 2018</w:t>
    </w:r>
  </w:p>
  <w:p w:rsidR="00BC415D" w:rsidRDefault="00BC415D" w:rsidP="00346A55">
    <w:pPr>
      <w:pStyle w:val="Header"/>
      <w:tabs>
        <w:tab w:val="clear" w:pos="864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C2B5F"/>
    <w:multiLevelType w:val="hybridMultilevel"/>
    <w:tmpl w:val="73C6D7AE"/>
    <w:lvl w:ilvl="0" w:tplc="0409000F">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166AE"/>
    <w:multiLevelType w:val="hybridMultilevel"/>
    <w:tmpl w:val="6392741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4929FC"/>
    <w:multiLevelType w:val="hybridMultilevel"/>
    <w:tmpl w:val="AF107208"/>
    <w:lvl w:ilvl="0" w:tplc="17A0D736">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102928AC"/>
    <w:multiLevelType w:val="hybridMultilevel"/>
    <w:tmpl w:val="1BE0A99A"/>
    <w:lvl w:ilvl="0" w:tplc="72F0D3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61E9A"/>
    <w:multiLevelType w:val="hybridMultilevel"/>
    <w:tmpl w:val="810AC1BE"/>
    <w:lvl w:ilvl="0" w:tplc="1A080E86">
      <w:start w:val="1"/>
      <w:numFmt w:val="bullet"/>
      <w:lvlText w:val="•"/>
      <w:lvlJc w:val="left"/>
      <w:pPr>
        <w:tabs>
          <w:tab w:val="num" w:pos="720"/>
        </w:tabs>
        <w:ind w:left="720" w:hanging="360"/>
      </w:pPr>
      <w:rPr>
        <w:rFonts w:ascii="Arial" w:hAnsi="Arial" w:hint="default"/>
      </w:rPr>
    </w:lvl>
    <w:lvl w:ilvl="1" w:tplc="66D0C70A" w:tentative="1">
      <w:start w:val="1"/>
      <w:numFmt w:val="bullet"/>
      <w:lvlText w:val="•"/>
      <w:lvlJc w:val="left"/>
      <w:pPr>
        <w:tabs>
          <w:tab w:val="num" w:pos="1440"/>
        </w:tabs>
        <w:ind w:left="1440" w:hanging="360"/>
      </w:pPr>
      <w:rPr>
        <w:rFonts w:ascii="Arial" w:hAnsi="Arial" w:hint="default"/>
      </w:rPr>
    </w:lvl>
    <w:lvl w:ilvl="2" w:tplc="5B2C10A0" w:tentative="1">
      <w:start w:val="1"/>
      <w:numFmt w:val="bullet"/>
      <w:lvlText w:val="•"/>
      <w:lvlJc w:val="left"/>
      <w:pPr>
        <w:tabs>
          <w:tab w:val="num" w:pos="2160"/>
        </w:tabs>
        <w:ind w:left="2160" w:hanging="360"/>
      </w:pPr>
      <w:rPr>
        <w:rFonts w:ascii="Arial" w:hAnsi="Arial" w:hint="default"/>
      </w:rPr>
    </w:lvl>
    <w:lvl w:ilvl="3" w:tplc="067E68D6" w:tentative="1">
      <w:start w:val="1"/>
      <w:numFmt w:val="bullet"/>
      <w:lvlText w:val="•"/>
      <w:lvlJc w:val="left"/>
      <w:pPr>
        <w:tabs>
          <w:tab w:val="num" w:pos="2880"/>
        </w:tabs>
        <w:ind w:left="2880" w:hanging="360"/>
      </w:pPr>
      <w:rPr>
        <w:rFonts w:ascii="Arial" w:hAnsi="Arial" w:hint="default"/>
      </w:rPr>
    </w:lvl>
    <w:lvl w:ilvl="4" w:tplc="628C1B62" w:tentative="1">
      <w:start w:val="1"/>
      <w:numFmt w:val="bullet"/>
      <w:lvlText w:val="•"/>
      <w:lvlJc w:val="left"/>
      <w:pPr>
        <w:tabs>
          <w:tab w:val="num" w:pos="3600"/>
        </w:tabs>
        <w:ind w:left="3600" w:hanging="360"/>
      </w:pPr>
      <w:rPr>
        <w:rFonts w:ascii="Arial" w:hAnsi="Arial" w:hint="default"/>
      </w:rPr>
    </w:lvl>
    <w:lvl w:ilvl="5" w:tplc="EEC810F8" w:tentative="1">
      <w:start w:val="1"/>
      <w:numFmt w:val="bullet"/>
      <w:lvlText w:val="•"/>
      <w:lvlJc w:val="left"/>
      <w:pPr>
        <w:tabs>
          <w:tab w:val="num" w:pos="4320"/>
        </w:tabs>
        <w:ind w:left="4320" w:hanging="360"/>
      </w:pPr>
      <w:rPr>
        <w:rFonts w:ascii="Arial" w:hAnsi="Arial" w:hint="default"/>
      </w:rPr>
    </w:lvl>
    <w:lvl w:ilvl="6" w:tplc="43B60614" w:tentative="1">
      <w:start w:val="1"/>
      <w:numFmt w:val="bullet"/>
      <w:lvlText w:val="•"/>
      <w:lvlJc w:val="left"/>
      <w:pPr>
        <w:tabs>
          <w:tab w:val="num" w:pos="5040"/>
        </w:tabs>
        <w:ind w:left="5040" w:hanging="360"/>
      </w:pPr>
      <w:rPr>
        <w:rFonts w:ascii="Arial" w:hAnsi="Arial" w:hint="default"/>
      </w:rPr>
    </w:lvl>
    <w:lvl w:ilvl="7" w:tplc="97B6D07C" w:tentative="1">
      <w:start w:val="1"/>
      <w:numFmt w:val="bullet"/>
      <w:lvlText w:val="•"/>
      <w:lvlJc w:val="left"/>
      <w:pPr>
        <w:tabs>
          <w:tab w:val="num" w:pos="5760"/>
        </w:tabs>
        <w:ind w:left="5760" w:hanging="360"/>
      </w:pPr>
      <w:rPr>
        <w:rFonts w:ascii="Arial" w:hAnsi="Arial" w:hint="default"/>
      </w:rPr>
    </w:lvl>
    <w:lvl w:ilvl="8" w:tplc="B874AFDE" w:tentative="1">
      <w:start w:val="1"/>
      <w:numFmt w:val="bullet"/>
      <w:lvlText w:val="•"/>
      <w:lvlJc w:val="left"/>
      <w:pPr>
        <w:tabs>
          <w:tab w:val="num" w:pos="6480"/>
        </w:tabs>
        <w:ind w:left="6480" w:hanging="360"/>
      </w:pPr>
      <w:rPr>
        <w:rFonts w:ascii="Arial" w:hAnsi="Arial" w:hint="default"/>
      </w:rPr>
    </w:lvl>
  </w:abstractNum>
  <w:abstractNum w:abstractNumId="5">
    <w:nsid w:val="10F52DCA"/>
    <w:multiLevelType w:val="hybridMultilevel"/>
    <w:tmpl w:val="239EB96A"/>
    <w:lvl w:ilvl="0" w:tplc="119019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883037"/>
    <w:multiLevelType w:val="hybridMultilevel"/>
    <w:tmpl w:val="56AEA996"/>
    <w:lvl w:ilvl="0" w:tplc="4C8A9EC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6F147CC"/>
    <w:multiLevelType w:val="hybridMultilevel"/>
    <w:tmpl w:val="A3E0381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475D13"/>
    <w:multiLevelType w:val="hybridMultilevel"/>
    <w:tmpl w:val="FC922B0A"/>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19DA65AB"/>
    <w:multiLevelType w:val="hybridMultilevel"/>
    <w:tmpl w:val="826043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B036ED3"/>
    <w:multiLevelType w:val="hybridMultilevel"/>
    <w:tmpl w:val="D452FF3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B4635F"/>
    <w:multiLevelType w:val="hybridMultilevel"/>
    <w:tmpl w:val="1784A67E"/>
    <w:lvl w:ilvl="0" w:tplc="B6AA3F62">
      <w:start w:val="1"/>
      <w:numFmt w:val="decimal"/>
      <w:lvlText w:val="%1)"/>
      <w:lvlJc w:val="left"/>
      <w:pPr>
        <w:tabs>
          <w:tab w:val="num" w:pos="720"/>
        </w:tabs>
        <w:ind w:left="720" w:hanging="360"/>
      </w:pPr>
    </w:lvl>
    <w:lvl w:ilvl="1" w:tplc="0F0449B4" w:tentative="1">
      <w:start w:val="1"/>
      <w:numFmt w:val="decimal"/>
      <w:lvlText w:val="%2)"/>
      <w:lvlJc w:val="left"/>
      <w:pPr>
        <w:tabs>
          <w:tab w:val="num" w:pos="1440"/>
        </w:tabs>
        <w:ind w:left="1440" w:hanging="360"/>
      </w:pPr>
    </w:lvl>
    <w:lvl w:ilvl="2" w:tplc="E3FCE462" w:tentative="1">
      <w:start w:val="1"/>
      <w:numFmt w:val="decimal"/>
      <w:lvlText w:val="%3)"/>
      <w:lvlJc w:val="left"/>
      <w:pPr>
        <w:tabs>
          <w:tab w:val="num" w:pos="2160"/>
        </w:tabs>
        <w:ind w:left="2160" w:hanging="360"/>
      </w:pPr>
    </w:lvl>
    <w:lvl w:ilvl="3" w:tplc="31481C2A" w:tentative="1">
      <w:start w:val="1"/>
      <w:numFmt w:val="decimal"/>
      <w:lvlText w:val="%4)"/>
      <w:lvlJc w:val="left"/>
      <w:pPr>
        <w:tabs>
          <w:tab w:val="num" w:pos="2880"/>
        </w:tabs>
        <w:ind w:left="2880" w:hanging="360"/>
      </w:pPr>
    </w:lvl>
    <w:lvl w:ilvl="4" w:tplc="C0D2EAD8" w:tentative="1">
      <w:start w:val="1"/>
      <w:numFmt w:val="decimal"/>
      <w:lvlText w:val="%5)"/>
      <w:lvlJc w:val="left"/>
      <w:pPr>
        <w:tabs>
          <w:tab w:val="num" w:pos="3600"/>
        </w:tabs>
        <w:ind w:left="3600" w:hanging="360"/>
      </w:pPr>
    </w:lvl>
    <w:lvl w:ilvl="5" w:tplc="E20A4762" w:tentative="1">
      <w:start w:val="1"/>
      <w:numFmt w:val="decimal"/>
      <w:lvlText w:val="%6)"/>
      <w:lvlJc w:val="left"/>
      <w:pPr>
        <w:tabs>
          <w:tab w:val="num" w:pos="4320"/>
        </w:tabs>
        <w:ind w:left="4320" w:hanging="360"/>
      </w:pPr>
    </w:lvl>
    <w:lvl w:ilvl="6" w:tplc="0B58880A" w:tentative="1">
      <w:start w:val="1"/>
      <w:numFmt w:val="decimal"/>
      <w:lvlText w:val="%7)"/>
      <w:lvlJc w:val="left"/>
      <w:pPr>
        <w:tabs>
          <w:tab w:val="num" w:pos="5040"/>
        </w:tabs>
        <w:ind w:left="5040" w:hanging="360"/>
      </w:pPr>
    </w:lvl>
    <w:lvl w:ilvl="7" w:tplc="5D4A761C" w:tentative="1">
      <w:start w:val="1"/>
      <w:numFmt w:val="decimal"/>
      <w:lvlText w:val="%8)"/>
      <w:lvlJc w:val="left"/>
      <w:pPr>
        <w:tabs>
          <w:tab w:val="num" w:pos="5760"/>
        </w:tabs>
        <w:ind w:left="5760" w:hanging="360"/>
      </w:pPr>
    </w:lvl>
    <w:lvl w:ilvl="8" w:tplc="A484EFC0" w:tentative="1">
      <w:start w:val="1"/>
      <w:numFmt w:val="decimal"/>
      <w:lvlText w:val="%9)"/>
      <w:lvlJc w:val="left"/>
      <w:pPr>
        <w:tabs>
          <w:tab w:val="num" w:pos="6480"/>
        </w:tabs>
        <w:ind w:left="6480" w:hanging="360"/>
      </w:pPr>
    </w:lvl>
  </w:abstractNum>
  <w:abstractNum w:abstractNumId="12">
    <w:nsid w:val="2051080F"/>
    <w:multiLevelType w:val="hybridMultilevel"/>
    <w:tmpl w:val="7440224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DA5FF4"/>
    <w:multiLevelType w:val="hybridMultilevel"/>
    <w:tmpl w:val="AF107208"/>
    <w:lvl w:ilvl="0" w:tplc="17A0D7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327598C"/>
    <w:multiLevelType w:val="hybridMultilevel"/>
    <w:tmpl w:val="A950D6E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6B64669"/>
    <w:multiLevelType w:val="hybridMultilevel"/>
    <w:tmpl w:val="AF107208"/>
    <w:lvl w:ilvl="0" w:tplc="17A0D736">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nsid w:val="27620F15"/>
    <w:multiLevelType w:val="hybridMultilevel"/>
    <w:tmpl w:val="0222353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E74038"/>
    <w:multiLevelType w:val="hybridMultilevel"/>
    <w:tmpl w:val="5888BD48"/>
    <w:lvl w:ilvl="0" w:tplc="097C35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64E7ED4"/>
    <w:multiLevelType w:val="hybridMultilevel"/>
    <w:tmpl w:val="7ED2AA4E"/>
    <w:lvl w:ilvl="0" w:tplc="EB1C37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C7A487E"/>
    <w:multiLevelType w:val="hybridMultilevel"/>
    <w:tmpl w:val="C1C88A20"/>
    <w:lvl w:ilvl="0" w:tplc="5A4686F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FA148AE"/>
    <w:multiLevelType w:val="hybridMultilevel"/>
    <w:tmpl w:val="42CE5E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CE5ACF"/>
    <w:multiLevelType w:val="hybridMultilevel"/>
    <w:tmpl w:val="C81C6554"/>
    <w:lvl w:ilvl="0" w:tplc="3A3447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D630FC8"/>
    <w:multiLevelType w:val="hybridMultilevel"/>
    <w:tmpl w:val="37B8E9B0"/>
    <w:lvl w:ilvl="0" w:tplc="611CEB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28A3514"/>
    <w:multiLevelType w:val="hybridMultilevel"/>
    <w:tmpl w:val="1BE0A99A"/>
    <w:lvl w:ilvl="0" w:tplc="72F0D3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6083F86"/>
    <w:multiLevelType w:val="hybridMultilevel"/>
    <w:tmpl w:val="BA9ED27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DB76F65"/>
    <w:multiLevelType w:val="hybridMultilevel"/>
    <w:tmpl w:val="ABCC2D34"/>
    <w:lvl w:ilvl="0" w:tplc="6BF0465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444FB2"/>
    <w:multiLevelType w:val="hybridMultilevel"/>
    <w:tmpl w:val="A6360D2E"/>
    <w:lvl w:ilvl="0" w:tplc="A2229D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96F2819"/>
    <w:multiLevelType w:val="hybridMultilevel"/>
    <w:tmpl w:val="0DDCFE58"/>
    <w:lvl w:ilvl="0" w:tplc="E1F051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B281E78"/>
    <w:multiLevelType w:val="hybridMultilevel"/>
    <w:tmpl w:val="180C087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B9B5AD0"/>
    <w:multiLevelType w:val="hybridMultilevel"/>
    <w:tmpl w:val="4574E458"/>
    <w:lvl w:ilvl="0" w:tplc="B31A9E1A">
      <w:start w:val="1"/>
      <w:numFmt w:val="decimal"/>
      <w:lvlText w:val="%1)"/>
      <w:lvlJc w:val="left"/>
      <w:pPr>
        <w:tabs>
          <w:tab w:val="num" w:pos="720"/>
        </w:tabs>
        <w:ind w:left="720" w:hanging="360"/>
      </w:pPr>
    </w:lvl>
    <w:lvl w:ilvl="1" w:tplc="B8565256">
      <w:start w:val="630"/>
      <w:numFmt w:val="bullet"/>
      <w:lvlText w:val="•"/>
      <w:lvlJc w:val="left"/>
      <w:pPr>
        <w:tabs>
          <w:tab w:val="num" w:pos="1440"/>
        </w:tabs>
        <w:ind w:left="1440" w:hanging="360"/>
      </w:pPr>
      <w:rPr>
        <w:rFonts w:ascii="Arial" w:hAnsi="Arial" w:hint="default"/>
      </w:rPr>
    </w:lvl>
    <w:lvl w:ilvl="2" w:tplc="3BA0D0B4" w:tentative="1">
      <w:start w:val="1"/>
      <w:numFmt w:val="decimal"/>
      <w:lvlText w:val="%3)"/>
      <w:lvlJc w:val="left"/>
      <w:pPr>
        <w:tabs>
          <w:tab w:val="num" w:pos="2160"/>
        </w:tabs>
        <w:ind w:left="2160" w:hanging="360"/>
      </w:pPr>
    </w:lvl>
    <w:lvl w:ilvl="3" w:tplc="3C5C1E08" w:tentative="1">
      <w:start w:val="1"/>
      <w:numFmt w:val="decimal"/>
      <w:lvlText w:val="%4)"/>
      <w:lvlJc w:val="left"/>
      <w:pPr>
        <w:tabs>
          <w:tab w:val="num" w:pos="2880"/>
        </w:tabs>
        <w:ind w:left="2880" w:hanging="360"/>
      </w:pPr>
    </w:lvl>
    <w:lvl w:ilvl="4" w:tplc="8C46C8EA" w:tentative="1">
      <w:start w:val="1"/>
      <w:numFmt w:val="decimal"/>
      <w:lvlText w:val="%5)"/>
      <w:lvlJc w:val="left"/>
      <w:pPr>
        <w:tabs>
          <w:tab w:val="num" w:pos="3600"/>
        </w:tabs>
        <w:ind w:left="3600" w:hanging="360"/>
      </w:pPr>
    </w:lvl>
    <w:lvl w:ilvl="5" w:tplc="5DB453BC" w:tentative="1">
      <w:start w:val="1"/>
      <w:numFmt w:val="decimal"/>
      <w:lvlText w:val="%6)"/>
      <w:lvlJc w:val="left"/>
      <w:pPr>
        <w:tabs>
          <w:tab w:val="num" w:pos="4320"/>
        </w:tabs>
        <w:ind w:left="4320" w:hanging="360"/>
      </w:pPr>
    </w:lvl>
    <w:lvl w:ilvl="6" w:tplc="AF6A00A2" w:tentative="1">
      <w:start w:val="1"/>
      <w:numFmt w:val="decimal"/>
      <w:lvlText w:val="%7)"/>
      <w:lvlJc w:val="left"/>
      <w:pPr>
        <w:tabs>
          <w:tab w:val="num" w:pos="5040"/>
        </w:tabs>
        <w:ind w:left="5040" w:hanging="360"/>
      </w:pPr>
    </w:lvl>
    <w:lvl w:ilvl="7" w:tplc="C09CA9EA" w:tentative="1">
      <w:start w:val="1"/>
      <w:numFmt w:val="decimal"/>
      <w:lvlText w:val="%8)"/>
      <w:lvlJc w:val="left"/>
      <w:pPr>
        <w:tabs>
          <w:tab w:val="num" w:pos="5760"/>
        </w:tabs>
        <w:ind w:left="5760" w:hanging="360"/>
      </w:pPr>
    </w:lvl>
    <w:lvl w:ilvl="8" w:tplc="0BDC3E20" w:tentative="1">
      <w:start w:val="1"/>
      <w:numFmt w:val="decimal"/>
      <w:lvlText w:val="%9)"/>
      <w:lvlJc w:val="left"/>
      <w:pPr>
        <w:tabs>
          <w:tab w:val="num" w:pos="6480"/>
        </w:tabs>
        <w:ind w:left="6480" w:hanging="360"/>
      </w:pPr>
    </w:lvl>
  </w:abstractNum>
  <w:abstractNum w:abstractNumId="30">
    <w:nsid w:val="73531326"/>
    <w:multiLevelType w:val="hybridMultilevel"/>
    <w:tmpl w:val="420E5FD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97369E"/>
    <w:multiLevelType w:val="hybridMultilevel"/>
    <w:tmpl w:val="CA12CA4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A22122"/>
    <w:multiLevelType w:val="multilevel"/>
    <w:tmpl w:val="0222353A"/>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5AE6043"/>
    <w:multiLevelType w:val="hybridMultilevel"/>
    <w:tmpl w:val="4B209D98"/>
    <w:lvl w:ilvl="0" w:tplc="6616B0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8A360F6"/>
    <w:multiLevelType w:val="hybridMultilevel"/>
    <w:tmpl w:val="BC06D5A4"/>
    <w:lvl w:ilvl="0" w:tplc="C41883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9213BE1"/>
    <w:multiLevelType w:val="hybridMultilevel"/>
    <w:tmpl w:val="60D08278"/>
    <w:lvl w:ilvl="0" w:tplc="EB4E96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F7504D5"/>
    <w:multiLevelType w:val="hybridMultilevel"/>
    <w:tmpl w:val="42A66C0C"/>
    <w:lvl w:ilvl="0" w:tplc="7D0EFD96">
      <w:start w:val="1"/>
      <w:numFmt w:val="bullet"/>
      <w:lvlText w:val="•"/>
      <w:lvlJc w:val="left"/>
      <w:pPr>
        <w:tabs>
          <w:tab w:val="num" w:pos="720"/>
        </w:tabs>
        <w:ind w:left="720" w:hanging="360"/>
      </w:pPr>
      <w:rPr>
        <w:rFonts w:ascii="Arial" w:hAnsi="Arial" w:hint="default"/>
      </w:rPr>
    </w:lvl>
    <w:lvl w:ilvl="1" w:tplc="F0101AA4" w:tentative="1">
      <w:start w:val="1"/>
      <w:numFmt w:val="bullet"/>
      <w:lvlText w:val="•"/>
      <w:lvlJc w:val="left"/>
      <w:pPr>
        <w:tabs>
          <w:tab w:val="num" w:pos="1440"/>
        </w:tabs>
        <w:ind w:left="1440" w:hanging="360"/>
      </w:pPr>
      <w:rPr>
        <w:rFonts w:ascii="Arial" w:hAnsi="Arial" w:hint="default"/>
      </w:rPr>
    </w:lvl>
    <w:lvl w:ilvl="2" w:tplc="8A62537C" w:tentative="1">
      <w:start w:val="1"/>
      <w:numFmt w:val="bullet"/>
      <w:lvlText w:val="•"/>
      <w:lvlJc w:val="left"/>
      <w:pPr>
        <w:tabs>
          <w:tab w:val="num" w:pos="2160"/>
        </w:tabs>
        <w:ind w:left="2160" w:hanging="360"/>
      </w:pPr>
      <w:rPr>
        <w:rFonts w:ascii="Arial" w:hAnsi="Arial" w:hint="default"/>
      </w:rPr>
    </w:lvl>
    <w:lvl w:ilvl="3" w:tplc="2A4027FE" w:tentative="1">
      <w:start w:val="1"/>
      <w:numFmt w:val="bullet"/>
      <w:lvlText w:val="•"/>
      <w:lvlJc w:val="left"/>
      <w:pPr>
        <w:tabs>
          <w:tab w:val="num" w:pos="2880"/>
        </w:tabs>
        <w:ind w:left="2880" w:hanging="360"/>
      </w:pPr>
      <w:rPr>
        <w:rFonts w:ascii="Arial" w:hAnsi="Arial" w:hint="default"/>
      </w:rPr>
    </w:lvl>
    <w:lvl w:ilvl="4" w:tplc="B930EFA0" w:tentative="1">
      <w:start w:val="1"/>
      <w:numFmt w:val="bullet"/>
      <w:lvlText w:val="•"/>
      <w:lvlJc w:val="left"/>
      <w:pPr>
        <w:tabs>
          <w:tab w:val="num" w:pos="3600"/>
        </w:tabs>
        <w:ind w:left="3600" w:hanging="360"/>
      </w:pPr>
      <w:rPr>
        <w:rFonts w:ascii="Arial" w:hAnsi="Arial" w:hint="default"/>
      </w:rPr>
    </w:lvl>
    <w:lvl w:ilvl="5" w:tplc="6E3A1FF6" w:tentative="1">
      <w:start w:val="1"/>
      <w:numFmt w:val="bullet"/>
      <w:lvlText w:val="•"/>
      <w:lvlJc w:val="left"/>
      <w:pPr>
        <w:tabs>
          <w:tab w:val="num" w:pos="4320"/>
        </w:tabs>
        <w:ind w:left="4320" w:hanging="360"/>
      </w:pPr>
      <w:rPr>
        <w:rFonts w:ascii="Arial" w:hAnsi="Arial" w:hint="default"/>
      </w:rPr>
    </w:lvl>
    <w:lvl w:ilvl="6" w:tplc="86B43CE8" w:tentative="1">
      <w:start w:val="1"/>
      <w:numFmt w:val="bullet"/>
      <w:lvlText w:val="•"/>
      <w:lvlJc w:val="left"/>
      <w:pPr>
        <w:tabs>
          <w:tab w:val="num" w:pos="5040"/>
        </w:tabs>
        <w:ind w:left="5040" w:hanging="360"/>
      </w:pPr>
      <w:rPr>
        <w:rFonts w:ascii="Arial" w:hAnsi="Arial" w:hint="default"/>
      </w:rPr>
    </w:lvl>
    <w:lvl w:ilvl="7" w:tplc="16A8727C" w:tentative="1">
      <w:start w:val="1"/>
      <w:numFmt w:val="bullet"/>
      <w:lvlText w:val="•"/>
      <w:lvlJc w:val="left"/>
      <w:pPr>
        <w:tabs>
          <w:tab w:val="num" w:pos="5760"/>
        </w:tabs>
        <w:ind w:left="5760" w:hanging="360"/>
      </w:pPr>
      <w:rPr>
        <w:rFonts w:ascii="Arial" w:hAnsi="Arial" w:hint="default"/>
      </w:rPr>
    </w:lvl>
    <w:lvl w:ilvl="8" w:tplc="94B42F26"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19"/>
  </w:num>
  <w:num w:numId="3">
    <w:abstractNumId w:val="18"/>
  </w:num>
  <w:num w:numId="4">
    <w:abstractNumId w:val="1"/>
  </w:num>
  <w:num w:numId="5">
    <w:abstractNumId w:val="17"/>
  </w:num>
  <w:num w:numId="6">
    <w:abstractNumId w:val="36"/>
  </w:num>
  <w:num w:numId="7">
    <w:abstractNumId w:val="4"/>
  </w:num>
  <w:num w:numId="8">
    <w:abstractNumId w:val="34"/>
  </w:num>
  <w:num w:numId="9">
    <w:abstractNumId w:val="0"/>
  </w:num>
  <w:num w:numId="10">
    <w:abstractNumId w:val="5"/>
  </w:num>
  <w:num w:numId="11">
    <w:abstractNumId w:val="23"/>
  </w:num>
  <w:num w:numId="12">
    <w:abstractNumId w:val="7"/>
  </w:num>
  <w:num w:numId="13">
    <w:abstractNumId w:val="3"/>
  </w:num>
  <w:num w:numId="14">
    <w:abstractNumId w:val="22"/>
  </w:num>
  <w:num w:numId="15">
    <w:abstractNumId w:val="35"/>
  </w:num>
  <w:num w:numId="16">
    <w:abstractNumId w:val="21"/>
  </w:num>
  <w:num w:numId="17">
    <w:abstractNumId w:val="29"/>
  </w:num>
  <w:num w:numId="18">
    <w:abstractNumId w:val="11"/>
  </w:num>
  <w:num w:numId="19">
    <w:abstractNumId w:val="26"/>
  </w:num>
  <w:num w:numId="20">
    <w:abstractNumId w:val="30"/>
  </w:num>
  <w:num w:numId="21">
    <w:abstractNumId w:val="33"/>
  </w:num>
  <w:num w:numId="22">
    <w:abstractNumId w:val="16"/>
  </w:num>
  <w:num w:numId="23">
    <w:abstractNumId w:val="10"/>
  </w:num>
  <w:num w:numId="24">
    <w:abstractNumId w:val="32"/>
  </w:num>
  <w:num w:numId="25">
    <w:abstractNumId w:val="12"/>
  </w:num>
  <w:num w:numId="26">
    <w:abstractNumId w:val="31"/>
  </w:num>
  <w:num w:numId="27">
    <w:abstractNumId w:val="24"/>
  </w:num>
  <w:num w:numId="28">
    <w:abstractNumId w:val="27"/>
  </w:num>
  <w:num w:numId="29">
    <w:abstractNumId w:val="14"/>
  </w:num>
  <w:num w:numId="30">
    <w:abstractNumId w:val="2"/>
  </w:num>
  <w:num w:numId="31">
    <w:abstractNumId w:val="28"/>
  </w:num>
  <w:num w:numId="32">
    <w:abstractNumId w:val="13"/>
  </w:num>
  <w:num w:numId="33">
    <w:abstractNumId w:val="6"/>
  </w:num>
  <w:num w:numId="34">
    <w:abstractNumId w:val="20"/>
  </w:num>
  <w:num w:numId="35">
    <w:abstractNumId w:val="9"/>
  </w:num>
  <w:num w:numId="36">
    <w:abstractNumId w:val="25"/>
  </w:num>
  <w:num w:numId="37">
    <w:abstractNumId w:val="15"/>
  </w:num>
  <w:num w:numId="38">
    <w:abstractNumId w:val="15"/>
    <w:lvlOverride w:ilvl="0">
      <w:lvl w:ilvl="0" w:tplc="17A0D736">
        <w:start w:val="1"/>
        <w:numFmt w:val="decimal"/>
        <w:lvlText w:val="%1."/>
        <w:lvlJc w:val="left"/>
        <w:pPr>
          <w:ind w:left="288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64A"/>
    <w:rsid w:val="00001E22"/>
    <w:rsid w:val="00001EF8"/>
    <w:rsid w:val="00002AB1"/>
    <w:rsid w:val="00002CE2"/>
    <w:rsid w:val="00002DB2"/>
    <w:rsid w:val="000033BE"/>
    <w:rsid w:val="00003919"/>
    <w:rsid w:val="00003EAE"/>
    <w:rsid w:val="00004559"/>
    <w:rsid w:val="00004A5A"/>
    <w:rsid w:val="00005766"/>
    <w:rsid w:val="000060CF"/>
    <w:rsid w:val="00006A31"/>
    <w:rsid w:val="000070BF"/>
    <w:rsid w:val="00010BE9"/>
    <w:rsid w:val="00011DF2"/>
    <w:rsid w:val="00011F23"/>
    <w:rsid w:val="00013562"/>
    <w:rsid w:val="00013891"/>
    <w:rsid w:val="00016481"/>
    <w:rsid w:val="00017AB9"/>
    <w:rsid w:val="00017AE9"/>
    <w:rsid w:val="00020031"/>
    <w:rsid w:val="0002081F"/>
    <w:rsid w:val="00020AAF"/>
    <w:rsid w:val="00020F92"/>
    <w:rsid w:val="00021029"/>
    <w:rsid w:val="00021EEE"/>
    <w:rsid w:val="000223EC"/>
    <w:rsid w:val="000235F8"/>
    <w:rsid w:val="000239F9"/>
    <w:rsid w:val="00023DBA"/>
    <w:rsid w:val="000248B5"/>
    <w:rsid w:val="0002498A"/>
    <w:rsid w:val="00025322"/>
    <w:rsid w:val="00027435"/>
    <w:rsid w:val="000275BF"/>
    <w:rsid w:val="000275C8"/>
    <w:rsid w:val="0003096D"/>
    <w:rsid w:val="00030D99"/>
    <w:rsid w:val="00031A11"/>
    <w:rsid w:val="00031AE7"/>
    <w:rsid w:val="00031DFB"/>
    <w:rsid w:val="00031FAD"/>
    <w:rsid w:val="00033A48"/>
    <w:rsid w:val="00033CA5"/>
    <w:rsid w:val="000358B9"/>
    <w:rsid w:val="00036EE0"/>
    <w:rsid w:val="00040044"/>
    <w:rsid w:val="00040128"/>
    <w:rsid w:val="00041440"/>
    <w:rsid w:val="0004231B"/>
    <w:rsid w:val="000427D6"/>
    <w:rsid w:val="000434EA"/>
    <w:rsid w:val="0004369B"/>
    <w:rsid w:val="000436A1"/>
    <w:rsid w:val="00043A63"/>
    <w:rsid w:val="00043C16"/>
    <w:rsid w:val="00043C84"/>
    <w:rsid w:val="00044260"/>
    <w:rsid w:val="000442F5"/>
    <w:rsid w:val="00044312"/>
    <w:rsid w:val="00044ADA"/>
    <w:rsid w:val="00044CB9"/>
    <w:rsid w:val="00044FA8"/>
    <w:rsid w:val="000453AC"/>
    <w:rsid w:val="000469B4"/>
    <w:rsid w:val="00046F76"/>
    <w:rsid w:val="0004799F"/>
    <w:rsid w:val="00050822"/>
    <w:rsid w:val="0005098C"/>
    <w:rsid w:val="00050B0C"/>
    <w:rsid w:val="00050BC7"/>
    <w:rsid w:val="00051327"/>
    <w:rsid w:val="00051AC4"/>
    <w:rsid w:val="00051EDE"/>
    <w:rsid w:val="00052581"/>
    <w:rsid w:val="000529C7"/>
    <w:rsid w:val="00053F43"/>
    <w:rsid w:val="0005415C"/>
    <w:rsid w:val="000548DF"/>
    <w:rsid w:val="00054E85"/>
    <w:rsid w:val="00055D72"/>
    <w:rsid w:val="000567F2"/>
    <w:rsid w:val="00056F43"/>
    <w:rsid w:val="00057110"/>
    <w:rsid w:val="00057B85"/>
    <w:rsid w:val="00057C2C"/>
    <w:rsid w:val="00057CEF"/>
    <w:rsid w:val="000603E1"/>
    <w:rsid w:val="00061140"/>
    <w:rsid w:val="0006137F"/>
    <w:rsid w:val="00061F63"/>
    <w:rsid w:val="00062155"/>
    <w:rsid w:val="000625AF"/>
    <w:rsid w:val="00062793"/>
    <w:rsid w:val="0006354E"/>
    <w:rsid w:val="00063A4F"/>
    <w:rsid w:val="00063D51"/>
    <w:rsid w:val="000656B3"/>
    <w:rsid w:val="00065903"/>
    <w:rsid w:val="00066070"/>
    <w:rsid w:val="00066821"/>
    <w:rsid w:val="00066CCE"/>
    <w:rsid w:val="000701EF"/>
    <w:rsid w:val="00070B6E"/>
    <w:rsid w:val="00070E15"/>
    <w:rsid w:val="00071142"/>
    <w:rsid w:val="00071CDE"/>
    <w:rsid w:val="000731B5"/>
    <w:rsid w:val="00074565"/>
    <w:rsid w:val="00074670"/>
    <w:rsid w:val="000759C1"/>
    <w:rsid w:val="0007651C"/>
    <w:rsid w:val="00077BCB"/>
    <w:rsid w:val="00081193"/>
    <w:rsid w:val="00081AE1"/>
    <w:rsid w:val="00082196"/>
    <w:rsid w:val="00082D93"/>
    <w:rsid w:val="0008372C"/>
    <w:rsid w:val="000845F2"/>
    <w:rsid w:val="00084E34"/>
    <w:rsid w:val="00086320"/>
    <w:rsid w:val="00086779"/>
    <w:rsid w:val="00086BC8"/>
    <w:rsid w:val="00087598"/>
    <w:rsid w:val="0009022C"/>
    <w:rsid w:val="00090354"/>
    <w:rsid w:val="00090698"/>
    <w:rsid w:val="0009099C"/>
    <w:rsid w:val="000926BE"/>
    <w:rsid w:val="00093470"/>
    <w:rsid w:val="00093BDB"/>
    <w:rsid w:val="00093F13"/>
    <w:rsid w:val="00094BAE"/>
    <w:rsid w:val="00095232"/>
    <w:rsid w:val="00095606"/>
    <w:rsid w:val="00095642"/>
    <w:rsid w:val="0009585E"/>
    <w:rsid w:val="00097412"/>
    <w:rsid w:val="00097A23"/>
    <w:rsid w:val="000A02ED"/>
    <w:rsid w:val="000A067F"/>
    <w:rsid w:val="000A0767"/>
    <w:rsid w:val="000A0C42"/>
    <w:rsid w:val="000A14CB"/>
    <w:rsid w:val="000A3D68"/>
    <w:rsid w:val="000A470D"/>
    <w:rsid w:val="000A5930"/>
    <w:rsid w:val="000A5B11"/>
    <w:rsid w:val="000A6228"/>
    <w:rsid w:val="000A64E1"/>
    <w:rsid w:val="000A6E49"/>
    <w:rsid w:val="000A70F7"/>
    <w:rsid w:val="000B02D9"/>
    <w:rsid w:val="000B1609"/>
    <w:rsid w:val="000B1E96"/>
    <w:rsid w:val="000B20D1"/>
    <w:rsid w:val="000B2EAF"/>
    <w:rsid w:val="000B376A"/>
    <w:rsid w:val="000B37C8"/>
    <w:rsid w:val="000B3C21"/>
    <w:rsid w:val="000B46BF"/>
    <w:rsid w:val="000B4FC9"/>
    <w:rsid w:val="000B54C0"/>
    <w:rsid w:val="000B54EE"/>
    <w:rsid w:val="000B58BB"/>
    <w:rsid w:val="000B5ADA"/>
    <w:rsid w:val="000B6521"/>
    <w:rsid w:val="000B6D7F"/>
    <w:rsid w:val="000B749A"/>
    <w:rsid w:val="000B7A58"/>
    <w:rsid w:val="000C0427"/>
    <w:rsid w:val="000C0BBC"/>
    <w:rsid w:val="000C0D51"/>
    <w:rsid w:val="000C25CC"/>
    <w:rsid w:val="000C28C5"/>
    <w:rsid w:val="000C3F03"/>
    <w:rsid w:val="000C4A4B"/>
    <w:rsid w:val="000C6B2B"/>
    <w:rsid w:val="000C6FD7"/>
    <w:rsid w:val="000C75DB"/>
    <w:rsid w:val="000C7C57"/>
    <w:rsid w:val="000D0D2E"/>
    <w:rsid w:val="000D1A48"/>
    <w:rsid w:val="000D2098"/>
    <w:rsid w:val="000D23F1"/>
    <w:rsid w:val="000D31A7"/>
    <w:rsid w:val="000D4136"/>
    <w:rsid w:val="000D414D"/>
    <w:rsid w:val="000D4180"/>
    <w:rsid w:val="000D4737"/>
    <w:rsid w:val="000D474F"/>
    <w:rsid w:val="000D7C34"/>
    <w:rsid w:val="000E04A7"/>
    <w:rsid w:val="000E0966"/>
    <w:rsid w:val="000E3B8B"/>
    <w:rsid w:val="000E4DE2"/>
    <w:rsid w:val="000E514A"/>
    <w:rsid w:val="000E5354"/>
    <w:rsid w:val="000E577E"/>
    <w:rsid w:val="000E5D46"/>
    <w:rsid w:val="000E6913"/>
    <w:rsid w:val="000E6FE4"/>
    <w:rsid w:val="000F0076"/>
    <w:rsid w:val="000F0D38"/>
    <w:rsid w:val="000F17C9"/>
    <w:rsid w:val="000F1D53"/>
    <w:rsid w:val="000F233E"/>
    <w:rsid w:val="000F257D"/>
    <w:rsid w:val="000F2899"/>
    <w:rsid w:val="000F31D1"/>
    <w:rsid w:val="000F42A7"/>
    <w:rsid w:val="000F4662"/>
    <w:rsid w:val="000F48E6"/>
    <w:rsid w:val="000F4DBB"/>
    <w:rsid w:val="000F5510"/>
    <w:rsid w:val="000F5F11"/>
    <w:rsid w:val="000F5F61"/>
    <w:rsid w:val="000F6CCE"/>
    <w:rsid w:val="000F720E"/>
    <w:rsid w:val="000F74EB"/>
    <w:rsid w:val="000F75CF"/>
    <w:rsid w:val="000F7CA3"/>
    <w:rsid w:val="001005EB"/>
    <w:rsid w:val="00100E26"/>
    <w:rsid w:val="00101AA4"/>
    <w:rsid w:val="00101B64"/>
    <w:rsid w:val="00102326"/>
    <w:rsid w:val="00102361"/>
    <w:rsid w:val="001030C6"/>
    <w:rsid w:val="0010330C"/>
    <w:rsid w:val="00103BC1"/>
    <w:rsid w:val="001040BD"/>
    <w:rsid w:val="00104252"/>
    <w:rsid w:val="00104A79"/>
    <w:rsid w:val="00105375"/>
    <w:rsid w:val="001070FD"/>
    <w:rsid w:val="00107AC5"/>
    <w:rsid w:val="00107E29"/>
    <w:rsid w:val="001100A2"/>
    <w:rsid w:val="00110D74"/>
    <w:rsid w:val="00110E21"/>
    <w:rsid w:val="001116B1"/>
    <w:rsid w:val="00111956"/>
    <w:rsid w:val="00111BA7"/>
    <w:rsid w:val="00111D68"/>
    <w:rsid w:val="00112FEA"/>
    <w:rsid w:val="00113B85"/>
    <w:rsid w:val="00115B44"/>
    <w:rsid w:val="00115D0D"/>
    <w:rsid w:val="00115FE3"/>
    <w:rsid w:val="0011602A"/>
    <w:rsid w:val="00116BFD"/>
    <w:rsid w:val="001200DE"/>
    <w:rsid w:val="00122788"/>
    <w:rsid w:val="00122A5A"/>
    <w:rsid w:val="00122CBC"/>
    <w:rsid w:val="0012300F"/>
    <w:rsid w:val="0012335A"/>
    <w:rsid w:val="0012540A"/>
    <w:rsid w:val="00125EDF"/>
    <w:rsid w:val="00126666"/>
    <w:rsid w:val="001277FF"/>
    <w:rsid w:val="001313C8"/>
    <w:rsid w:val="001314DF"/>
    <w:rsid w:val="00131A2F"/>
    <w:rsid w:val="00132248"/>
    <w:rsid w:val="001329E3"/>
    <w:rsid w:val="00132BE0"/>
    <w:rsid w:val="0013396F"/>
    <w:rsid w:val="0013688A"/>
    <w:rsid w:val="00136F08"/>
    <w:rsid w:val="00140A5A"/>
    <w:rsid w:val="0014133C"/>
    <w:rsid w:val="00141EDF"/>
    <w:rsid w:val="001424DB"/>
    <w:rsid w:val="00142B2A"/>
    <w:rsid w:val="00142D0E"/>
    <w:rsid w:val="0014405E"/>
    <w:rsid w:val="00145DC8"/>
    <w:rsid w:val="0014636F"/>
    <w:rsid w:val="001506E5"/>
    <w:rsid w:val="00150D4C"/>
    <w:rsid w:val="00150FEB"/>
    <w:rsid w:val="001518D6"/>
    <w:rsid w:val="00151E32"/>
    <w:rsid w:val="001530C8"/>
    <w:rsid w:val="001540DA"/>
    <w:rsid w:val="001547B8"/>
    <w:rsid w:val="001547E1"/>
    <w:rsid w:val="0015507D"/>
    <w:rsid w:val="00155331"/>
    <w:rsid w:val="00156091"/>
    <w:rsid w:val="00156569"/>
    <w:rsid w:val="00156A78"/>
    <w:rsid w:val="001577B9"/>
    <w:rsid w:val="00157E8B"/>
    <w:rsid w:val="0016127D"/>
    <w:rsid w:val="001617A5"/>
    <w:rsid w:val="001625C8"/>
    <w:rsid w:val="00162821"/>
    <w:rsid w:val="00162FD6"/>
    <w:rsid w:val="00164274"/>
    <w:rsid w:val="001642A9"/>
    <w:rsid w:val="0016557F"/>
    <w:rsid w:val="0016563A"/>
    <w:rsid w:val="00165EE5"/>
    <w:rsid w:val="00165FDA"/>
    <w:rsid w:val="00166687"/>
    <w:rsid w:val="001670A9"/>
    <w:rsid w:val="00167503"/>
    <w:rsid w:val="001675C6"/>
    <w:rsid w:val="00167A7F"/>
    <w:rsid w:val="00167F78"/>
    <w:rsid w:val="0017026F"/>
    <w:rsid w:val="0017111B"/>
    <w:rsid w:val="00171CDC"/>
    <w:rsid w:val="00172CB5"/>
    <w:rsid w:val="00173C9D"/>
    <w:rsid w:val="0017441A"/>
    <w:rsid w:val="00174D0D"/>
    <w:rsid w:val="00174D24"/>
    <w:rsid w:val="001752B9"/>
    <w:rsid w:val="00175504"/>
    <w:rsid w:val="001768FB"/>
    <w:rsid w:val="00177107"/>
    <w:rsid w:val="00180E98"/>
    <w:rsid w:val="00181180"/>
    <w:rsid w:val="00181DDF"/>
    <w:rsid w:val="00182A1D"/>
    <w:rsid w:val="00183578"/>
    <w:rsid w:val="001835E4"/>
    <w:rsid w:val="001842A4"/>
    <w:rsid w:val="00184B5B"/>
    <w:rsid w:val="00184BDA"/>
    <w:rsid w:val="00184D85"/>
    <w:rsid w:val="00185564"/>
    <w:rsid w:val="00185801"/>
    <w:rsid w:val="00185CAB"/>
    <w:rsid w:val="00186E73"/>
    <w:rsid w:val="001902BC"/>
    <w:rsid w:val="00190644"/>
    <w:rsid w:val="00190D4C"/>
    <w:rsid w:val="001917F4"/>
    <w:rsid w:val="0019210B"/>
    <w:rsid w:val="0019396D"/>
    <w:rsid w:val="00193E10"/>
    <w:rsid w:val="00194257"/>
    <w:rsid w:val="00194A13"/>
    <w:rsid w:val="001956DF"/>
    <w:rsid w:val="00196C02"/>
    <w:rsid w:val="00197C8B"/>
    <w:rsid w:val="00197F9F"/>
    <w:rsid w:val="001A09E6"/>
    <w:rsid w:val="001A1592"/>
    <w:rsid w:val="001A1A36"/>
    <w:rsid w:val="001A1C27"/>
    <w:rsid w:val="001A1D76"/>
    <w:rsid w:val="001A1F20"/>
    <w:rsid w:val="001A1F4F"/>
    <w:rsid w:val="001A2A99"/>
    <w:rsid w:val="001A2C61"/>
    <w:rsid w:val="001A6523"/>
    <w:rsid w:val="001A7F7A"/>
    <w:rsid w:val="001B0094"/>
    <w:rsid w:val="001B02AB"/>
    <w:rsid w:val="001B0534"/>
    <w:rsid w:val="001B0BCC"/>
    <w:rsid w:val="001B2EEB"/>
    <w:rsid w:val="001B3EC1"/>
    <w:rsid w:val="001B40CD"/>
    <w:rsid w:val="001B4AEC"/>
    <w:rsid w:val="001B569A"/>
    <w:rsid w:val="001B6440"/>
    <w:rsid w:val="001B72E6"/>
    <w:rsid w:val="001B7366"/>
    <w:rsid w:val="001B7605"/>
    <w:rsid w:val="001B7876"/>
    <w:rsid w:val="001B7FEF"/>
    <w:rsid w:val="001C0CFD"/>
    <w:rsid w:val="001C0DC5"/>
    <w:rsid w:val="001C159C"/>
    <w:rsid w:val="001C1A0F"/>
    <w:rsid w:val="001C1EC1"/>
    <w:rsid w:val="001C24F0"/>
    <w:rsid w:val="001C3141"/>
    <w:rsid w:val="001C3559"/>
    <w:rsid w:val="001C38CC"/>
    <w:rsid w:val="001C3CBC"/>
    <w:rsid w:val="001C4569"/>
    <w:rsid w:val="001C5D5B"/>
    <w:rsid w:val="001C5E0C"/>
    <w:rsid w:val="001C5E57"/>
    <w:rsid w:val="001C5FA4"/>
    <w:rsid w:val="001D0315"/>
    <w:rsid w:val="001D072A"/>
    <w:rsid w:val="001D0B80"/>
    <w:rsid w:val="001D289F"/>
    <w:rsid w:val="001D2DD1"/>
    <w:rsid w:val="001D2FF8"/>
    <w:rsid w:val="001D3BE0"/>
    <w:rsid w:val="001D401A"/>
    <w:rsid w:val="001D405A"/>
    <w:rsid w:val="001D4B44"/>
    <w:rsid w:val="001D4CB0"/>
    <w:rsid w:val="001D5101"/>
    <w:rsid w:val="001D53A9"/>
    <w:rsid w:val="001D5B06"/>
    <w:rsid w:val="001D5E5D"/>
    <w:rsid w:val="001D69B2"/>
    <w:rsid w:val="001E0DA2"/>
    <w:rsid w:val="001E1528"/>
    <w:rsid w:val="001E19EB"/>
    <w:rsid w:val="001E1A16"/>
    <w:rsid w:val="001E1E48"/>
    <w:rsid w:val="001E2C6B"/>
    <w:rsid w:val="001E37C8"/>
    <w:rsid w:val="001E3FFC"/>
    <w:rsid w:val="001E4ACD"/>
    <w:rsid w:val="001E55C0"/>
    <w:rsid w:val="001E5786"/>
    <w:rsid w:val="001E5920"/>
    <w:rsid w:val="001E5AE8"/>
    <w:rsid w:val="001E6584"/>
    <w:rsid w:val="001E7415"/>
    <w:rsid w:val="001F01C8"/>
    <w:rsid w:val="001F0298"/>
    <w:rsid w:val="001F0411"/>
    <w:rsid w:val="001F0444"/>
    <w:rsid w:val="001F0C43"/>
    <w:rsid w:val="001F15D0"/>
    <w:rsid w:val="001F240A"/>
    <w:rsid w:val="001F2B23"/>
    <w:rsid w:val="001F384A"/>
    <w:rsid w:val="001F3BC6"/>
    <w:rsid w:val="001F4BA1"/>
    <w:rsid w:val="001F6472"/>
    <w:rsid w:val="001F67D3"/>
    <w:rsid w:val="001F76B2"/>
    <w:rsid w:val="00200D23"/>
    <w:rsid w:val="0020134A"/>
    <w:rsid w:val="0020197C"/>
    <w:rsid w:val="00201B60"/>
    <w:rsid w:val="00201B72"/>
    <w:rsid w:val="00201E40"/>
    <w:rsid w:val="002034F5"/>
    <w:rsid w:val="0020412E"/>
    <w:rsid w:val="00205138"/>
    <w:rsid w:val="00205467"/>
    <w:rsid w:val="002054B2"/>
    <w:rsid w:val="002059AA"/>
    <w:rsid w:val="00206720"/>
    <w:rsid w:val="00206A5F"/>
    <w:rsid w:val="0021090F"/>
    <w:rsid w:val="0021146E"/>
    <w:rsid w:val="002115D9"/>
    <w:rsid w:val="00213A04"/>
    <w:rsid w:val="002144AC"/>
    <w:rsid w:val="002148EA"/>
    <w:rsid w:val="00216E21"/>
    <w:rsid w:val="0021730C"/>
    <w:rsid w:val="002220E6"/>
    <w:rsid w:val="00222B34"/>
    <w:rsid w:val="00223103"/>
    <w:rsid w:val="00223C32"/>
    <w:rsid w:val="0022430F"/>
    <w:rsid w:val="00224424"/>
    <w:rsid w:val="00224968"/>
    <w:rsid w:val="00224C60"/>
    <w:rsid w:val="00224F76"/>
    <w:rsid w:val="00225E9C"/>
    <w:rsid w:val="00226638"/>
    <w:rsid w:val="00227757"/>
    <w:rsid w:val="00227842"/>
    <w:rsid w:val="00227F54"/>
    <w:rsid w:val="002300A6"/>
    <w:rsid w:val="00230516"/>
    <w:rsid w:val="00230925"/>
    <w:rsid w:val="00230A37"/>
    <w:rsid w:val="00231125"/>
    <w:rsid w:val="00231D52"/>
    <w:rsid w:val="00233944"/>
    <w:rsid w:val="00234011"/>
    <w:rsid w:val="00234139"/>
    <w:rsid w:val="00234309"/>
    <w:rsid w:val="0023486E"/>
    <w:rsid w:val="002350EA"/>
    <w:rsid w:val="00235B5F"/>
    <w:rsid w:val="002363F2"/>
    <w:rsid w:val="0023675C"/>
    <w:rsid w:val="002370F4"/>
    <w:rsid w:val="00237114"/>
    <w:rsid w:val="002378E0"/>
    <w:rsid w:val="00237E17"/>
    <w:rsid w:val="00240C15"/>
    <w:rsid w:val="00240E50"/>
    <w:rsid w:val="00242FFD"/>
    <w:rsid w:val="002436C7"/>
    <w:rsid w:val="002438D7"/>
    <w:rsid w:val="00244F5B"/>
    <w:rsid w:val="00245B27"/>
    <w:rsid w:val="00245E4D"/>
    <w:rsid w:val="00246A41"/>
    <w:rsid w:val="00250C91"/>
    <w:rsid w:val="00252605"/>
    <w:rsid w:val="00252697"/>
    <w:rsid w:val="00252DF4"/>
    <w:rsid w:val="00254B3D"/>
    <w:rsid w:val="00254B65"/>
    <w:rsid w:val="00254BF5"/>
    <w:rsid w:val="002555F9"/>
    <w:rsid w:val="00255A60"/>
    <w:rsid w:val="002570F7"/>
    <w:rsid w:val="00260C11"/>
    <w:rsid w:val="00260C4D"/>
    <w:rsid w:val="0026171C"/>
    <w:rsid w:val="002648F7"/>
    <w:rsid w:val="0026490D"/>
    <w:rsid w:val="00264D36"/>
    <w:rsid w:val="00266D87"/>
    <w:rsid w:val="00267492"/>
    <w:rsid w:val="00267578"/>
    <w:rsid w:val="0027092A"/>
    <w:rsid w:val="00270B71"/>
    <w:rsid w:val="00270F4D"/>
    <w:rsid w:val="002711CB"/>
    <w:rsid w:val="00271561"/>
    <w:rsid w:val="0027157F"/>
    <w:rsid w:val="00271849"/>
    <w:rsid w:val="00271A1C"/>
    <w:rsid w:val="00271A2D"/>
    <w:rsid w:val="00273233"/>
    <w:rsid w:val="00273B71"/>
    <w:rsid w:val="00274586"/>
    <w:rsid w:val="0027464B"/>
    <w:rsid w:val="00275140"/>
    <w:rsid w:val="0027528B"/>
    <w:rsid w:val="00276145"/>
    <w:rsid w:val="00277BCB"/>
    <w:rsid w:val="00277C3C"/>
    <w:rsid w:val="002801C8"/>
    <w:rsid w:val="002806A8"/>
    <w:rsid w:val="00280DED"/>
    <w:rsid w:val="002820C4"/>
    <w:rsid w:val="002820CE"/>
    <w:rsid w:val="002839FC"/>
    <w:rsid w:val="00283B33"/>
    <w:rsid w:val="0028401A"/>
    <w:rsid w:val="002841B3"/>
    <w:rsid w:val="00284905"/>
    <w:rsid w:val="002849FF"/>
    <w:rsid w:val="00284D7A"/>
    <w:rsid w:val="00285205"/>
    <w:rsid w:val="002854CA"/>
    <w:rsid w:val="00285560"/>
    <w:rsid w:val="002860C4"/>
    <w:rsid w:val="002865B9"/>
    <w:rsid w:val="0029073D"/>
    <w:rsid w:val="0029151D"/>
    <w:rsid w:val="00292362"/>
    <w:rsid w:val="00292AE5"/>
    <w:rsid w:val="00296170"/>
    <w:rsid w:val="00296375"/>
    <w:rsid w:val="002966B7"/>
    <w:rsid w:val="00296B94"/>
    <w:rsid w:val="00297A3A"/>
    <w:rsid w:val="002A0FEF"/>
    <w:rsid w:val="002A1D4A"/>
    <w:rsid w:val="002A20F9"/>
    <w:rsid w:val="002A2670"/>
    <w:rsid w:val="002A3BD8"/>
    <w:rsid w:val="002A40AE"/>
    <w:rsid w:val="002A49F8"/>
    <w:rsid w:val="002A51C7"/>
    <w:rsid w:val="002A6E02"/>
    <w:rsid w:val="002A7CCE"/>
    <w:rsid w:val="002B0840"/>
    <w:rsid w:val="002B1270"/>
    <w:rsid w:val="002B3360"/>
    <w:rsid w:val="002B385E"/>
    <w:rsid w:val="002B475D"/>
    <w:rsid w:val="002B51A4"/>
    <w:rsid w:val="002B5D9E"/>
    <w:rsid w:val="002B65D5"/>
    <w:rsid w:val="002B685C"/>
    <w:rsid w:val="002B6922"/>
    <w:rsid w:val="002B6DA2"/>
    <w:rsid w:val="002B75E4"/>
    <w:rsid w:val="002C1693"/>
    <w:rsid w:val="002C1E9D"/>
    <w:rsid w:val="002C29B0"/>
    <w:rsid w:val="002C2D94"/>
    <w:rsid w:val="002C3EF3"/>
    <w:rsid w:val="002C4CE1"/>
    <w:rsid w:val="002C5780"/>
    <w:rsid w:val="002C5D9D"/>
    <w:rsid w:val="002C62CC"/>
    <w:rsid w:val="002C6562"/>
    <w:rsid w:val="002C6651"/>
    <w:rsid w:val="002C700D"/>
    <w:rsid w:val="002C78A8"/>
    <w:rsid w:val="002D0151"/>
    <w:rsid w:val="002D2890"/>
    <w:rsid w:val="002D383D"/>
    <w:rsid w:val="002D3F8E"/>
    <w:rsid w:val="002D44CF"/>
    <w:rsid w:val="002D4633"/>
    <w:rsid w:val="002D4B57"/>
    <w:rsid w:val="002D64C5"/>
    <w:rsid w:val="002D6650"/>
    <w:rsid w:val="002D6737"/>
    <w:rsid w:val="002D6AD2"/>
    <w:rsid w:val="002D77FE"/>
    <w:rsid w:val="002D7D0F"/>
    <w:rsid w:val="002E0609"/>
    <w:rsid w:val="002E1085"/>
    <w:rsid w:val="002E1202"/>
    <w:rsid w:val="002E2006"/>
    <w:rsid w:val="002E3917"/>
    <w:rsid w:val="002E4FDB"/>
    <w:rsid w:val="002E5005"/>
    <w:rsid w:val="002E5392"/>
    <w:rsid w:val="002E71DB"/>
    <w:rsid w:val="002F00DF"/>
    <w:rsid w:val="002F0273"/>
    <w:rsid w:val="002F0AB0"/>
    <w:rsid w:val="002F1FF1"/>
    <w:rsid w:val="002F24C4"/>
    <w:rsid w:val="002F29F3"/>
    <w:rsid w:val="002F2D0D"/>
    <w:rsid w:val="002F30BA"/>
    <w:rsid w:val="002F3DB2"/>
    <w:rsid w:val="002F4678"/>
    <w:rsid w:val="002F4720"/>
    <w:rsid w:val="002F4768"/>
    <w:rsid w:val="002F507F"/>
    <w:rsid w:val="002F6329"/>
    <w:rsid w:val="002F6CD7"/>
    <w:rsid w:val="002F709B"/>
    <w:rsid w:val="00300A90"/>
    <w:rsid w:val="003016E4"/>
    <w:rsid w:val="00302541"/>
    <w:rsid w:val="00302938"/>
    <w:rsid w:val="00303F48"/>
    <w:rsid w:val="00304024"/>
    <w:rsid w:val="003054F8"/>
    <w:rsid w:val="0030605E"/>
    <w:rsid w:val="0030659C"/>
    <w:rsid w:val="003068C1"/>
    <w:rsid w:val="003068CD"/>
    <w:rsid w:val="00306A4E"/>
    <w:rsid w:val="00307607"/>
    <w:rsid w:val="00307F41"/>
    <w:rsid w:val="003103DB"/>
    <w:rsid w:val="00310C85"/>
    <w:rsid w:val="0031234C"/>
    <w:rsid w:val="00312376"/>
    <w:rsid w:val="003128BB"/>
    <w:rsid w:val="00312ED4"/>
    <w:rsid w:val="0031378E"/>
    <w:rsid w:val="00313D7A"/>
    <w:rsid w:val="00313DDF"/>
    <w:rsid w:val="00315321"/>
    <w:rsid w:val="00315DC0"/>
    <w:rsid w:val="00315DF7"/>
    <w:rsid w:val="00315FD7"/>
    <w:rsid w:val="00317D7F"/>
    <w:rsid w:val="0032088B"/>
    <w:rsid w:val="00320EA0"/>
    <w:rsid w:val="0032423C"/>
    <w:rsid w:val="00325776"/>
    <w:rsid w:val="0032631F"/>
    <w:rsid w:val="003267CA"/>
    <w:rsid w:val="00326C4D"/>
    <w:rsid w:val="00327B46"/>
    <w:rsid w:val="00327C4E"/>
    <w:rsid w:val="0033009A"/>
    <w:rsid w:val="003305CD"/>
    <w:rsid w:val="00330C77"/>
    <w:rsid w:val="00330F33"/>
    <w:rsid w:val="00330F4D"/>
    <w:rsid w:val="00331123"/>
    <w:rsid w:val="00332776"/>
    <w:rsid w:val="003332EA"/>
    <w:rsid w:val="00334618"/>
    <w:rsid w:val="00334833"/>
    <w:rsid w:val="00334B48"/>
    <w:rsid w:val="003353BD"/>
    <w:rsid w:val="00335AF3"/>
    <w:rsid w:val="00336584"/>
    <w:rsid w:val="003365F5"/>
    <w:rsid w:val="00336CDE"/>
    <w:rsid w:val="00337CA6"/>
    <w:rsid w:val="00337D2D"/>
    <w:rsid w:val="0034050C"/>
    <w:rsid w:val="0034068E"/>
    <w:rsid w:val="003420A5"/>
    <w:rsid w:val="0034626B"/>
    <w:rsid w:val="00346687"/>
    <w:rsid w:val="0034674C"/>
    <w:rsid w:val="00346A55"/>
    <w:rsid w:val="00346DA1"/>
    <w:rsid w:val="00346F1A"/>
    <w:rsid w:val="00347B5D"/>
    <w:rsid w:val="00347C57"/>
    <w:rsid w:val="003503D6"/>
    <w:rsid w:val="0035067E"/>
    <w:rsid w:val="00350BE8"/>
    <w:rsid w:val="003529CF"/>
    <w:rsid w:val="00352EA1"/>
    <w:rsid w:val="00353211"/>
    <w:rsid w:val="003537F4"/>
    <w:rsid w:val="0035478D"/>
    <w:rsid w:val="00354CC8"/>
    <w:rsid w:val="00355738"/>
    <w:rsid w:val="003573B1"/>
    <w:rsid w:val="00357AA1"/>
    <w:rsid w:val="003618BD"/>
    <w:rsid w:val="00362A7F"/>
    <w:rsid w:val="003632D8"/>
    <w:rsid w:val="003634F1"/>
    <w:rsid w:val="00363D82"/>
    <w:rsid w:val="00364C32"/>
    <w:rsid w:val="0036547D"/>
    <w:rsid w:val="003658BF"/>
    <w:rsid w:val="00365BC9"/>
    <w:rsid w:val="00366915"/>
    <w:rsid w:val="00366BAA"/>
    <w:rsid w:val="00366D4E"/>
    <w:rsid w:val="003679DB"/>
    <w:rsid w:val="003709D9"/>
    <w:rsid w:val="0037176D"/>
    <w:rsid w:val="00371B09"/>
    <w:rsid w:val="00371BBD"/>
    <w:rsid w:val="00372007"/>
    <w:rsid w:val="00372335"/>
    <w:rsid w:val="0037274A"/>
    <w:rsid w:val="003732C3"/>
    <w:rsid w:val="00373A80"/>
    <w:rsid w:val="00373B81"/>
    <w:rsid w:val="00374FFC"/>
    <w:rsid w:val="003752C0"/>
    <w:rsid w:val="0037563B"/>
    <w:rsid w:val="0037616C"/>
    <w:rsid w:val="00376262"/>
    <w:rsid w:val="003762EE"/>
    <w:rsid w:val="00376DE5"/>
    <w:rsid w:val="00377628"/>
    <w:rsid w:val="00377678"/>
    <w:rsid w:val="00377BD0"/>
    <w:rsid w:val="0038039B"/>
    <w:rsid w:val="003810EB"/>
    <w:rsid w:val="003826BF"/>
    <w:rsid w:val="00384200"/>
    <w:rsid w:val="00384B93"/>
    <w:rsid w:val="00384E3D"/>
    <w:rsid w:val="0038559A"/>
    <w:rsid w:val="003858F0"/>
    <w:rsid w:val="003859CB"/>
    <w:rsid w:val="00385FF6"/>
    <w:rsid w:val="0038613C"/>
    <w:rsid w:val="00386AC6"/>
    <w:rsid w:val="00387935"/>
    <w:rsid w:val="00391E75"/>
    <w:rsid w:val="00392402"/>
    <w:rsid w:val="00392AAC"/>
    <w:rsid w:val="00392CB8"/>
    <w:rsid w:val="00393452"/>
    <w:rsid w:val="00393835"/>
    <w:rsid w:val="003942AF"/>
    <w:rsid w:val="0039459B"/>
    <w:rsid w:val="00395078"/>
    <w:rsid w:val="003957E4"/>
    <w:rsid w:val="00395CF3"/>
    <w:rsid w:val="00396CA4"/>
    <w:rsid w:val="00397A25"/>
    <w:rsid w:val="003A0BE4"/>
    <w:rsid w:val="003A1632"/>
    <w:rsid w:val="003A1B54"/>
    <w:rsid w:val="003A242A"/>
    <w:rsid w:val="003A2D52"/>
    <w:rsid w:val="003A33CD"/>
    <w:rsid w:val="003A37EE"/>
    <w:rsid w:val="003A3E39"/>
    <w:rsid w:val="003A3E8D"/>
    <w:rsid w:val="003A3F0B"/>
    <w:rsid w:val="003A3F27"/>
    <w:rsid w:val="003A49B9"/>
    <w:rsid w:val="003A4D5C"/>
    <w:rsid w:val="003A4F7E"/>
    <w:rsid w:val="003A501A"/>
    <w:rsid w:val="003A5528"/>
    <w:rsid w:val="003A577B"/>
    <w:rsid w:val="003A5A7C"/>
    <w:rsid w:val="003A6BBD"/>
    <w:rsid w:val="003A726D"/>
    <w:rsid w:val="003A7A11"/>
    <w:rsid w:val="003A7AB1"/>
    <w:rsid w:val="003B010D"/>
    <w:rsid w:val="003B1235"/>
    <w:rsid w:val="003B1C42"/>
    <w:rsid w:val="003B24EC"/>
    <w:rsid w:val="003B3195"/>
    <w:rsid w:val="003B31BA"/>
    <w:rsid w:val="003B3BF6"/>
    <w:rsid w:val="003B3CD3"/>
    <w:rsid w:val="003B3DDE"/>
    <w:rsid w:val="003B4A11"/>
    <w:rsid w:val="003B4AD3"/>
    <w:rsid w:val="003B5787"/>
    <w:rsid w:val="003B57D5"/>
    <w:rsid w:val="003B5A0B"/>
    <w:rsid w:val="003C3580"/>
    <w:rsid w:val="003C3DEB"/>
    <w:rsid w:val="003C42FF"/>
    <w:rsid w:val="003C474F"/>
    <w:rsid w:val="003C5715"/>
    <w:rsid w:val="003C6605"/>
    <w:rsid w:val="003C6ADF"/>
    <w:rsid w:val="003C70CA"/>
    <w:rsid w:val="003C763B"/>
    <w:rsid w:val="003C7855"/>
    <w:rsid w:val="003C7AEB"/>
    <w:rsid w:val="003C7F00"/>
    <w:rsid w:val="003D07A7"/>
    <w:rsid w:val="003D14E3"/>
    <w:rsid w:val="003D3230"/>
    <w:rsid w:val="003D3B90"/>
    <w:rsid w:val="003D542D"/>
    <w:rsid w:val="003D55F0"/>
    <w:rsid w:val="003D5944"/>
    <w:rsid w:val="003D5ABB"/>
    <w:rsid w:val="003D631B"/>
    <w:rsid w:val="003D7665"/>
    <w:rsid w:val="003D7752"/>
    <w:rsid w:val="003D7D4B"/>
    <w:rsid w:val="003E07DF"/>
    <w:rsid w:val="003E0A8C"/>
    <w:rsid w:val="003E14F3"/>
    <w:rsid w:val="003E1D57"/>
    <w:rsid w:val="003E2292"/>
    <w:rsid w:val="003E332C"/>
    <w:rsid w:val="003E3845"/>
    <w:rsid w:val="003E3FE3"/>
    <w:rsid w:val="003E4578"/>
    <w:rsid w:val="003E5AD1"/>
    <w:rsid w:val="003E5D07"/>
    <w:rsid w:val="003E7637"/>
    <w:rsid w:val="003E77EA"/>
    <w:rsid w:val="003F0333"/>
    <w:rsid w:val="003F062D"/>
    <w:rsid w:val="003F0AAC"/>
    <w:rsid w:val="003F1075"/>
    <w:rsid w:val="003F202D"/>
    <w:rsid w:val="003F23E3"/>
    <w:rsid w:val="003F3161"/>
    <w:rsid w:val="003F3DD8"/>
    <w:rsid w:val="003F40D7"/>
    <w:rsid w:val="003F5E9F"/>
    <w:rsid w:val="003F627F"/>
    <w:rsid w:val="00400449"/>
    <w:rsid w:val="0040086F"/>
    <w:rsid w:val="00400969"/>
    <w:rsid w:val="00400B62"/>
    <w:rsid w:val="0040102A"/>
    <w:rsid w:val="004017AE"/>
    <w:rsid w:val="00401DD3"/>
    <w:rsid w:val="00401E60"/>
    <w:rsid w:val="00404A64"/>
    <w:rsid w:val="00404AB3"/>
    <w:rsid w:val="00404C6D"/>
    <w:rsid w:val="004063D3"/>
    <w:rsid w:val="00406864"/>
    <w:rsid w:val="00406E4D"/>
    <w:rsid w:val="004107C0"/>
    <w:rsid w:val="00411189"/>
    <w:rsid w:val="00411696"/>
    <w:rsid w:val="004139CB"/>
    <w:rsid w:val="004140DA"/>
    <w:rsid w:val="00415846"/>
    <w:rsid w:val="004158F9"/>
    <w:rsid w:val="00415B91"/>
    <w:rsid w:val="00416679"/>
    <w:rsid w:val="00416A81"/>
    <w:rsid w:val="004174C8"/>
    <w:rsid w:val="00417BAF"/>
    <w:rsid w:val="00420024"/>
    <w:rsid w:val="00420078"/>
    <w:rsid w:val="004200BA"/>
    <w:rsid w:val="004212C3"/>
    <w:rsid w:val="004228B0"/>
    <w:rsid w:val="00422E94"/>
    <w:rsid w:val="00422FA9"/>
    <w:rsid w:val="00423A8C"/>
    <w:rsid w:val="00424023"/>
    <w:rsid w:val="004256BA"/>
    <w:rsid w:val="004263AA"/>
    <w:rsid w:val="00426743"/>
    <w:rsid w:val="0043099C"/>
    <w:rsid w:val="00431409"/>
    <w:rsid w:val="00431F0C"/>
    <w:rsid w:val="00432788"/>
    <w:rsid w:val="004331F8"/>
    <w:rsid w:val="004352D8"/>
    <w:rsid w:val="00435373"/>
    <w:rsid w:val="00435DB0"/>
    <w:rsid w:val="0043650D"/>
    <w:rsid w:val="00436C5D"/>
    <w:rsid w:val="00437A95"/>
    <w:rsid w:val="00437C02"/>
    <w:rsid w:val="0044002D"/>
    <w:rsid w:val="00441B54"/>
    <w:rsid w:val="00442096"/>
    <w:rsid w:val="0044242C"/>
    <w:rsid w:val="00442C6B"/>
    <w:rsid w:val="0044352B"/>
    <w:rsid w:val="00443EEC"/>
    <w:rsid w:val="004445A3"/>
    <w:rsid w:val="00444686"/>
    <w:rsid w:val="00446F6B"/>
    <w:rsid w:val="00447528"/>
    <w:rsid w:val="0045022B"/>
    <w:rsid w:val="004514F5"/>
    <w:rsid w:val="00451740"/>
    <w:rsid w:val="00452BCF"/>
    <w:rsid w:val="0045341D"/>
    <w:rsid w:val="004534B6"/>
    <w:rsid w:val="004539D2"/>
    <w:rsid w:val="00453B41"/>
    <w:rsid w:val="004546B3"/>
    <w:rsid w:val="004548A5"/>
    <w:rsid w:val="00454C73"/>
    <w:rsid w:val="00454FA0"/>
    <w:rsid w:val="0045593A"/>
    <w:rsid w:val="00455EC1"/>
    <w:rsid w:val="004573EF"/>
    <w:rsid w:val="00457463"/>
    <w:rsid w:val="00457DED"/>
    <w:rsid w:val="00460236"/>
    <w:rsid w:val="00460543"/>
    <w:rsid w:val="004619BE"/>
    <w:rsid w:val="00461AEE"/>
    <w:rsid w:val="00463EEE"/>
    <w:rsid w:val="004643FE"/>
    <w:rsid w:val="004651D2"/>
    <w:rsid w:val="004652F0"/>
    <w:rsid w:val="004666CA"/>
    <w:rsid w:val="00466B5B"/>
    <w:rsid w:val="00470C72"/>
    <w:rsid w:val="00471CCC"/>
    <w:rsid w:val="004721E6"/>
    <w:rsid w:val="004725D1"/>
    <w:rsid w:val="00472BDB"/>
    <w:rsid w:val="00472D07"/>
    <w:rsid w:val="0047333E"/>
    <w:rsid w:val="00473360"/>
    <w:rsid w:val="00473F9A"/>
    <w:rsid w:val="00475908"/>
    <w:rsid w:val="00476665"/>
    <w:rsid w:val="0047718B"/>
    <w:rsid w:val="00477531"/>
    <w:rsid w:val="00477A9A"/>
    <w:rsid w:val="00477F58"/>
    <w:rsid w:val="0048049E"/>
    <w:rsid w:val="0048171D"/>
    <w:rsid w:val="004841FB"/>
    <w:rsid w:val="004848DF"/>
    <w:rsid w:val="0048641D"/>
    <w:rsid w:val="004864ED"/>
    <w:rsid w:val="00486619"/>
    <w:rsid w:val="00486AE9"/>
    <w:rsid w:val="004900BC"/>
    <w:rsid w:val="004901B7"/>
    <w:rsid w:val="00490379"/>
    <w:rsid w:val="00492201"/>
    <w:rsid w:val="00493E18"/>
    <w:rsid w:val="00493F69"/>
    <w:rsid w:val="00494363"/>
    <w:rsid w:val="0049440F"/>
    <w:rsid w:val="00495714"/>
    <w:rsid w:val="00495CB0"/>
    <w:rsid w:val="0049627B"/>
    <w:rsid w:val="0049655A"/>
    <w:rsid w:val="004968A9"/>
    <w:rsid w:val="004968D3"/>
    <w:rsid w:val="00496B78"/>
    <w:rsid w:val="00496D10"/>
    <w:rsid w:val="00496DBE"/>
    <w:rsid w:val="00497102"/>
    <w:rsid w:val="00497C8A"/>
    <w:rsid w:val="004A08B6"/>
    <w:rsid w:val="004A214C"/>
    <w:rsid w:val="004A2545"/>
    <w:rsid w:val="004A260B"/>
    <w:rsid w:val="004A3271"/>
    <w:rsid w:val="004A3586"/>
    <w:rsid w:val="004A42EA"/>
    <w:rsid w:val="004A505B"/>
    <w:rsid w:val="004A5715"/>
    <w:rsid w:val="004A677A"/>
    <w:rsid w:val="004A6C9E"/>
    <w:rsid w:val="004B04AF"/>
    <w:rsid w:val="004B053B"/>
    <w:rsid w:val="004B14C9"/>
    <w:rsid w:val="004B16D9"/>
    <w:rsid w:val="004B1994"/>
    <w:rsid w:val="004B1CA5"/>
    <w:rsid w:val="004B26A0"/>
    <w:rsid w:val="004B2DCE"/>
    <w:rsid w:val="004B2E83"/>
    <w:rsid w:val="004B3B45"/>
    <w:rsid w:val="004B4C24"/>
    <w:rsid w:val="004B6781"/>
    <w:rsid w:val="004B6AC8"/>
    <w:rsid w:val="004B791A"/>
    <w:rsid w:val="004C072F"/>
    <w:rsid w:val="004C0A2B"/>
    <w:rsid w:val="004C0EEA"/>
    <w:rsid w:val="004C476C"/>
    <w:rsid w:val="004C4C6B"/>
    <w:rsid w:val="004C565C"/>
    <w:rsid w:val="004C7373"/>
    <w:rsid w:val="004D044E"/>
    <w:rsid w:val="004D0BF4"/>
    <w:rsid w:val="004D20EA"/>
    <w:rsid w:val="004D24E0"/>
    <w:rsid w:val="004D3C5D"/>
    <w:rsid w:val="004D45D4"/>
    <w:rsid w:val="004D4BC9"/>
    <w:rsid w:val="004D577E"/>
    <w:rsid w:val="004D5CC9"/>
    <w:rsid w:val="004D642B"/>
    <w:rsid w:val="004D6E18"/>
    <w:rsid w:val="004D6E2C"/>
    <w:rsid w:val="004D76AE"/>
    <w:rsid w:val="004D7BA2"/>
    <w:rsid w:val="004E0210"/>
    <w:rsid w:val="004E03E0"/>
    <w:rsid w:val="004E0F53"/>
    <w:rsid w:val="004E10C4"/>
    <w:rsid w:val="004E2347"/>
    <w:rsid w:val="004E2B85"/>
    <w:rsid w:val="004E365B"/>
    <w:rsid w:val="004E4DF9"/>
    <w:rsid w:val="004E50B2"/>
    <w:rsid w:val="004E617E"/>
    <w:rsid w:val="004E682A"/>
    <w:rsid w:val="004E6855"/>
    <w:rsid w:val="004E6FAE"/>
    <w:rsid w:val="004F0245"/>
    <w:rsid w:val="004F123D"/>
    <w:rsid w:val="004F1A80"/>
    <w:rsid w:val="004F212E"/>
    <w:rsid w:val="004F2733"/>
    <w:rsid w:val="004F40FB"/>
    <w:rsid w:val="004F4254"/>
    <w:rsid w:val="004F4BF9"/>
    <w:rsid w:val="004F5079"/>
    <w:rsid w:val="004F5608"/>
    <w:rsid w:val="004F5988"/>
    <w:rsid w:val="004F5E91"/>
    <w:rsid w:val="004F659F"/>
    <w:rsid w:val="004F746C"/>
    <w:rsid w:val="00500580"/>
    <w:rsid w:val="00500680"/>
    <w:rsid w:val="00503D1A"/>
    <w:rsid w:val="00506384"/>
    <w:rsid w:val="005064F6"/>
    <w:rsid w:val="00506AB3"/>
    <w:rsid w:val="00506F52"/>
    <w:rsid w:val="00507259"/>
    <w:rsid w:val="005073DA"/>
    <w:rsid w:val="005107EE"/>
    <w:rsid w:val="00510B86"/>
    <w:rsid w:val="005126D1"/>
    <w:rsid w:val="00513844"/>
    <w:rsid w:val="00513A8C"/>
    <w:rsid w:val="00514880"/>
    <w:rsid w:val="005163AD"/>
    <w:rsid w:val="0051644D"/>
    <w:rsid w:val="00521111"/>
    <w:rsid w:val="00521B7C"/>
    <w:rsid w:val="005229F9"/>
    <w:rsid w:val="00524E89"/>
    <w:rsid w:val="0052526C"/>
    <w:rsid w:val="005261D9"/>
    <w:rsid w:val="00526F69"/>
    <w:rsid w:val="00527652"/>
    <w:rsid w:val="00527B3F"/>
    <w:rsid w:val="00527C90"/>
    <w:rsid w:val="00527F1B"/>
    <w:rsid w:val="00530303"/>
    <w:rsid w:val="00530D6B"/>
    <w:rsid w:val="00531360"/>
    <w:rsid w:val="00531E70"/>
    <w:rsid w:val="00534863"/>
    <w:rsid w:val="005350D1"/>
    <w:rsid w:val="005357FA"/>
    <w:rsid w:val="00535905"/>
    <w:rsid w:val="00536783"/>
    <w:rsid w:val="0053744A"/>
    <w:rsid w:val="00537F2B"/>
    <w:rsid w:val="00541026"/>
    <w:rsid w:val="00541135"/>
    <w:rsid w:val="005414CD"/>
    <w:rsid w:val="00541677"/>
    <w:rsid w:val="0054192C"/>
    <w:rsid w:val="00542639"/>
    <w:rsid w:val="00542E4F"/>
    <w:rsid w:val="005436CB"/>
    <w:rsid w:val="00543E3D"/>
    <w:rsid w:val="00544D57"/>
    <w:rsid w:val="00546233"/>
    <w:rsid w:val="0054670C"/>
    <w:rsid w:val="00550DD0"/>
    <w:rsid w:val="00550F58"/>
    <w:rsid w:val="00552C21"/>
    <w:rsid w:val="00553115"/>
    <w:rsid w:val="0055332E"/>
    <w:rsid w:val="00554259"/>
    <w:rsid w:val="005545C4"/>
    <w:rsid w:val="00560BF5"/>
    <w:rsid w:val="00562887"/>
    <w:rsid w:val="00563A17"/>
    <w:rsid w:val="00564709"/>
    <w:rsid w:val="00564B95"/>
    <w:rsid w:val="005654E6"/>
    <w:rsid w:val="00565B7B"/>
    <w:rsid w:val="00566B2C"/>
    <w:rsid w:val="00566DB6"/>
    <w:rsid w:val="00567F3D"/>
    <w:rsid w:val="00570F32"/>
    <w:rsid w:val="00570F44"/>
    <w:rsid w:val="005711FC"/>
    <w:rsid w:val="00571626"/>
    <w:rsid w:val="0057185B"/>
    <w:rsid w:val="00571AFC"/>
    <w:rsid w:val="00571F80"/>
    <w:rsid w:val="00572918"/>
    <w:rsid w:val="00572A32"/>
    <w:rsid w:val="00572E34"/>
    <w:rsid w:val="00573B91"/>
    <w:rsid w:val="00574250"/>
    <w:rsid w:val="00575218"/>
    <w:rsid w:val="00575D5A"/>
    <w:rsid w:val="005769E3"/>
    <w:rsid w:val="005776BE"/>
    <w:rsid w:val="0057774E"/>
    <w:rsid w:val="00577960"/>
    <w:rsid w:val="00580786"/>
    <w:rsid w:val="00582105"/>
    <w:rsid w:val="00582FB2"/>
    <w:rsid w:val="00583400"/>
    <w:rsid w:val="00583D17"/>
    <w:rsid w:val="00584544"/>
    <w:rsid w:val="00585F8B"/>
    <w:rsid w:val="00586835"/>
    <w:rsid w:val="005876A2"/>
    <w:rsid w:val="005877C7"/>
    <w:rsid w:val="00590CA3"/>
    <w:rsid w:val="005910F3"/>
    <w:rsid w:val="00591CC2"/>
    <w:rsid w:val="00591F92"/>
    <w:rsid w:val="0059234A"/>
    <w:rsid w:val="00593339"/>
    <w:rsid w:val="0059621E"/>
    <w:rsid w:val="005A0035"/>
    <w:rsid w:val="005A16CA"/>
    <w:rsid w:val="005A1ECB"/>
    <w:rsid w:val="005A1EE7"/>
    <w:rsid w:val="005A30F6"/>
    <w:rsid w:val="005A3140"/>
    <w:rsid w:val="005A5446"/>
    <w:rsid w:val="005A58AA"/>
    <w:rsid w:val="005A58F6"/>
    <w:rsid w:val="005A63B9"/>
    <w:rsid w:val="005A6802"/>
    <w:rsid w:val="005A6D8E"/>
    <w:rsid w:val="005B0CD0"/>
    <w:rsid w:val="005B0D5F"/>
    <w:rsid w:val="005B1C5B"/>
    <w:rsid w:val="005B2554"/>
    <w:rsid w:val="005B2D3E"/>
    <w:rsid w:val="005B321E"/>
    <w:rsid w:val="005B3780"/>
    <w:rsid w:val="005B4C00"/>
    <w:rsid w:val="005B5913"/>
    <w:rsid w:val="005B65CB"/>
    <w:rsid w:val="005B66A8"/>
    <w:rsid w:val="005C0B3D"/>
    <w:rsid w:val="005C190E"/>
    <w:rsid w:val="005C1E2A"/>
    <w:rsid w:val="005C2B45"/>
    <w:rsid w:val="005C3D96"/>
    <w:rsid w:val="005C4B14"/>
    <w:rsid w:val="005C5226"/>
    <w:rsid w:val="005C56FD"/>
    <w:rsid w:val="005C5EDA"/>
    <w:rsid w:val="005C656C"/>
    <w:rsid w:val="005C6860"/>
    <w:rsid w:val="005C7206"/>
    <w:rsid w:val="005C7436"/>
    <w:rsid w:val="005C783A"/>
    <w:rsid w:val="005C7D80"/>
    <w:rsid w:val="005C7E9F"/>
    <w:rsid w:val="005D0B89"/>
    <w:rsid w:val="005D12B3"/>
    <w:rsid w:val="005D1790"/>
    <w:rsid w:val="005D17A4"/>
    <w:rsid w:val="005D1DDD"/>
    <w:rsid w:val="005D23EF"/>
    <w:rsid w:val="005D3DB6"/>
    <w:rsid w:val="005D4219"/>
    <w:rsid w:val="005D434E"/>
    <w:rsid w:val="005D49E0"/>
    <w:rsid w:val="005D4A02"/>
    <w:rsid w:val="005D4CA8"/>
    <w:rsid w:val="005D71C4"/>
    <w:rsid w:val="005E0CA3"/>
    <w:rsid w:val="005E0D53"/>
    <w:rsid w:val="005E0F43"/>
    <w:rsid w:val="005E1B58"/>
    <w:rsid w:val="005E28B9"/>
    <w:rsid w:val="005E2D58"/>
    <w:rsid w:val="005E2DAC"/>
    <w:rsid w:val="005E2F09"/>
    <w:rsid w:val="005E316F"/>
    <w:rsid w:val="005E3384"/>
    <w:rsid w:val="005E4D0A"/>
    <w:rsid w:val="005E54A3"/>
    <w:rsid w:val="005E58A2"/>
    <w:rsid w:val="005E5BA7"/>
    <w:rsid w:val="005E6831"/>
    <w:rsid w:val="005F0537"/>
    <w:rsid w:val="005F1C21"/>
    <w:rsid w:val="005F3051"/>
    <w:rsid w:val="005F4054"/>
    <w:rsid w:val="005F470C"/>
    <w:rsid w:val="005F47EB"/>
    <w:rsid w:val="005F4DE2"/>
    <w:rsid w:val="005F6654"/>
    <w:rsid w:val="005F6656"/>
    <w:rsid w:val="005F6972"/>
    <w:rsid w:val="005F728B"/>
    <w:rsid w:val="006034C8"/>
    <w:rsid w:val="00603A3F"/>
    <w:rsid w:val="00603FA6"/>
    <w:rsid w:val="00604535"/>
    <w:rsid w:val="006053F4"/>
    <w:rsid w:val="0060598A"/>
    <w:rsid w:val="00605C0E"/>
    <w:rsid w:val="00606AC4"/>
    <w:rsid w:val="00607513"/>
    <w:rsid w:val="00607FC9"/>
    <w:rsid w:val="006116C9"/>
    <w:rsid w:val="0061190A"/>
    <w:rsid w:val="00611AFE"/>
    <w:rsid w:val="00611D29"/>
    <w:rsid w:val="00613782"/>
    <w:rsid w:val="00613FEC"/>
    <w:rsid w:val="006141BB"/>
    <w:rsid w:val="00614387"/>
    <w:rsid w:val="006155A7"/>
    <w:rsid w:val="00615700"/>
    <w:rsid w:val="00616716"/>
    <w:rsid w:val="006177CA"/>
    <w:rsid w:val="00617A7A"/>
    <w:rsid w:val="00617AD3"/>
    <w:rsid w:val="00617B83"/>
    <w:rsid w:val="00620035"/>
    <w:rsid w:val="006209C7"/>
    <w:rsid w:val="00620A37"/>
    <w:rsid w:val="00620B5C"/>
    <w:rsid w:val="006232A0"/>
    <w:rsid w:val="006232F7"/>
    <w:rsid w:val="00623385"/>
    <w:rsid w:val="00624AB3"/>
    <w:rsid w:val="00626CEA"/>
    <w:rsid w:val="0063085D"/>
    <w:rsid w:val="006310FB"/>
    <w:rsid w:val="00631B22"/>
    <w:rsid w:val="00631CEE"/>
    <w:rsid w:val="0063287F"/>
    <w:rsid w:val="006333A6"/>
    <w:rsid w:val="00634FEB"/>
    <w:rsid w:val="00635BBD"/>
    <w:rsid w:val="00636D8E"/>
    <w:rsid w:val="00637531"/>
    <w:rsid w:val="00641057"/>
    <w:rsid w:val="00641C5E"/>
    <w:rsid w:val="00642F7C"/>
    <w:rsid w:val="00643194"/>
    <w:rsid w:val="00643705"/>
    <w:rsid w:val="00643FCD"/>
    <w:rsid w:val="0064417E"/>
    <w:rsid w:val="00644468"/>
    <w:rsid w:val="00645CD3"/>
    <w:rsid w:val="00645D74"/>
    <w:rsid w:val="0064665F"/>
    <w:rsid w:val="00647A57"/>
    <w:rsid w:val="00647D37"/>
    <w:rsid w:val="00650795"/>
    <w:rsid w:val="00650F0A"/>
    <w:rsid w:val="006511D0"/>
    <w:rsid w:val="0065129D"/>
    <w:rsid w:val="00651E6F"/>
    <w:rsid w:val="0065248B"/>
    <w:rsid w:val="0065265C"/>
    <w:rsid w:val="006543F5"/>
    <w:rsid w:val="00654B23"/>
    <w:rsid w:val="00655CDD"/>
    <w:rsid w:val="0065680D"/>
    <w:rsid w:val="0065714D"/>
    <w:rsid w:val="00657917"/>
    <w:rsid w:val="00657E60"/>
    <w:rsid w:val="00660D19"/>
    <w:rsid w:val="00661341"/>
    <w:rsid w:val="006619C9"/>
    <w:rsid w:val="0066387D"/>
    <w:rsid w:val="00664265"/>
    <w:rsid w:val="0066451C"/>
    <w:rsid w:val="006664BC"/>
    <w:rsid w:val="006668B4"/>
    <w:rsid w:val="00670771"/>
    <w:rsid w:val="00670E32"/>
    <w:rsid w:val="0067116E"/>
    <w:rsid w:val="00671960"/>
    <w:rsid w:val="00671C4B"/>
    <w:rsid w:val="00671DDC"/>
    <w:rsid w:val="0067248C"/>
    <w:rsid w:val="006730B1"/>
    <w:rsid w:val="00673232"/>
    <w:rsid w:val="00674898"/>
    <w:rsid w:val="006769FE"/>
    <w:rsid w:val="00677D9E"/>
    <w:rsid w:val="00680962"/>
    <w:rsid w:val="006814FD"/>
    <w:rsid w:val="006815FA"/>
    <w:rsid w:val="006818AC"/>
    <w:rsid w:val="00681F82"/>
    <w:rsid w:val="00682A98"/>
    <w:rsid w:val="00682D89"/>
    <w:rsid w:val="00687585"/>
    <w:rsid w:val="00687633"/>
    <w:rsid w:val="00687B0B"/>
    <w:rsid w:val="00690155"/>
    <w:rsid w:val="006904C2"/>
    <w:rsid w:val="00690DFD"/>
    <w:rsid w:val="00691118"/>
    <w:rsid w:val="00691286"/>
    <w:rsid w:val="00692FA6"/>
    <w:rsid w:val="00694691"/>
    <w:rsid w:val="00695E98"/>
    <w:rsid w:val="0069674B"/>
    <w:rsid w:val="00697AD1"/>
    <w:rsid w:val="006A121F"/>
    <w:rsid w:val="006A1367"/>
    <w:rsid w:val="006A1877"/>
    <w:rsid w:val="006A1BF3"/>
    <w:rsid w:val="006A1E4D"/>
    <w:rsid w:val="006A21BD"/>
    <w:rsid w:val="006A3406"/>
    <w:rsid w:val="006A3F6B"/>
    <w:rsid w:val="006A51EE"/>
    <w:rsid w:val="006A5F00"/>
    <w:rsid w:val="006A696A"/>
    <w:rsid w:val="006A7FEA"/>
    <w:rsid w:val="006B01A7"/>
    <w:rsid w:val="006B0654"/>
    <w:rsid w:val="006B087D"/>
    <w:rsid w:val="006B1408"/>
    <w:rsid w:val="006B1696"/>
    <w:rsid w:val="006B1BF3"/>
    <w:rsid w:val="006B2DB2"/>
    <w:rsid w:val="006B393B"/>
    <w:rsid w:val="006B3D92"/>
    <w:rsid w:val="006B3E41"/>
    <w:rsid w:val="006B4A09"/>
    <w:rsid w:val="006B5160"/>
    <w:rsid w:val="006B573E"/>
    <w:rsid w:val="006C0E1C"/>
    <w:rsid w:val="006C13D6"/>
    <w:rsid w:val="006C1AB6"/>
    <w:rsid w:val="006C2689"/>
    <w:rsid w:val="006C27FB"/>
    <w:rsid w:val="006C3463"/>
    <w:rsid w:val="006C3530"/>
    <w:rsid w:val="006C532A"/>
    <w:rsid w:val="006C5CB5"/>
    <w:rsid w:val="006C60A7"/>
    <w:rsid w:val="006C6673"/>
    <w:rsid w:val="006C7164"/>
    <w:rsid w:val="006C7ACC"/>
    <w:rsid w:val="006C7D86"/>
    <w:rsid w:val="006D0CAB"/>
    <w:rsid w:val="006D2225"/>
    <w:rsid w:val="006D266B"/>
    <w:rsid w:val="006D374F"/>
    <w:rsid w:val="006D3B38"/>
    <w:rsid w:val="006D46AC"/>
    <w:rsid w:val="006D53E0"/>
    <w:rsid w:val="006D585E"/>
    <w:rsid w:val="006D6D31"/>
    <w:rsid w:val="006D736B"/>
    <w:rsid w:val="006D7A27"/>
    <w:rsid w:val="006D7E7F"/>
    <w:rsid w:val="006E02C6"/>
    <w:rsid w:val="006E05B7"/>
    <w:rsid w:val="006E1044"/>
    <w:rsid w:val="006E20B8"/>
    <w:rsid w:val="006E2203"/>
    <w:rsid w:val="006E3B19"/>
    <w:rsid w:val="006E3BD9"/>
    <w:rsid w:val="006E4B1D"/>
    <w:rsid w:val="006E5E86"/>
    <w:rsid w:val="006E7107"/>
    <w:rsid w:val="006E7314"/>
    <w:rsid w:val="006E7ACF"/>
    <w:rsid w:val="006F0953"/>
    <w:rsid w:val="006F1274"/>
    <w:rsid w:val="006F1328"/>
    <w:rsid w:val="006F2F4A"/>
    <w:rsid w:val="006F462C"/>
    <w:rsid w:val="006F4EEC"/>
    <w:rsid w:val="006F6D45"/>
    <w:rsid w:val="006F711E"/>
    <w:rsid w:val="006F7BF8"/>
    <w:rsid w:val="0070000A"/>
    <w:rsid w:val="007003F1"/>
    <w:rsid w:val="00700521"/>
    <w:rsid w:val="00701AC8"/>
    <w:rsid w:val="00702259"/>
    <w:rsid w:val="00702F63"/>
    <w:rsid w:val="007034E6"/>
    <w:rsid w:val="00703BDC"/>
    <w:rsid w:val="007041F7"/>
    <w:rsid w:val="007050C1"/>
    <w:rsid w:val="0070617D"/>
    <w:rsid w:val="00706D13"/>
    <w:rsid w:val="0070782F"/>
    <w:rsid w:val="00710431"/>
    <w:rsid w:val="007107F9"/>
    <w:rsid w:val="00710903"/>
    <w:rsid w:val="0071127C"/>
    <w:rsid w:val="00711E50"/>
    <w:rsid w:val="00712015"/>
    <w:rsid w:val="007129B9"/>
    <w:rsid w:val="00712E2F"/>
    <w:rsid w:val="0071346F"/>
    <w:rsid w:val="00714CE2"/>
    <w:rsid w:val="00714E0B"/>
    <w:rsid w:val="00714F39"/>
    <w:rsid w:val="007151FD"/>
    <w:rsid w:val="0071613A"/>
    <w:rsid w:val="00717886"/>
    <w:rsid w:val="007211DC"/>
    <w:rsid w:val="007212A2"/>
    <w:rsid w:val="00721464"/>
    <w:rsid w:val="00721612"/>
    <w:rsid w:val="0072171B"/>
    <w:rsid w:val="00721C54"/>
    <w:rsid w:val="007222BF"/>
    <w:rsid w:val="00722DB0"/>
    <w:rsid w:val="007233C7"/>
    <w:rsid w:val="007239D3"/>
    <w:rsid w:val="00723B4A"/>
    <w:rsid w:val="00723CFD"/>
    <w:rsid w:val="0072665E"/>
    <w:rsid w:val="00726BF3"/>
    <w:rsid w:val="00727275"/>
    <w:rsid w:val="007272E2"/>
    <w:rsid w:val="0072745D"/>
    <w:rsid w:val="007275F0"/>
    <w:rsid w:val="0072795C"/>
    <w:rsid w:val="0073109E"/>
    <w:rsid w:val="007317F1"/>
    <w:rsid w:val="00731D34"/>
    <w:rsid w:val="00732347"/>
    <w:rsid w:val="007328C4"/>
    <w:rsid w:val="00732B68"/>
    <w:rsid w:val="00733554"/>
    <w:rsid w:val="007336C7"/>
    <w:rsid w:val="00733C7C"/>
    <w:rsid w:val="00733D87"/>
    <w:rsid w:val="007364B5"/>
    <w:rsid w:val="00736B6F"/>
    <w:rsid w:val="00736CB4"/>
    <w:rsid w:val="007376A0"/>
    <w:rsid w:val="007379CD"/>
    <w:rsid w:val="00740207"/>
    <w:rsid w:val="00742336"/>
    <w:rsid w:val="00742DBD"/>
    <w:rsid w:val="00742EFC"/>
    <w:rsid w:val="0074374F"/>
    <w:rsid w:val="007439ED"/>
    <w:rsid w:val="00746656"/>
    <w:rsid w:val="00746FC2"/>
    <w:rsid w:val="0075147E"/>
    <w:rsid w:val="00752830"/>
    <w:rsid w:val="0075300D"/>
    <w:rsid w:val="00753EA4"/>
    <w:rsid w:val="00754501"/>
    <w:rsid w:val="00755217"/>
    <w:rsid w:val="007555F6"/>
    <w:rsid w:val="00756E25"/>
    <w:rsid w:val="00757F70"/>
    <w:rsid w:val="0076020B"/>
    <w:rsid w:val="007602FD"/>
    <w:rsid w:val="0076178F"/>
    <w:rsid w:val="0076593A"/>
    <w:rsid w:val="00765FC4"/>
    <w:rsid w:val="00766309"/>
    <w:rsid w:val="007666B8"/>
    <w:rsid w:val="00767583"/>
    <w:rsid w:val="00770793"/>
    <w:rsid w:val="0077099F"/>
    <w:rsid w:val="00770B12"/>
    <w:rsid w:val="00770C08"/>
    <w:rsid w:val="00772C0C"/>
    <w:rsid w:val="00772F82"/>
    <w:rsid w:val="007732C6"/>
    <w:rsid w:val="00773B2D"/>
    <w:rsid w:val="00774521"/>
    <w:rsid w:val="0077460B"/>
    <w:rsid w:val="0077480A"/>
    <w:rsid w:val="00774DC2"/>
    <w:rsid w:val="007753CF"/>
    <w:rsid w:val="00775E27"/>
    <w:rsid w:val="00775F55"/>
    <w:rsid w:val="0077610F"/>
    <w:rsid w:val="0077625A"/>
    <w:rsid w:val="0077673D"/>
    <w:rsid w:val="00776F46"/>
    <w:rsid w:val="007774C1"/>
    <w:rsid w:val="00777DB2"/>
    <w:rsid w:val="0078095F"/>
    <w:rsid w:val="00780EF0"/>
    <w:rsid w:val="00782690"/>
    <w:rsid w:val="00783CD7"/>
    <w:rsid w:val="00784EDF"/>
    <w:rsid w:val="00785374"/>
    <w:rsid w:val="00786237"/>
    <w:rsid w:val="00786C2D"/>
    <w:rsid w:val="00786EB8"/>
    <w:rsid w:val="00787EAD"/>
    <w:rsid w:val="007905BF"/>
    <w:rsid w:val="007910AD"/>
    <w:rsid w:val="00794AD4"/>
    <w:rsid w:val="00795559"/>
    <w:rsid w:val="007955A8"/>
    <w:rsid w:val="007966CF"/>
    <w:rsid w:val="007966E0"/>
    <w:rsid w:val="00796B80"/>
    <w:rsid w:val="007974F6"/>
    <w:rsid w:val="00797C5A"/>
    <w:rsid w:val="007A0DCF"/>
    <w:rsid w:val="007A1037"/>
    <w:rsid w:val="007A175B"/>
    <w:rsid w:val="007A2164"/>
    <w:rsid w:val="007A2796"/>
    <w:rsid w:val="007A2E14"/>
    <w:rsid w:val="007A30DE"/>
    <w:rsid w:val="007A34FC"/>
    <w:rsid w:val="007A388E"/>
    <w:rsid w:val="007A45F3"/>
    <w:rsid w:val="007A498D"/>
    <w:rsid w:val="007A57A3"/>
    <w:rsid w:val="007A6007"/>
    <w:rsid w:val="007A717A"/>
    <w:rsid w:val="007A7A64"/>
    <w:rsid w:val="007A7B52"/>
    <w:rsid w:val="007B1012"/>
    <w:rsid w:val="007B14A8"/>
    <w:rsid w:val="007B27A5"/>
    <w:rsid w:val="007B75AE"/>
    <w:rsid w:val="007C0684"/>
    <w:rsid w:val="007C22EC"/>
    <w:rsid w:val="007C2CA8"/>
    <w:rsid w:val="007C3605"/>
    <w:rsid w:val="007C469A"/>
    <w:rsid w:val="007C535E"/>
    <w:rsid w:val="007C5F91"/>
    <w:rsid w:val="007D0113"/>
    <w:rsid w:val="007D0F61"/>
    <w:rsid w:val="007D1400"/>
    <w:rsid w:val="007D3996"/>
    <w:rsid w:val="007D45FB"/>
    <w:rsid w:val="007D4935"/>
    <w:rsid w:val="007D4AF7"/>
    <w:rsid w:val="007D4FF8"/>
    <w:rsid w:val="007D612D"/>
    <w:rsid w:val="007D617E"/>
    <w:rsid w:val="007D7BC8"/>
    <w:rsid w:val="007E012A"/>
    <w:rsid w:val="007E065F"/>
    <w:rsid w:val="007E13CB"/>
    <w:rsid w:val="007E15B8"/>
    <w:rsid w:val="007E2FC0"/>
    <w:rsid w:val="007E3419"/>
    <w:rsid w:val="007E3CA2"/>
    <w:rsid w:val="007E3CCC"/>
    <w:rsid w:val="007E3EBC"/>
    <w:rsid w:val="007E51B6"/>
    <w:rsid w:val="007E542D"/>
    <w:rsid w:val="007E57DC"/>
    <w:rsid w:val="007E587D"/>
    <w:rsid w:val="007E6BD6"/>
    <w:rsid w:val="007E77F4"/>
    <w:rsid w:val="007E7BEC"/>
    <w:rsid w:val="007F04C9"/>
    <w:rsid w:val="007F092D"/>
    <w:rsid w:val="007F2AC8"/>
    <w:rsid w:val="007F341F"/>
    <w:rsid w:val="007F43DE"/>
    <w:rsid w:val="007F4E77"/>
    <w:rsid w:val="007F4F1F"/>
    <w:rsid w:val="007F4FA5"/>
    <w:rsid w:val="007F5674"/>
    <w:rsid w:val="007F5A0E"/>
    <w:rsid w:val="007F5F76"/>
    <w:rsid w:val="007F7701"/>
    <w:rsid w:val="00800B78"/>
    <w:rsid w:val="00801C2A"/>
    <w:rsid w:val="008023ED"/>
    <w:rsid w:val="00803E31"/>
    <w:rsid w:val="0080403A"/>
    <w:rsid w:val="008065A3"/>
    <w:rsid w:val="00806A30"/>
    <w:rsid w:val="00806CB3"/>
    <w:rsid w:val="0080755B"/>
    <w:rsid w:val="00807A38"/>
    <w:rsid w:val="00807F95"/>
    <w:rsid w:val="00811217"/>
    <w:rsid w:val="00811F2A"/>
    <w:rsid w:val="00812278"/>
    <w:rsid w:val="008139DC"/>
    <w:rsid w:val="00814114"/>
    <w:rsid w:val="008146D0"/>
    <w:rsid w:val="008147DF"/>
    <w:rsid w:val="008155FA"/>
    <w:rsid w:val="008162E6"/>
    <w:rsid w:val="008167E1"/>
    <w:rsid w:val="00816C1B"/>
    <w:rsid w:val="0081779B"/>
    <w:rsid w:val="00817ECE"/>
    <w:rsid w:val="00820021"/>
    <w:rsid w:val="00821BDF"/>
    <w:rsid w:val="00824A22"/>
    <w:rsid w:val="0082617B"/>
    <w:rsid w:val="008274A0"/>
    <w:rsid w:val="008312E3"/>
    <w:rsid w:val="008316BC"/>
    <w:rsid w:val="00832C45"/>
    <w:rsid w:val="00833546"/>
    <w:rsid w:val="0083372B"/>
    <w:rsid w:val="00833CD2"/>
    <w:rsid w:val="00834C33"/>
    <w:rsid w:val="008359A2"/>
    <w:rsid w:val="00835BA8"/>
    <w:rsid w:val="00836044"/>
    <w:rsid w:val="00836874"/>
    <w:rsid w:val="00836879"/>
    <w:rsid w:val="008368B3"/>
    <w:rsid w:val="00837834"/>
    <w:rsid w:val="00840282"/>
    <w:rsid w:val="00840B9A"/>
    <w:rsid w:val="008412C9"/>
    <w:rsid w:val="00842359"/>
    <w:rsid w:val="008433D5"/>
    <w:rsid w:val="00843757"/>
    <w:rsid w:val="00844272"/>
    <w:rsid w:val="008445B2"/>
    <w:rsid w:val="0084479F"/>
    <w:rsid w:val="00846E3F"/>
    <w:rsid w:val="00851577"/>
    <w:rsid w:val="00852E28"/>
    <w:rsid w:val="00852E85"/>
    <w:rsid w:val="00854475"/>
    <w:rsid w:val="00854F10"/>
    <w:rsid w:val="008559FC"/>
    <w:rsid w:val="0085629D"/>
    <w:rsid w:val="00856495"/>
    <w:rsid w:val="00856582"/>
    <w:rsid w:val="00856801"/>
    <w:rsid w:val="00856F51"/>
    <w:rsid w:val="00857FFC"/>
    <w:rsid w:val="008608ED"/>
    <w:rsid w:val="00860DF3"/>
    <w:rsid w:val="008619DE"/>
    <w:rsid w:val="00862C1F"/>
    <w:rsid w:val="0086398E"/>
    <w:rsid w:val="00864432"/>
    <w:rsid w:val="00864C56"/>
    <w:rsid w:val="00864C60"/>
    <w:rsid w:val="008652C7"/>
    <w:rsid w:val="00865FB1"/>
    <w:rsid w:val="0086644B"/>
    <w:rsid w:val="00867070"/>
    <w:rsid w:val="00867197"/>
    <w:rsid w:val="0086788C"/>
    <w:rsid w:val="008717ED"/>
    <w:rsid w:val="00871BE7"/>
    <w:rsid w:val="0087216B"/>
    <w:rsid w:val="00872B4F"/>
    <w:rsid w:val="00872E8A"/>
    <w:rsid w:val="00873763"/>
    <w:rsid w:val="0087403B"/>
    <w:rsid w:val="00874E38"/>
    <w:rsid w:val="00877206"/>
    <w:rsid w:val="008778FC"/>
    <w:rsid w:val="00877DD1"/>
    <w:rsid w:val="008801C5"/>
    <w:rsid w:val="0088187B"/>
    <w:rsid w:val="00882A14"/>
    <w:rsid w:val="008833EE"/>
    <w:rsid w:val="00883CF4"/>
    <w:rsid w:val="00883E29"/>
    <w:rsid w:val="00883E7E"/>
    <w:rsid w:val="008840B9"/>
    <w:rsid w:val="008846D4"/>
    <w:rsid w:val="0088530E"/>
    <w:rsid w:val="00885628"/>
    <w:rsid w:val="00885750"/>
    <w:rsid w:val="00886936"/>
    <w:rsid w:val="00890E44"/>
    <w:rsid w:val="00892A6C"/>
    <w:rsid w:val="00892B62"/>
    <w:rsid w:val="00893D99"/>
    <w:rsid w:val="00894018"/>
    <w:rsid w:val="008952D9"/>
    <w:rsid w:val="0089671B"/>
    <w:rsid w:val="00896C0F"/>
    <w:rsid w:val="008975BB"/>
    <w:rsid w:val="00897A63"/>
    <w:rsid w:val="00897FE7"/>
    <w:rsid w:val="008A0191"/>
    <w:rsid w:val="008A271C"/>
    <w:rsid w:val="008A2D2C"/>
    <w:rsid w:val="008A31CC"/>
    <w:rsid w:val="008A3B0A"/>
    <w:rsid w:val="008A3B14"/>
    <w:rsid w:val="008A4FFD"/>
    <w:rsid w:val="008A50D2"/>
    <w:rsid w:val="008A602A"/>
    <w:rsid w:val="008A6503"/>
    <w:rsid w:val="008A6AA0"/>
    <w:rsid w:val="008B0A6D"/>
    <w:rsid w:val="008B1A17"/>
    <w:rsid w:val="008B2133"/>
    <w:rsid w:val="008B24C5"/>
    <w:rsid w:val="008B26AF"/>
    <w:rsid w:val="008B4067"/>
    <w:rsid w:val="008B4231"/>
    <w:rsid w:val="008B54C1"/>
    <w:rsid w:val="008B566A"/>
    <w:rsid w:val="008B5DFE"/>
    <w:rsid w:val="008B6485"/>
    <w:rsid w:val="008B68D3"/>
    <w:rsid w:val="008B6CE9"/>
    <w:rsid w:val="008B6ECE"/>
    <w:rsid w:val="008B722E"/>
    <w:rsid w:val="008C04CF"/>
    <w:rsid w:val="008C165F"/>
    <w:rsid w:val="008C1FB1"/>
    <w:rsid w:val="008C23AC"/>
    <w:rsid w:val="008C269F"/>
    <w:rsid w:val="008C2B13"/>
    <w:rsid w:val="008C485E"/>
    <w:rsid w:val="008C4B87"/>
    <w:rsid w:val="008C50E7"/>
    <w:rsid w:val="008C61DE"/>
    <w:rsid w:val="008C70A0"/>
    <w:rsid w:val="008D0007"/>
    <w:rsid w:val="008D0A5F"/>
    <w:rsid w:val="008D19A3"/>
    <w:rsid w:val="008D19F2"/>
    <w:rsid w:val="008D2115"/>
    <w:rsid w:val="008D3033"/>
    <w:rsid w:val="008D32FC"/>
    <w:rsid w:val="008D3626"/>
    <w:rsid w:val="008D3702"/>
    <w:rsid w:val="008D44A3"/>
    <w:rsid w:val="008D4ACE"/>
    <w:rsid w:val="008D4F06"/>
    <w:rsid w:val="008D51BD"/>
    <w:rsid w:val="008D6443"/>
    <w:rsid w:val="008D659B"/>
    <w:rsid w:val="008D696E"/>
    <w:rsid w:val="008D7E20"/>
    <w:rsid w:val="008E0709"/>
    <w:rsid w:val="008E0D26"/>
    <w:rsid w:val="008E2D5D"/>
    <w:rsid w:val="008E3B8A"/>
    <w:rsid w:val="008E4FB3"/>
    <w:rsid w:val="008E5BF2"/>
    <w:rsid w:val="008E5E11"/>
    <w:rsid w:val="008E6171"/>
    <w:rsid w:val="008E6B2B"/>
    <w:rsid w:val="008E71CE"/>
    <w:rsid w:val="008E739F"/>
    <w:rsid w:val="008E7F1F"/>
    <w:rsid w:val="008F0915"/>
    <w:rsid w:val="008F0CB6"/>
    <w:rsid w:val="008F1309"/>
    <w:rsid w:val="008F2529"/>
    <w:rsid w:val="008F4F29"/>
    <w:rsid w:val="008F552A"/>
    <w:rsid w:val="008F5D6A"/>
    <w:rsid w:val="008F78E3"/>
    <w:rsid w:val="008F79F9"/>
    <w:rsid w:val="00900081"/>
    <w:rsid w:val="00900740"/>
    <w:rsid w:val="00900B3B"/>
    <w:rsid w:val="00900BB6"/>
    <w:rsid w:val="00900D5F"/>
    <w:rsid w:val="00900E20"/>
    <w:rsid w:val="009010C5"/>
    <w:rsid w:val="009017E6"/>
    <w:rsid w:val="00901918"/>
    <w:rsid w:val="00901D24"/>
    <w:rsid w:val="009028A5"/>
    <w:rsid w:val="00903B94"/>
    <w:rsid w:val="00903F07"/>
    <w:rsid w:val="009044BF"/>
    <w:rsid w:val="00904687"/>
    <w:rsid w:val="00910754"/>
    <w:rsid w:val="009120E4"/>
    <w:rsid w:val="009125FB"/>
    <w:rsid w:val="009152BD"/>
    <w:rsid w:val="00916DE4"/>
    <w:rsid w:val="00916F48"/>
    <w:rsid w:val="00917197"/>
    <w:rsid w:val="0092017A"/>
    <w:rsid w:val="0092100B"/>
    <w:rsid w:val="00921085"/>
    <w:rsid w:val="0092135A"/>
    <w:rsid w:val="00922007"/>
    <w:rsid w:val="00922C73"/>
    <w:rsid w:val="00922D5B"/>
    <w:rsid w:val="009231D5"/>
    <w:rsid w:val="009232D7"/>
    <w:rsid w:val="0092413A"/>
    <w:rsid w:val="00924769"/>
    <w:rsid w:val="00924D71"/>
    <w:rsid w:val="00925BD1"/>
    <w:rsid w:val="00925C38"/>
    <w:rsid w:val="00925D02"/>
    <w:rsid w:val="00925E76"/>
    <w:rsid w:val="009265DF"/>
    <w:rsid w:val="00927A2A"/>
    <w:rsid w:val="0093012B"/>
    <w:rsid w:val="009307CC"/>
    <w:rsid w:val="00930A6C"/>
    <w:rsid w:val="00931E29"/>
    <w:rsid w:val="00932FFE"/>
    <w:rsid w:val="0093344C"/>
    <w:rsid w:val="009334F4"/>
    <w:rsid w:val="009339FE"/>
    <w:rsid w:val="00933E82"/>
    <w:rsid w:val="0093509E"/>
    <w:rsid w:val="00935237"/>
    <w:rsid w:val="009352AF"/>
    <w:rsid w:val="00935FDE"/>
    <w:rsid w:val="0093693C"/>
    <w:rsid w:val="009405AF"/>
    <w:rsid w:val="0094234C"/>
    <w:rsid w:val="00943677"/>
    <w:rsid w:val="00943A85"/>
    <w:rsid w:val="00943FFC"/>
    <w:rsid w:val="009442F2"/>
    <w:rsid w:val="00944868"/>
    <w:rsid w:val="00944F88"/>
    <w:rsid w:val="00946076"/>
    <w:rsid w:val="00946253"/>
    <w:rsid w:val="00946CD6"/>
    <w:rsid w:val="0094789C"/>
    <w:rsid w:val="009500AA"/>
    <w:rsid w:val="009507F9"/>
    <w:rsid w:val="00950979"/>
    <w:rsid w:val="009512AD"/>
    <w:rsid w:val="009521AB"/>
    <w:rsid w:val="009527A3"/>
    <w:rsid w:val="00952865"/>
    <w:rsid w:val="00952918"/>
    <w:rsid w:val="00952D42"/>
    <w:rsid w:val="0095350D"/>
    <w:rsid w:val="00953B38"/>
    <w:rsid w:val="009551F0"/>
    <w:rsid w:val="009568FA"/>
    <w:rsid w:val="00956A16"/>
    <w:rsid w:val="00956D0E"/>
    <w:rsid w:val="00957874"/>
    <w:rsid w:val="009578EC"/>
    <w:rsid w:val="0096045B"/>
    <w:rsid w:val="00961DB4"/>
    <w:rsid w:val="00961EAC"/>
    <w:rsid w:val="0096202A"/>
    <w:rsid w:val="00962870"/>
    <w:rsid w:val="00962CEF"/>
    <w:rsid w:val="00963214"/>
    <w:rsid w:val="009638DE"/>
    <w:rsid w:val="00964506"/>
    <w:rsid w:val="00964557"/>
    <w:rsid w:val="00964DF1"/>
    <w:rsid w:val="00965965"/>
    <w:rsid w:val="0096603B"/>
    <w:rsid w:val="00966DCF"/>
    <w:rsid w:val="0096732E"/>
    <w:rsid w:val="00970279"/>
    <w:rsid w:val="00970396"/>
    <w:rsid w:val="0097128C"/>
    <w:rsid w:val="009720C1"/>
    <w:rsid w:val="009734AC"/>
    <w:rsid w:val="00973B9C"/>
    <w:rsid w:val="00975085"/>
    <w:rsid w:val="00976173"/>
    <w:rsid w:val="00976AE6"/>
    <w:rsid w:val="00976F5A"/>
    <w:rsid w:val="00977B42"/>
    <w:rsid w:val="009800C7"/>
    <w:rsid w:val="00980ED2"/>
    <w:rsid w:val="009819FB"/>
    <w:rsid w:val="00982C78"/>
    <w:rsid w:val="00982D50"/>
    <w:rsid w:val="00984075"/>
    <w:rsid w:val="00984782"/>
    <w:rsid w:val="00985E6B"/>
    <w:rsid w:val="00986247"/>
    <w:rsid w:val="0098688C"/>
    <w:rsid w:val="00986B02"/>
    <w:rsid w:val="00986CEF"/>
    <w:rsid w:val="0098736D"/>
    <w:rsid w:val="00987689"/>
    <w:rsid w:val="0098781E"/>
    <w:rsid w:val="00990427"/>
    <w:rsid w:val="00990895"/>
    <w:rsid w:val="00990F17"/>
    <w:rsid w:val="00990F61"/>
    <w:rsid w:val="0099179D"/>
    <w:rsid w:val="009930E4"/>
    <w:rsid w:val="009935F8"/>
    <w:rsid w:val="009939AA"/>
    <w:rsid w:val="00994028"/>
    <w:rsid w:val="009946A0"/>
    <w:rsid w:val="00995BEE"/>
    <w:rsid w:val="00995E5B"/>
    <w:rsid w:val="00996174"/>
    <w:rsid w:val="0099663C"/>
    <w:rsid w:val="00997033"/>
    <w:rsid w:val="00997A95"/>
    <w:rsid w:val="00997F0F"/>
    <w:rsid w:val="009A05D6"/>
    <w:rsid w:val="009A14B0"/>
    <w:rsid w:val="009A1884"/>
    <w:rsid w:val="009A29C6"/>
    <w:rsid w:val="009A2B81"/>
    <w:rsid w:val="009A3585"/>
    <w:rsid w:val="009A3A46"/>
    <w:rsid w:val="009A3D27"/>
    <w:rsid w:val="009A482C"/>
    <w:rsid w:val="009A484A"/>
    <w:rsid w:val="009A490D"/>
    <w:rsid w:val="009A4A20"/>
    <w:rsid w:val="009A4C04"/>
    <w:rsid w:val="009A5B5C"/>
    <w:rsid w:val="009A746D"/>
    <w:rsid w:val="009A7D88"/>
    <w:rsid w:val="009B13A8"/>
    <w:rsid w:val="009B1B37"/>
    <w:rsid w:val="009B2309"/>
    <w:rsid w:val="009B2843"/>
    <w:rsid w:val="009B34DD"/>
    <w:rsid w:val="009B3831"/>
    <w:rsid w:val="009B3F95"/>
    <w:rsid w:val="009B497F"/>
    <w:rsid w:val="009B60C4"/>
    <w:rsid w:val="009B6DCE"/>
    <w:rsid w:val="009B7594"/>
    <w:rsid w:val="009C1B47"/>
    <w:rsid w:val="009C1F54"/>
    <w:rsid w:val="009C2933"/>
    <w:rsid w:val="009C371B"/>
    <w:rsid w:val="009C449B"/>
    <w:rsid w:val="009C646B"/>
    <w:rsid w:val="009C65F7"/>
    <w:rsid w:val="009C7C81"/>
    <w:rsid w:val="009D10B6"/>
    <w:rsid w:val="009D10DB"/>
    <w:rsid w:val="009D1C7D"/>
    <w:rsid w:val="009D2446"/>
    <w:rsid w:val="009D2A65"/>
    <w:rsid w:val="009D2AB6"/>
    <w:rsid w:val="009D2F1B"/>
    <w:rsid w:val="009D5BC5"/>
    <w:rsid w:val="009D65D9"/>
    <w:rsid w:val="009D74EE"/>
    <w:rsid w:val="009E00DD"/>
    <w:rsid w:val="009E184A"/>
    <w:rsid w:val="009E2AFA"/>
    <w:rsid w:val="009E2D13"/>
    <w:rsid w:val="009E2E5E"/>
    <w:rsid w:val="009E32CC"/>
    <w:rsid w:val="009E45D9"/>
    <w:rsid w:val="009E4B64"/>
    <w:rsid w:val="009E4D10"/>
    <w:rsid w:val="009E4E69"/>
    <w:rsid w:val="009E5F59"/>
    <w:rsid w:val="009E62A6"/>
    <w:rsid w:val="009E6457"/>
    <w:rsid w:val="009E6561"/>
    <w:rsid w:val="009F044D"/>
    <w:rsid w:val="009F0BCB"/>
    <w:rsid w:val="009F19BE"/>
    <w:rsid w:val="009F209E"/>
    <w:rsid w:val="009F2403"/>
    <w:rsid w:val="009F2CFD"/>
    <w:rsid w:val="009F2E52"/>
    <w:rsid w:val="009F2F4C"/>
    <w:rsid w:val="009F30E6"/>
    <w:rsid w:val="009F506E"/>
    <w:rsid w:val="009F5530"/>
    <w:rsid w:val="009F67A0"/>
    <w:rsid w:val="00A00E54"/>
    <w:rsid w:val="00A01986"/>
    <w:rsid w:val="00A021BA"/>
    <w:rsid w:val="00A03914"/>
    <w:rsid w:val="00A03C72"/>
    <w:rsid w:val="00A04C8E"/>
    <w:rsid w:val="00A04CF1"/>
    <w:rsid w:val="00A054E9"/>
    <w:rsid w:val="00A07768"/>
    <w:rsid w:val="00A07D3E"/>
    <w:rsid w:val="00A108C5"/>
    <w:rsid w:val="00A1103F"/>
    <w:rsid w:val="00A11884"/>
    <w:rsid w:val="00A11EFF"/>
    <w:rsid w:val="00A12B43"/>
    <w:rsid w:val="00A139CE"/>
    <w:rsid w:val="00A13C8D"/>
    <w:rsid w:val="00A145A7"/>
    <w:rsid w:val="00A145F8"/>
    <w:rsid w:val="00A15285"/>
    <w:rsid w:val="00A16CEB"/>
    <w:rsid w:val="00A21967"/>
    <w:rsid w:val="00A21E1B"/>
    <w:rsid w:val="00A228AA"/>
    <w:rsid w:val="00A2525B"/>
    <w:rsid w:val="00A264A8"/>
    <w:rsid w:val="00A26F4F"/>
    <w:rsid w:val="00A274FE"/>
    <w:rsid w:val="00A27843"/>
    <w:rsid w:val="00A27B09"/>
    <w:rsid w:val="00A3023F"/>
    <w:rsid w:val="00A318FC"/>
    <w:rsid w:val="00A3299F"/>
    <w:rsid w:val="00A339A5"/>
    <w:rsid w:val="00A33E0D"/>
    <w:rsid w:val="00A33E7F"/>
    <w:rsid w:val="00A354DC"/>
    <w:rsid w:val="00A36723"/>
    <w:rsid w:val="00A3686E"/>
    <w:rsid w:val="00A3731E"/>
    <w:rsid w:val="00A37322"/>
    <w:rsid w:val="00A378FD"/>
    <w:rsid w:val="00A40A29"/>
    <w:rsid w:val="00A41509"/>
    <w:rsid w:val="00A419EC"/>
    <w:rsid w:val="00A41EA8"/>
    <w:rsid w:val="00A424B5"/>
    <w:rsid w:val="00A43DAF"/>
    <w:rsid w:val="00A43DE5"/>
    <w:rsid w:val="00A44E61"/>
    <w:rsid w:val="00A45813"/>
    <w:rsid w:val="00A462F6"/>
    <w:rsid w:val="00A4702C"/>
    <w:rsid w:val="00A476D8"/>
    <w:rsid w:val="00A50936"/>
    <w:rsid w:val="00A52096"/>
    <w:rsid w:val="00A5290A"/>
    <w:rsid w:val="00A529FA"/>
    <w:rsid w:val="00A53271"/>
    <w:rsid w:val="00A53AB3"/>
    <w:rsid w:val="00A54001"/>
    <w:rsid w:val="00A54AD1"/>
    <w:rsid w:val="00A55011"/>
    <w:rsid w:val="00A55F29"/>
    <w:rsid w:val="00A56428"/>
    <w:rsid w:val="00A56527"/>
    <w:rsid w:val="00A56714"/>
    <w:rsid w:val="00A56A7B"/>
    <w:rsid w:val="00A609B8"/>
    <w:rsid w:val="00A60C2F"/>
    <w:rsid w:val="00A60F9C"/>
    <w:rsid w:val="00A61853"/>
    <w:rsid w:val="00A61E72"/>
    <w:rsid w:val="00A62C86"/>
    <w:rsid w:val="00A63FCD"/>
    <w:rsid w:val="00A6402C"/>
    <w:rsid w:val="00A645ED"/>
    <w:rsid w:val="00A655BD"/>
    <w:rsid w:val="00A6600E"/>
    <w:rsid w:val="00A67424"/>
    <w:rsid w:val="00A67E96"/>
    <w:rsid w:val="00A73240"/>
    <w:rsid w:val="00A7517F"/>
    <w:rsid w:val="00A75EFE"/>
    <w:rsid w:val="00A767D7"/>
    <w:rsid w:val="00A7751D"/>
    <w:rsid w:val="00A8196A"/>
    <w:rsid w:val="00A826B4"/>
    <w:rsid w:val="00A837DD"/>
    <w:rsid w:val="00A83920"/>
    <w:rsid w:val="00A84BF4"/>
    <w:rsid w:val="00A84CCD"/>
    <w:rsid w:val="00A84E44"/>
    <w:rsid w:val="00A86A14"/>
    <w:rsid w:val="00A873EB"/>
    <w:rsid w:val="00A87EB7"/>
    <w:rsid w:val="00A9022D"/>
    <w:rsid w:val="00A90952"/>
    <w:rsid w:val="00A90EEA"/>
    <w:rsid w:val="00A9174D"/>
    <w:rsid w:val="00A93258"/>
    <w:rsid w:val="00A93356"/>
    <w:rsid w:val="00A93D1B"/>
    <w:rsid w:val="00A945AA"/>
    <w:rsid w:val="00A945E7"/>
    <w:rsid w:val="00A946D4"/>
    <w:rsid w:val="00A94A32"/>
    <w:rsid w:val="00A94D5F"/>
    <w:rsid w:val="00A9557C"/>
    <w:rsid w:val="00A968EA"/>
    <w:rsid w:val="00A970C1"/>
    <w:rsid w:val="00AA3110"/>
    <w:rsid w:val="00AA349B"/>
    <w:rsid w:val="00AA661D"/>
    <w:rsid w:val="00AA678F"/>
    <w:rsid w:val="00AA6935"/>
    <w:rsid w:val="00AA6B49"/>
    <w:rsid w:val="00AA7707"/>
    <w:rsid w:val="00AA7B68"/>
    <w:rsid w:val="00AA7B86"/>
    <w:rsid w:val="00AB0B81"/>
    <w:rsid w:val="00AB0BC4"/>
    <w:rsid w:val="00AB2720"/>
    <w:rsid w:val="00AB3963"/>
    <w:rsid w:val="00AB4B4B"/>
    <w:rsid w:val="00AB5CB7"/>
    <w:rsid w:val="00AB67CE"/>
    <w:rsid w:val="00AB6FC3"/>
    <w:rsid w:val="00AB751B"/>
    <w:rsid w:val="00AC14B2"/>
    <w:rsid w:val="00AC2478"/>
    <w:rsid w:val="00AC251C"/>
    <w:rsid w:val="00AC2C9C"/>
    <w:rsid w:val="00AC3581"/>
    <w:rsid w:val="00AC498A"/>
    <w:rsid w:val="00AC5138"/>
    <w:rsid w:val="00AC6377"/>
    <w:rsid w:val="00AC7863"/>
    <w:rsid w:val="00AC78E8"/>
    <w:rsid w:val="00AD00B1"/>
    <w:rsid w:val="00AD00F6"/>
    <w:rsid w:val="00AD0749"/>
    <w:rsid w:val="00AD0B31"/>
    <w:rsid w:val="00AD0BF9"/>
    <w:rsid w:val="00AD0D6C"/>
    <w:rsid w:val="00AD0D93"/>
    <w:rsid w:val="00AD0ECA"/>
    <w:rsid w:val="00AD1D07"/>
    <w:rsid w:val="00AD25AF"/>
    <w:rsid w:val="00AD267B"/>
    <w:rsid w:val="00AD31F8"/>
    <w:rsid w:val="00AD343C"/>
    <w:rsid w:val="00AD34B7"/>
    <w:rsid w:val="00AD4799"/>
    <w:rsid w:val="00AD4E73"/>
    <w:rsid w:val="00AD5EC5"/>
    <w:rsid w:val="00AD6B28"/>
    <w:rsid w:val="00AD7AA1"/>
    <w:rsid w:val="00AD7D7E"/>
    <w:rsid w:val="00AE1063"/>
    <w:rsid w:val="00AE1AE8"/>
    <w:rsid w:val="00AE1E05"/>
    <w:rsid w:val="00AE2900"/>
    <w:rsid w:val="00AE385D"/>
    <w:rsid w:val="00AE3CE0"/>
    <w:rsid w:val="00AE474A"/>
    <w:rsid w:val="00AE5257"/>
    <w:rsid w:val="00AE53F4"/>
    <w:rsid w:val="00AE5610"/>
    <w:rsid w:val="00AE5D61"/>
    <w:rsid w:val="00AE6AFF"/>
    <w:rsid w:val="00AF06CA"/>
    <w:rsid w:val="00AF1231"/>
    <w:rsid w:val="00AF1617"/>
    <w:rsid w:val="00AF2F3E"/>
    <w:rsid w:val="00AF358F"/>
    <w:rsid w:val="00AF37AB"/>
    <w:rsid w:val="00AF738C"/>
    <w:rsid w:val="00AF7B1C"/>
    <w:rsid w:val="00B007E0"/>
    <w:rsid w:val="00B016EF"/>
    <w:rsid w:val="00B01D0F"/>
    <w:rsid w:val="00B0280D"/>
    <w:rsid w:val="00B02A11"/>
    <w:rsid w:val="00B03A1A"/>
    <w:rsid w:val="00B03D96"/>
    <w:rsid w:val="00B03F35"/>
    <w:rsid w:val="00B04190"/>
    <w:rsid w:val="00B0551E"/>
    <w:rsid w:val="00B057E0"/>
    <w:rsid w:val="00B05817"/>
    <w:rsid w:val="00B0623F"/>
    <w:rsid w:val="00B06498"/>
    <w:rsid w:val="00B07044"/>
    <w:rsid w:val="00B071D6"/>
    <w:rsid w:val="00B101EF"/>
    <w:rsid w:val="00B10AB1"/>
    <w:rsid w:val="00B10F1C"/>
    <w:rsid w:val="00B11035"/>
    <w:rsid w:val="00B11F50"/>
    <w:rsid w:val="00B12349"/>
    <w:rsid w:val="00B1346F"/>
    <w:rsid w:val="00B13760"/>
    <w:rsid w:val="00B1391B"/>
    <w:rsid w:val="00B140EC"/>
    <w:rsid w:val="00B14E62"/>
    <w:rsid w:val="00B15052"/>
    <w:rsid w:val="00B160C8"/>
    <w:rsid w:val="00B16303"/>
    <w:rsid w:val="00B164ED"/>
    <w:rsid w:val="00B16773"/>
    <w:rsid w:val="00B16BF9"/>
    <w:rsid w:val="00B16E88"/>
    <w:rsid w:val="00B1706E"/>
    <w:rsid w:val="00B17750"/>
    <w:rsid w:val="00B17A2D"/>
    <w:rsid w:val="00B202E6"/>
    <w:rsid w:val="00B204F9"/>
    <w:rsid w:val="00B207C2"/>
    <w:rsid w:val="00B20C32"/>
    <w:rsid w:val="00B216E9"/>
    <w:rsid w:val="00B21B3C"/>
    <w:rsid w:val="00B2357F"/>
    <w:rsid w:val="00B23AC2"/>
    <w:rsid w:val="00B2415A"/>
    <w:rsid w:val="00B242AC"/>
    <w:rsid w:val="00B24B7C"/>
    <w:rsid w:val="00B24C96"/>
    <w:rsid w:val="00B2517F"/>
    <w:rsid w:val="00B26998"/>
    <w:rsid w:val="00B276D0"/>
    <w:rsid w:val="00B3197A"/>
    <w:rsid w:val="00B31DBA"/>
    <w:rsid w:val="00B31DC4"/>
    <w:rsid w:val="00B31F47"/>
    <w:rsid w:val="00B32912"/>
    <w:rsid w:val="00B3441A"/>
    <w:rsid w:val="00B345CB"/>
    <w:rsid w:val="00B3630F"/>
    <w:rsid w:val="00B3697F"/>
    <w:rsid w:val="00B3774F"/>
    <w:rsid w:val="00B378C9"/>
    <w:rsid w:val="00B40C1D"/>
    <w:rsid w:val="00B40F24"/>
    <w:rsid w:val="00B40FB6"/>
    <w:rsid w:val="00B4175A"/>
    <w:rsid w:val="00B43040"/>
    <w:rsid w:val="00B43937"/>
    <w:rsid w:val="00B46C8F"/>
    <w:rsid w:val="00B46F2B"/>
    <w:rsid w:val="00B46FC4"/>
    <w:rsid w:val="00B50995"/>
    <w:rsid w:val="00B50BD1"/>
    <w:rsid w:val="00B51503"/>
    <w:rsid w:val="00B51847"/>
    <w:rsid w:val="00B51EB1"/>
    <w:rsid w:val="00B5253B"/>
    <w:rsid w:val="00B53D5A"/>
    <w:rsid w:val="00B53E75"/>
    <w:rsid w:val="00B54674"/>
    <w:rsid w:val="00B546A8"/>
    <w:rsid w:val="00B54AC7"/>
    <w:rsid w:val="00B54FEC"/>
    <w:rsid w:val="00B55019"/>
    <w:rsid w:val="00B55CE6"/>
    <w:rsid w:val="00B56541"/>
    <w:rsid w:val="00B56A2A"/>
    <w:rsid w:val="00B6062F"/>
    <w:rsid w:val="00B60927"/>
    <w:rsid w:val="00B6095F"/>
    <w:rsid w:val="00B60C80"/>
    <w:rsid w:val="00B610C0"/>
    <w:rsid w:val="00B62063"/>
    <w:rsid w:val="00B62955"/>
    <w:rsid w:val="00B62F74"/>
    <w:rsid w:val="00B6306F"/>
    <w:rsid w:val="00B63742"/>
    <w:rsid w:val="00B64D4B"/>
    <w:rsid w:val="00B670C1"/>
    <w:rsid w:val="00B671CA"/>
    <w:rsid w:val="00B67583"/>
    <w:rsid w:val="00B67968"/>
    <w:rsid w:val="00B67F00"/>
    <w:rsid w:val="00B712A1"/>
    <w:rsid w:val="00B712FA"/>
    <w:rsid w:val="00B71B78"/>
    <w:rsid w:val="00B722E0"/>
    <w:rsid w:val="00B72829"/>
    <w:rsid w:val="00B73BF3"/>
    <w:rsid w:val="00B73F52"/>
    <w:rsid w:val="00B752BA"/>
    <w:rsid w:val="00B7543A"/>
    <w:rsid w:val="00B75452"/>
    <w:rsid w:val="00B75786"/>
    <w:rsid w:val="00B76C85"/>
    <w:rsid w:val="00B8071A"/>
    <w:rsid w:val="00B825E6"/>
    <w:rsid w:val="00B8279B"/>
    <w:rsid w:val="00B82A05"/>
    <w:rsid w:val="00B82BC0"/>
    <w:rsid w:val="00B82F9C"/>
    <w:rsid w:val="00B8594E"/>
    <w:rsid w:val="00B85B1E"/>
    <w:rsid w:val="00B86438"/>
    <w:rsid w:val="00B86BBF"/>
    <w:rsid w:val="00B86F56"/>
    <w:rsid w:val="00B87046"/>
    <w:rsid w:val="00B87AFB"/>
    <w:rsid w:val="00B87F71"/>
    <w:rsid w:val="00B9091C"/>
    <w:rsid w:val="00B91244"/>
    <w:rsid w:val="00B923C3"/>
    <w:rsid w:val="00B93E6F"/>
    <w:rsid w:val="00B95EB4"/>
    <w:rsid w:val="00B96188"/>
    <w:rsid w:val="00B963AA"/>
    <w:rsid w:val="00B96581"/>
    <w:rsid w:val="00B968FD"/>
    <w:rsid w:val="00B97574"/>
    <w:rsid w:val="00B97AFF"/>
    <w:rsid w:val="00B97CD2"/>
    <w:rsid w:val="00BA013E"/>
    <w:rsid w:val="00BA01D4"/>
    <w:rsid w:val="00BA10C1"/>
    <w:rsid w:val="00BA22B4"/>
    <w:rsid w:val="00BA32E6"/>
    <w:rsid w:val="00BA3F07"/>
    <w:rsid w:val="00BA431C"/>
    <w:rsid w:val="00BA45F7"/>
    <w:rsid w:val="00BA4AAA"/>
    <w:rsid w:val="00BA5932"/>
    <w:rsid w:val="00BA5BA7"/>
    <w:rsid w:val="00BA5DC0"/>
    <w:rsid w:val="00BA68AC"/>
    <w:rsid w:val="00BA7BDB"/>
    <w:rsid w:val="00BB0C97"/>
    <w:rsid w:val="00BB2CF5"/>
    <w:rsid w:val="00BB2DF9"/>
    <w:rsid w:val="00BB50EE"/>
    <w:rsid w:val="00BB5262"/>
    <w:rsid w:val="00BB6048"/>
    <w:rsid w:val="00BB60BC"/>
    <w:rsid w:val="00BB795B"/>
    <w:rsid w:val="00BC039B"/>
    <w:rsid w:val="00BC0C0D"/>
    <w:rsid w:val="00BC0DC4"/>
    <w:rsid w:val="00BC0EFA"/>
    <w:rsid w:val="00BC173A"/>
    <w:rsid w:val="00BC2827"/>
    <w:rsid w:val="00BC2AB8"/>
    <w:rsid w:val="00BC2B4E"/>
    <w:rsid w:val="00BC33C4"/>
    <w:rsid w:val="00BC399F"/>
    <w:rsid w:val="00BC3D5E"/>
    <w:rsid w:val="00BC415D"/>
    <w:rsid w:val="00BC48C7"/>
    <w:rsid w:val="00BC4BBA"/>
    <w:rsid w:val="00BC6FE0"/>
    <w:rsid w:val="00BC7367"/>
    <w:rsid w:val="00BD0272"/>
    <w:rsid w:val="00BD05C5"/>
    <w:rsid w:val="00BD0CF2"/>
    <w:rsid w:val="00BD358D"/>
    <w:rsid w:val="00BD3713"/>
    <w:rsid w:val="00BD5D02"/>
    <w:rsid w:val="00BD5D2A"/>
    <w:rsid w:val="00BE0540"/>
    <w:rsid w:val="00BE09BC"/>
    <w:rsid w:val="00BE0F23"/>
    <w:rsid w:val="00BE236D"/>
    <w:rsid w:val="00BE35DD"/>
    <w:rsid w:val="00BF0A42"/>
    <w:rsid w:val="00BF0D37"/>
    <w:rsid w:val="00BF1462"/>
    <w:rsid w:val="00BF26CF"/>
    <w:rsid w:val="00BF296A"/>
    <w:rsid w:val="00BF314A"/>
    <w:rsid w:val="00BF3601"/>
    <w:rsid w:val="00BF380C"/>
    <w:rsid w:val="00BF4703"/>
    <w:rsid w:val="00BF6B59"/>
    <w:rsid w:val="00BF7087"/>
    <w:rsid w:val="00BF7226"/>
    <w:rsid w:val="00BF7346"/>
    <w:rsid w:val="00BF79C9"/>
    <w:rsid w:val="00C01398"/>
    <w:rsid w:val="00C01692"/>
    <w:rsid w:val="00C03741"/>
    <w:rsid w:val="00C037A8"/>
    <w:rsid w:val="00C04DF1"/>
    <w:rsid w:val="00C054E0"/>
    <w:rsid w:val="00C06DA1"/>
    <w:rsid w:val="00C10182"/>
    <w:rsid w:val="00C10F66"/>
    <w:rsid w:val="00C11241"/>
    <w:rsid w:val="00C112B5"/>
    <w:rsid w:val="00C114B1"/>
    <w:rsid w:val="00C114C8"/>
    <w:rsid w:val="00C11937"/>
    <w:rsid w:val="00C133D4"/>
    <w:rsid w:val="00C14731"/>
    <w:rsid w:val="00C147D4"/>
    <w:rsid w:val="00C14881"/>
    <w:rsid w:val="00C14BF3"/>
    <w:rsid w:val="00C1525D"/>
    <w:rsid w:val="00C15854"/>
    <w:rsid w:val="00C1605F"/>
    <w:rsid w:val="00C16485"/>
    <w:rsid w:val="00C1684A"/>
    <w:rsid w:val="00C204FB"/>
    <w:rsid w:val="00C217B7"/>
    <w:rsid w:val="00C21C6D"/>
    <w:rsid w:val="00C22659"/>
    <w:rsid w:val="00C22699"/>
    <w:rsid w:val="00C233A1"/>
    <w:rsid w:val="00C23788"/>
    <w:rsid w:val="00C23832"/>
    <w:rsid w:val="00C23A26"/>
    <w:rsid w:val="00C23B47"/>
    <w:rsid w:val="00C241CD"/>
    <w:rsid w:val="00C2454E"/>
    <w:rsid w:val="00C24A6F"/>
    <w:rsid w:val="00C24DD4"/>
    <w:rsid w:val="00C25292"/>
    <w:rsid w:val="00C26545"/>
    <w:rsid w:val="00C26C51"/>
    <w:rsid w:val="00C304B2"/>
    <w:rsid w:val="00C31C82"/>
    <w:rsid w:val="00C31EFA"/>
    <w:rsid w:val="00C339A2"/>
    <w:rsid w:val="00C33E55"/>
    <w:rsid w:val="00C35A27"/>
    <w:rsid w:val="00C35CBA"/>
    <w:rsid w:val="00C35CCD"/>
    <w:rsid w:val="00C37634"/>
    <w:rsid w:val="00C37D68"/>
    <w:rsid w:val="00C401D9"/>
    <w:rsid w:val="00C4130B"/>
    <w:rsid w:val="00C4271C"/>
    <w:rsid w:val="00C4290F"/>
    <w:rsid w:val="00C42AB6"/>
    <w:rsid w:val="00C42D36"/>
    <w:rsid w:val="00C44D98"/>
    <w:rsid w:val="00C46ACA"/>
    <w:rsid w:val="00C46B26"/>
    <w:rsid w:val="00C47032"/>
    <w:rsid w:val="00C50083"/>
    <w:rsid w:val="00C52384"/>
    <w:rsid w:val="00C52FDB"/>
    <w:rsid w:val="00C53722"/>
    <w:rsid w:val="00C537C5"/>
    <w:rsid w:val="00C53CF8"/>
    <w:rsid w:val="00C54980"/>
    <w:rsid w:val="00C54EF8"/>
    <w:rsid w:val="00C55032"/>
    <w:rsid w:val="00C55FE7"/>
    <w:rsid w:val="00C56DF4"/>
    <w:rsid w:val="00C57D7F"/>
    <w:rsid w:val="00C60CEF"/>
    <w:rsid w:val="00C60D14"/>
    <w:rsid w:val="00C61E43"/>
    <w:rsid w:val="00C61F70"/>
    <w:rsid w:val="00C63906"/>
    <w:rsid w:val="00C64527"/>
    <w:rsid w:val="00C6570A"/>
    <w:rsid w:val="00C662AE"/>
    <w:rsid w:val="00C671B3"/>
    <w:rsid w:val="00C6783E"/>
    <w:rsid w:val="00C67F4C"/>
    <w:rsid w:val="00C709D4"/>
    <w:rsid w:val="00C70DCD"/>
    <w:rsid w:val="00C71344"/>
    <w:rsid w:val="00C73497"/>
    <w:rsid w:val="00C740AA"/>
    <w:rsid w:val="00C74132"/>
    <w:rsid w:val="00C74D4C"/>
    <w:rsid w:val="00C74F5E"/>
    <w:rsid w:val="00C76174"/>
    <w:rsid w:val="00C77141"/>
    <w:rsid w:val="00C77D62"/>
    <w:rsid w:val="00C8040F"/>
    <w:rsid w:val="00C809E4"/>
    <w:rsid w:val="00C80A33"/>
    <w:rsid w:val="00C80D47"/>
    <w:rsid w:val="00C81436"/>
    <w:rsid w:val="00C8177B"/>
    <w:rsid w:val="00C81978"/>
    <w:rsid w:val="00C82106"/>
    <w:rsid w:val="00C8256F"/>
    <w:rsid w:val="00C828CA"/>
    <w:rsid w:val="00C839F4"/>
    <w:rsid w:val="00C83E04"/>
    <w:rsid w:val="00C850A3"/>
    <w:rsid w:val="00C85E1D"/>
    <w:rsid w:val="00C8752D"/>
    <w:rsid w:val="00C87A3B"/>
    <w:rsid w:val="00C90AAD"/>
    <w:rsid w:val="00C90E45"/>
    <w:rsid w:val="00C91443"/>
    <w:rsid w:val="00C919C8"/>
    <w:rsid w:val="00C932D2"/>
    <w:rsid w:val="00C93926"/>
    <w:rsid w:val="00C93FFC"/>
    <w:rsid w:val="00C9437E"/>
    <w:rsid w:val="00C951B0"/>
    <w:rsid w:val="00C9545B"/>
    <w:rsid w:val="00C95643"/>
    <w:rsid w:val="00C96923"/>
    <w:rsid w:val="00C9694D"/>
    <w:rsid w:val="00CA026E"/>
    <w:rsid w:val="00CA15AA"/>
    <w:rsid w:val="00CA253C"/>
    <w:rsid w:val="00CA37C3"/>
    <w:rsid w:val="00CA397A"/>
    <w:rsid w:val="00CA3AB4"/>
    <w:rsid w:val="00CA4ED0"/>
    <w:rsid w:val="00CA4FA2"/>
    <w:rsid w:val="00CA5008"/>
    <w:rsid w:val="00CA510D"/>
    <w:rsid w:val="00CA599E"/>
    <w:rsid w:val="00CA59F5"/>
    <w:rsid w:val="00CA5C99"/>
    <w:rsid w:val="00CA6BF5"/>
    <w:rsid w:val="00CA6D23"/>
    <w:rsid w:val="00CB0451"/>
    <w:rsid w:val="00CB1911"/>
    <w:rsid w:val="00CB1B4E"/>
    <w:rsid w:val="00CB1E95"/>
    <w:rsid w:val="00CB2DC4"/>
    <w:rsid w:val="00CB2FDB"/>
    <w:rsid w:val="00CB4538"/>
    <w:rsid w:val="00CB4BAE"/>
    <w:rsid w:val="00CB5796"/>
    <w:rsid w:val="00CB614A"/>
    <w:rsid w:val="00CB6305"/>
    <w:rsid w:val="00CB70ED"/>
    <w:rsid w:val="00CB763D"/>
    <w:rsid w:val="00CC04EC"/>
    <w:rsid w:val="00CC08D1"/>
    <w:rsid w:val="00CC1BF3"/>
    <w:rsid w:val="00CC2978"/>
    <w:rsid w:val="00CC2B48"/>
    <w:rsid w:val="00CC32DF"/>
    <w:rsid w:val="00CC386C"/>
    <w:rsid w:val="00CC4240"/>
    <w:rsid w:val="00CC4DC4"/>
    <w:rsid w:val="00CC5369"/>
    <w:rsid w:val="00CC5910"/>
    <w:rsid w:val="00CC5A0D"/>
    <w:rsid w:val="00CC5E35"/>
    <w:rsid w:val="00CC6926"/>
    <w:rsid w:val="00CC6CA3"/>
    <w:rsid w:val="00CD0BC8"/>
    <w:rsid w:val="00CD0CDB"/>
    <w:rsid w:val="00CD1033"/>
    <w:rsid w:val="00CD1831"/>
    <w:rsid w:val="00CD2200"/>
    <w:rsid w:val="00CD2BBF"/>
    <w:rsid w:val="00CD3036"/>
    <w:rsid w:val="00CD31B4"/>
    <w:rsid w:val="00CD3490"/>
    <w:rsid w:val="00CD3917"/>
    <w:rsid w:val="00CD4237"/>
    <w:rsid w:val="00CD4242"/>
    <w:rsid w:val="00CD467E"/>
    <w:rsid w:val="00CD4A37"/>
    <w:rsid w:val="00CD4F7A"/>
    <w:rsid w:val="00CD50B6"/>
    <w:rsid w:val="00CD5E26"/>
    <w:rsid w:val="00CD6820"/>
    <w:rsid w:val="00CD7085"/>
    <w:rsid w:val="00CD736A"/>
    <w:rsid w:val="00CE0225"/>
    <w:rsid w:val="00CE1A37"/>
    <w:rsid w:val="00CE1A9C"/>
    <w:rsid w:val="00CE2DD0"/>
    <w:rsid w:val="00CE38C6"/>
    <w:rsid w:val="00CE479E"/>
    <w:rsid w:val="00CE47DC"/>
    <w:rsid w:val="00CE4860"/>
    <w:rsid w:val="00CE4978"/>
    <w:rsid w:val="00CE673F"/>
    <w:rsid w:val="00CE6BF5"/>
    <w:rsid w:val="00CF0B80"/>
    <w:rsid w:val="00CF0C86"/>
    <w:rsid w:val="00CF1553"/>
    <w:rsid w:val="00CF1837"/>
    <w:rsid w:val="00CF1CFD"/>
    <w:rsid w:val="00CF3B3D"/>
    <w:rsid w:val="00CF566C"/>
    <w:rsid w:val="00CF7097"/>
    <w:rsid w:val="00CF733C"/>
    <w:rsid w:val="00D00845"/>
    <w:rsid w:val="00D008F5"/>
    <w:rsid w:val="00D00A9D"/>
    <w:rsid w:val="00D0113A"/>
    <w:rsid w:val="00D01BF4"/>
    <w:rsid w:val="00D0246D"/>
    <w:rsid w:val="00D0268A"/>
    <w:rsid w:val="00D0336C"/>
    <w:rsid w:val="00D0367E"/>
    <w:rsid w:val="00D045F9"/>
    <w:rsid w:val="00D04A0A"/>
    <w:rsid w:val="00D05201"/>
    <w:rsid w:val="00D052EF"/>
    <w:rsid w:val="00D053A6"/>
    <w:rsid w:val="00D05645"/>
    <w:rsid w:val="00D06D3F"/>
    <w:rsid w:val="00D07043"/>
    <w:rsid w:val="00D0764F"/>
    <w:rsid w:val="00D109A0"/>
    <w:rsid w:val="00D10A9F"/>
    <w:rsid w:val="00D10C32"/>
    <w:rsid w:val="00D11101"/>
    <w:rsid w:val="00D12906"/>
    <w:rsid w:val="00D1467C"/>
    <w:rsid w:val="00D148E3"/>
    <w:rsid w:val="00D15F1A"/>
    <w:rsid w:val="00D165B9"/>
    <w:rsid w:val="00D16EDF"/>
    <w:rsid w:val="00D17026"/>
    <w:rsid w:val="00D1703A"/>
    <w:rsid w:val="00D201DF"/>
    <w:rsid w:val="00D20730"/>
    <w:rsid w:val="00D235D0"/>
    <w:rsid w:val="00D2393E"/>
    <w:rsid w:val="00D23DA4"/>
    <w:rsid w:val="00D2541E"/>
    <w:rsid w:val="00D256A6"/>
    <w:rsid w:val="00D256BD"/>
    <w:rsid w:val="00D25E4B"/>
    <w:rsid w:val="00D25FE9"/>
    <w:rsid w:val="00D26435"/>
    <w:rsid w:val="00D26605"/>
    <w:rsid w:val="00D269F3"/>
    <w:rsid w:val="00D26E68"/>
    <w:rsid w:val="00D27591"/>
    <w:rsid w:val="00D277A9"/>
    <w:rsid w:val="00D30532"/>
    <w:rsid w:val="00D3064A"/>
    <w:rsid w:val="00D30E4E"/>
    <w:rsid w:val="00D319D2"/>
    <w:rsid w:val="00D32225"/>
    <w:rsid w:val="00D32861"/>
    <w:rsid w:val="00D33AB2"/>
    <w:rsid w:val="00D34844"/>
    <w:rsid w:val="00D34887"/>
    <w:rsid w:val="00D34B70"/>
    <w:rsid w:val="00D34DED"/>
    <w:rsid w:val="00D35386"/>
    <w:rsid w:val="00D35B1A"/>
    <w:rsid w:val="00D36A06"/>
    <w:rsid w:val="00D3701B"/>
    <w:rsid w:val="00D370AF"/>
    <w:rsid w:val="00D4040F"/>
    <w:rsid w:val="00D40CD9"/>
    <w:rsid w:val="00D43DC8"/>
    <w:rsid w:val="00D43F54"/>
    <w:rsid w:val="00D44647"/>
    <w:rsid w:val="00D45365"/>
    <w:rsid w:val="00D46990"/>
    <w:rsid w:val="00D46E12"/>
    <w:rsid w:val="00D4717C"/>
    <w:rsid w:val="00D47B6A"/>
    <w:rsid w:val="00D47F91"/>
    <w:rsid w:val="00D503CC"/>
    <w:rsid w:val="00D50F9E"/>
    <w:rsid w:val="00D511C0"/>
    <w:rsid w:val="00D51B0F"/>
    <w:rsid w:val="00D51BF4"/>
    <w:rsid w:val="00D54103"/>
    <w:rsid w:val="00D54784"/>
    <w:rsid w:val="00D5480E"/>
    <w:rsid w:val="00D548AB"/>
    <w:rsid w:val="00D55FC8"/>
    <w:rsid w:val="00D560DA"/>
    <w:rsid w:val="00D57B84"/>
    <w:rsid w:val="00D60048"/>
    <w:rsid w:val="00D6041C"/>
    <w:rsid w:val="00D60426"/>
    <w:rsid w:val="00D605C2"/>
    <w:rsid w:val="00D63713"/>
    <w:rsid w:val="00D638C4"/>
    <w:rsid w:val="00D6461F"/>
    <w:rsid w:val="00D65FA1"/>
    <w:rsid w:val="00D66D8E"/>
    <w:rsid w:val="00D671E0"/>
    <w:rsid w:val="00D70118"/>
    <w:rsid w:val="00D7171D"/>
    <w:rsid w:val="00D72421"/>
    <w:rsid w:val="00D72DE3"/>
    <w:rsid w:val="00D72DFE"/>
    <w:rsid w:val="00D73ECA"/>
    <w:rsid w:val="00D746F9"/>
    <w:rsid w:val="00D7496D"/>
    <w:rsid w:val="00D76124"/>
    <w:rsid w:val="00D762F3"/>
    <w:rsid w:val="00D806AF"/>
    <w:rsid w:val="00D81773"/>
    <w:rsid w:val="00D81EC7"/>
    <w:rsid w:val="00D83116"/>
    <w:rsid w:val="00D838C2"/>
    <w:rsid w:val="00D83B22"/>
    <w:rsid w:val="00D848D6"/>
    <w:rsid w:val="00D84C5D"/>
    <w:rsid w:val="00D87690"/>
    <w:rsid w:val="00D9009A"/>
    <w:rsid w:val="00D9027B"/>
    <w:rsid w:val="00D911E7"/>
    <w:rsid w:val="00D919FD"/>
    <w:rsid w:val="00D91C2A"/>
    <w:rsid w:val="00D91E10"/>
    <w:rsid w:val="00D91EE4"/>
    <w:rsid w:val="00D91F47"/>
    <w:rsid w:val="00D91F6F"/>
    <w:rsid w:val="00D92C63"/>
    <w:rsid w:val="00D92D28"/>
    <w:rsid w:val="00D92D33"/>
    <w:rsid w:val="00D9355D"/>
    <w:rsid w:val="00D94E5F"/>
    <w:rsid w:val="00D958DE"/>
    <w:rsid w:val="00D961C0"/>
    <w:rsid w:val="00D96DBE"/>
    <w:rsid w:val="00D970BC"/>
    <w:rsid w:val="00D9725F"/>
    <w:rsid w:val="00D973EC"/>
    <w:rsid w:val="00D979AB"/>
    <w:rsid w:val="00DA0A2E"/>
    <w:rsid w:val="00DA0C35"/>
    <w:rsid w:val="00DA0DFE"/>
    <w:rsid w:val="00DA141C"/>
    <w:rsid w:val="00DA2B04"/>
    <w:rsid w:val="00DA3440"/>
    <w:rsid w:val="00DA4386"/>
    <w:rsid w:val="00DA6C4F"/>
    <w:rsid w:val="00DA71CF"/>
    <w:rsid w:val="00DB0262"/>
    <w:rsid w:val="00DB1B1D"/>
    <w:rsid w:val="00DB1F37"/>
    <w:rsid w:val="00DB2516"/>
    <w:rsid w:val="00DB381A"/>
    <w:rsid w:val="00DB3B2E"/>
    <w:rsid w:val="00DB435B"/>
    <w:rsid w:val="00DB4725"/>
    <w:rsid w:val="00DB4AB9"/>
    <w:rsid w:val="00DB4B7C"/>
    <w:rsid w:val="00DB5318"/>
    <w:rsid w:val="00DB580E"/>
    <w:rsid w:val="00DB6C2D"/>
    <w:rsid w:val="00DB70A2"/>
    <w:rsid w:val="00DB771E"/>
    <w:rsid w:val="00DC0F19"/>
    <w:rsid w:val="00DC1971"/>
    <w:rsid w:val="00DC1A90"/>
    <w:rsid w:val="00DC2028"/>
    <w:rsid w:val="00DC27D1"/>
    <w:rsid w:val="00DC2991"/>
    <w:rsid w:val="00DC3A73"/>
    <w:rsid w:val="00DC469A"/>
    <w:rsid w:val="00DC487E"/>
    <w:rsid w:val="00DC4D26"/>
    <w:rsid w:val="00DC5FA6"/>
    <w:rsid w:val="00DC7C5E"/>
    <w:rsid w:val="00DC7CF5"/>
    <w:rsid w:val="00DD15EC"/>
    <w:rsid w:val="00DD16F5"/>
    <w:rsid w:val="00DD24F7"/>
    <w:rsid w:val="00DD2EE6"/>
    <w:rsid w:val="00DD357E"/>
    <w:rsid w:val="00DD3910"/>
    <w:rsid w:val="00DD4D82"/>
    <w:rsid w:val="00DD5B48"/>
    <w:rsid w:val="00DD6067"/>
    <w:rsid w:val="00DD6864"/>
    <w:rsid w:val="00DD68AE"/>
    <w:rsid w:val="00DD6ADD"/>
    <w:rsid w:val="00DD6B41"/>
    <w:rsid w:val="00DD6C27"/>
    <w:rsid w:val="00DD6F65"/>
    <w:rsid w:val="00DD7EF2"/>
    <w:rsid w:val="00DE2C01"/>
    <w:rsid w:val="00DE2E07"/>
    <w:rsid w:val="00DE3088"/>
    <w:rsid w:val="00DE3AED"/>
    <w:rsid w:val="00DE3F57"/>
    <w:rsid w:val="00DE42E6"/>
    <w:rsid w:val="00DE4F99"/>
    <w:rsid w:val="00DE5469"/>
    <w:rsid w:val="00DE548F"/>
    <w:rsid w:val="00DE60C4"/>
    <w:rsid w:val="00DE6A17"/>
    <w:rsid w:val="00DE76B2"/>
    <w:rsid w:val="00DF01BC"/>
    <w:rsid w:val="00DF0299"/>
    <w:rsid w:val="00DF03E5"/>
    <w:rsid w:val="00DF115F"/>
    <w:rsid w:val="00DF23CB"/>
    <w:rsid w:val="00DF2BFF"/>
    <w:rsid w:val="00DF4A8B"/>
    <w:rsid w:val="00DF4EB7"/>
    <w:rsid w:val="00DF5EDF"/>
    <w:rsid w:val="00DF641F"/>
    <w:rsid w:val="00E00601"/>
    <w:rsid w:val="00E00FD6"/>
    <w:rsid w:val="00E01A6B"/>
    <w:rsid w:val="00E0314D"/>
    <w:rsid w:val="00E03850"/>
    <w:rsid w:val="00E04F52"/>
    <w:rsid w:val="00E05385"/>
    <w:rsid w:val="00E0560B"/>
    <w:rsid w:val="00E06581"/>
    <w:rsid w:val="00E0742C"/>
    <w:rsid w:val="00E1009D"/>
    <w:rsid w:val="00E108CB"/>
    <w:rsid w:val="00E13130"/>
    <w:rsid w:val="00E1346F"/>
    <w:rsid w:val="00E13A65"/>
    <w:rsid w:val="00E1465A"/>
    <w:rsid w:val="00E14BE5"/>
    <w:rsid w:val="00E14CBC"/>
    <w:rsid w:val="00E15893"/>
    <w:rsid w:val="00E161CB"/>
    <w:rsid w:val="00E17FCC"/>
    <w:rsid w:val="00E2161A"/>
    <w:rsid w:val="00E21AFB"/>
    <w:rsid w:val="00E21DE8"/>
    <w:rsid w:val="00E237BF"/>
    <w:rsid w:val="00E24098"/>
    <w:rsid w:val="00E24BC5"/>
    <w:rsid w:val="00E24EB2"/>
    <w:rsid w:val="00E24F8F"/>
    <w:rsid w:val="00E2518F"/>
    <w:rsid w:val="00E25C58"/>
    <w:rsid w:val="00E25E18"/>
    <w:rsid w:val="00E26296"/>
    <w:rsid w:val="00E27242"/>
    <w:rsid w:val="00E30A89"/>
    <w:rsid w:val="00E324BB"/>
    <w:rsid w:val="00E32D64"/>
    <w:rsid w:val="00E33B2B"/>
    <w:rsid w:val="00E33E4B"/>
    <w:rsid w:val="00E34EA4"/>
    <w:rsid w:val="00E35689"/>
    <w:rsid w:val="00E3592E"/>
    <w:rsid w:val="00E3629D"/>
    <w:rsid w:val="00E363E6"/>
    <w:rsid w:val="00E37B81"/>
    <w:rsid w:val="00E40A18"/>
    <w:rsid w:val="00E418EB"/>
    <w:rsid w:val="00E42A5D"/>
    <w:rsid w:val="00E43D8D"/>
    <w:rsid w:val="00E44716"/>
    <w:rsid w:val="00E46459"/>
    <w:rsid w:val="00E46A69"/>
    <w:rsid w:val="00E47B79"/>
    <w:rsid w:val="00E47CD1"/>
    <w:rsid w:val="00E51E38"/>
    <w:rsid w:val="00E529A0"/>
    <w:rsid w:val="00E5326B"/>
    <w:rsid w:val="00E53C74"/>
    <w:rsid w:val="00E55346"/>
    <w:rsid w:val="00E55CDA"/>
    <w:rsid w:val="00E56AB0"/>
    <w:rsid w:val="00E5790C"/>
    <w:rsid w:val="00E57B30"/>
    <w:rsid w:val="00E57C29"/>
    <w:rsid w:val="00E60A90"/>
    <w:rsid w:val="00E617C8"/>
    <w:rsid w:val="00E61823"/>
    <w:rsid w:val="00E619FF"/>
    <w:rsid w:val="00E632E8"/>
    <w:rsid w:val="00E64D7F"/>
    <w:rsid w:val="00E658F7"/>
    <w:rsid w:val="00E65B96"/>
    <w:rsid w:val="00E6603B"/>
    <w:rsid w:val="00E6618C"/>
    <w:rsid w:val="00E66573"/>
    <w:rsid w:val="00E66747"/>
    <w:rsid w:val="00E672B7"/>
    <w:rsid w:val="00E678C3"/>
    <w:rsid w:val="00E700AA"/>
    <w:rsid w:val="00E7061D"/>
    <w:rsid w:val="00E70905"/>
    <w:rsid w:val="00E71171"/>
    <w:rsid w:val="00E712C1"/>
    <w:rsid w:val="00E7196B"/>
    <w:rsid w:val="00E72438"/>
    <w:rsid w:val="00E72C33"/>
    <w:rsid w:val="00E74AB1"/>
    <w:rsid w:val="00E74DAA"/>
    <w:rsid w:val="00E75ABF"/>
    <w:rsid w:val="00E7703F"/>
    <w:rsid w:val="00E80235"/>
    <w:rsid w:val="00E8028B"/>
    <w:rsid w:val="00E81D6A"/>
    <w:rsid w:val="00E83288"/>
    <w:rsid w:val="00E84396"/>
    <w:rsid w:val="00E8450D"/>
    <w:rsid w:val="00E847BC"/>
    <w:rsid w:val="00E84BE5"/>
    <w:rsid w:val="00E851CD"/>
    <w:rsid w:val="00E85658"/>
    <w:rsid w:val="00E85668"/>
    <w:rsid w:val="00E859A0"/>
    <w:rsid w:val="00E85D1B"/>
    <w:rsid w:val="00E8635E"/>
    <w:rsid w:val="00E86D70"/>
    <w:rsid w:val="00E8776B"/>
    <w:rsid w:val="00E877BE"/>
    <w:rsid w:val="00E90508"/>
    <w:rsid w:val="00E90BD0"/>
    <w:rsid w:val="00E913ED"/>
    <w:rsid w:val="00E916A7"/>
    <w:rsid w:val="00E91BB6"/>
    <w:rsid w:val="00E92606"/>
    <w:rsid w:val="00E92FBC"/>
    <w:rsid w:val="00E9308A"/>
    <w:rsid w:val="00E962D4"/>
    <w:rsid w:val="00E975DF"/>
    <w:rsid w:val="00EA0ECF"/>
    <w:rsid w:val="00EA1316"/>
    <w:rsid w:val="00EA225D"/>
    <w:rsid w:val="00EA28AD"/>
    <w:rsid w:val="00EA2D2E"/>
    <w:rsid w:val="00EA3395"/>
    <w:rsid w:val="00EA39BD"/>
    <w:rsid w:val="00EA3A40"/>
    <w:rsid w:val="00EA3B51"/>
    <w:rsid w:val="00EA3E5F"/>
    <w:rsid w:val="00EA475F"/>
    <w:rsid w:val="00EA49A7"/>
    <w:rsid w:val="00EA563C"/>
    <w:rsid w:val="00EA6E17"/>
    <w:rsid w:val="00EA7086"/>
    <w:rsid w:val="00EB1429"/>
    <w:rsid w:val="00EB252C"/>
    <w:rsid w:val="00EB33D4"/>
    <w:rsid w:val="00EB3737"/>
    <w:rsid w:val="00EB3DF4"/>
    <w:rsid w:val="00EB43B8"/>
    <w:rsid w:val="00EB6549"/>
    <w:rsid w:val="00EB66BE"/>
    <w:rsid w:val="00EB7042"/>
    <w:rsid w:val="00EB7E15"/>
    <w:rsid w:val="00EB7E80"/>
    <w:rsid w:val="00EC0F4C"/>
    <w:rsid w:val="00EC345F"/>
    <w:rsid w:val="00EC41E0"/>
    <w:rsid w:val="00EC5281"/>
    <w:rsid w:val="00EC52DA"/>
    <w:rsid w:val="00EC5445"/>
    <w:rsid w:val="00ED02D1"/>
    <w:rsid w:val="00ED0DEE"/>
    <w:rsid w:val="00ED0E7D"/>
    <w:rsid w:val="00ED1E9B"/>
    <w:rsid w:val="00ED30E7"/>
    <w:rsid w:val="00ED435D"/>
    <w:rsid w:val="00ED43A0"/>
    <w:rsid w:val="00ED4E74"/>
    <w:rsid w:val="00ED5465"/>
    <w:rsid w:val="00ED595A"/>
    <w:rsid w:val="00ED6F60"/>
    <w:rsid w:val="00ED72CF"/>
    <w:rsid w:val="00ED754D"/>
    <w:rsid w:val="00ED7587"/>
    <w:rsid w:val="00ED7C4F"/>
    <w:rsid w:val="00ED7F2B"/>
    <w:rsid w:val="00EE09C4"/>
    <w:rsid w:val="00EE17F6"/>
    <w:rsid w:val="00EE2547"/>
    <w:rsid w:val="00EE3521"/>
    <w:rsid w:val="00EE3DF5"/>
    <w:rsid w:val="00EE4FAE"/>
    <w:rsid w:val="00EE5F8A"/>
    <w:rsid w:val="00EE623D"/>
    <w:rsid w:val="00EE6370"/>
    <w:rsid w:val="00EE64AC"/>
    <w:rsid w:val="00EE7627"/>
    <w:rsid w:val="00EE766D"/>
    <w:rsid w:val="00EF116B"/>
    <w:rsid w:val="00EF2638"/>
    <w:rsid w:val="00EF2AEC"/>
    <w:rsid w:val="00EF48E3"/>
    <w:rsid w:val="00EF4E13"/>
    <w:rsid w:val="00EF4E5C"/>
    <w:rsid w:val="00EF4FC7"/>
    <w:rsid w:val="00EF5115"/>
    <w:rsid w:val="00EF5C5C"/>
    <w:rsid w:val="00EF7603"/>
    <w:rsid w:val="00F00F29"/>
    <w:rsid w:val="00F01090"/>
    <w:rsid w:val="00F02652"/>
    <w:rsid w:val="00F03678"/>
    <w:rsid w:val="00F0367F"/>
    <w:rsid w:val="00F0506A"/>
    <w:rsid w:val="00F05443"/>
    <w:rsid w:val="00F05DB9"/>
    <w:rsid w:val="00F060AA"/>
    <w:rsid w:val="00F06BB0"/>
    <w:rsid w:val="00F06C39"/>
    <w:rsid w:val="00F0732C"/>
    <w:rsid w:val="00F073F7"/>
    <w:rsid w:val="00F10C85"/>
    <w:rsid w:val="00F112AC"/>
    <w:rsid w:val="00F112B3"/>
    <w:rsid w:val="00F12133"/>
    <w:rsid w:val="00F13926"/>
    <w:rsid w:val="00F13DDA"/>
    <w:rsid w:val="00F13E51"/>
    <w:rsid w:val="00F1440E"/>
    <w:rsid w:val="00F14AFA"/>
    <w:rsid w:val="00F15009"/>
    <w:rsid w:val="00F17367"/>
    <w:rsid w:val="00F17A03"/>
    <w:rsid w:val="00F2142C"/>
    <w:rsid w:val="00F21AEE"/>
    <w:rsid w:val="00F21DD5"/>
    <w:rsid w:val="00F224DE"/>
    <w:rsid w:val="00F23BDE"/>
    <w:rsid w:val="00F246B3"/>
    <w:rsid w:val="00F24B4F"/>
    <w:rsid w:val="00F25B93"/>
    <w:rsid w:val="00F25CB5"/>
    <w:rsid w:val="00F25DCF"/>
    <w:rsid w:val="00F260E2"/>
    <w:rsid w:val="00F26230"/>
    <w:rsid w:val="00F2679E"/>
    <w:rsid w:val="00F268E5"/>
    <w:rsid w:val="00F2750E"/>
    <w:rsid w:val="00F27A52"/>
    <w:rsid w:val="00F30A41"/>
    <w:rsid w:val="00F30C5E"/>
    <w:rsid w:val="00F319EA"/>
    <w:rsid w:val="00F31BD4"/>
    <w:rsid w:val="00F32DBE"/>
    <w:rsid w:val="00F32E92"/>
    <w:rsid w:val="00F334F4"/>
    <w:rsid w:val="00F335F6"/>
    <w:rsid w:val="00F33A53"/>
    <w:rsid w:val="00F33E88"/>
    <w:rsid w:val="00F3408E"/>
    <w:rsid w:val="00F34938"/>
    <w:rsid w:val="00F34E5B"/>
    <w:rsid w:val="00F35518"/>
    <w:rsid w:val="00F35932"/>
    <w:rsid w:val="00F3611F"/>
    <w:rsid w:val="00F377E9"/>
    <w:rsid w:val="00F37A0E"/>
    <w:rsid w:val="00F37C3B"/>
    <w:rsid w:val="00F37D1C"/>
    <w:rsid w:val="00F37DD6"/>
    <w:rsid w:val="00F4045F"/>
    <w:rsid w:val="00F40BD5"/>
    <w:rsid w:val="00F41B5E"/>
    <w:rsid w:val="00F41E82"/>
    <w:rsid w:val="00F42540"/>
    <w:rsid w:val="00F42AD8"/>
    <w:rsid w:val="00F439CE"/>
    <w:rsid w:val="00F43A5F"/>
    <w:rsid w:val="00F4451C"/>
    <w:rsid w:val="00F447CF"/>
    <w:rsid w:val="00F44A26"/>
    <w:rsid w:val="00F44A58"/>
    <w:rsid w:val="00F460CC"/>
    <w:rsid w:val="00F468DA"/>
    <w:rsid w:val="00F46D5D"/>
    <w:rsid w:val="00F47D34"/>
    <w:rsid w:val="00F5028A"/>
    <w:rsid w:val="00F50C09"/>
    <w:rsid w:val="00F515B0"/>
    <w:rsid w:val="00F51C8E"/>
    <w:rsid w:val="00F51D69"/>
    <w:rsid w:val="00F51E0D"/>
    <w:rsid w:val="00F51E81"/>
    <w:rsid w:val="00F531B3"/>
    <w:rsid w:val="00F533C2"/>
    <w:rsid w:val="00F5669C"/>
    <w:rsid w:val="00F57112"/>
    <w:rsid w:val="00F57DD5"/>
    <w:rsid w:val="00F60963"/>
    <w:rsid w:val="00F60B8D"/>
    <w:rsid w:val="00F61146"/>
    <w:rsid w:val="00F6144B"/>
    <w:rsid w:val="00F618A9"/>
    <w:rsid w:val="00F61B4A"/>
    <w:rsid w:val="00F62D37"/>
    <w:rsid w:val="00F63B92"/>
    <w:rsid w:val="00F64A2D"/>
    <w:rsid w:val="00F64F0A"/>
    <w:rsid w:val="00F6546C"/>
    <w:rsid w:val="00F65ACF"/>
    <w:rsid w:val="00F66BE6"/>
    <w:rsid w:val="00F66F9C"/>
    <w:rsid w:val="00F67BD6"/>
    <w:rsid w:val="00F67C20"/>
    <w:rsid w:val="00F67FFD"/>
    <w:rsid w:val="00F70095"/>
    <w:rsid w:val="00F70196"/>
    <w:rsid w:val="00F70DD6"/>
    <w:rsid w:val="00F719D3"/>
    <w:rsid w:val="00F73CB1"/>
    <w:rsid w:val="00F752A0"/>
    <w:rsid w:val="00F75AD4"/>
    <w:rsid w:val="00F75DFF"/>
    <w:rsid w:val="00F76BD1"/>
    <w:rsid w:val="00F76C7B"/>
    <w:rsid w:val="00F77049"/>
    <w:rsid w:val="00F77FC9"/>
    <w:rsid w:val="00F81CD3"/>
    <w:rsid w:val="00F83F01"/>
    <w:rsid w:val="00F83FB7"/>
    <w:rsid w:val="00F85399"/>
    <w:rsid w:val="00F85A34"/>
    <w:rsid w:val="00F86940"/>
    <w:rsid w:val="00F8700B"/>
    <w:rsid w:val="00F87DE1"/>
    <w:rsid w:val="00F903C2"/>
    <w:rsid w:val="00F90BEB"/>
    <w:rsid w:val="00F90D0F"/>
    <w:rsid w:val="00F928A4"/>
    <w:rsid w:val="00F94205"/>
    <w:rsid w:val="00F95618"/>
    <w:rsid w:val="00F95B7A"/>
    <w:rsid w:val="00F9667A"/>
    <w:rsid w:val="00F9670C"/>
    <w:rsid w:val="00F9795F"/>
    <w:rsid w:val="00F97A18"/>
    <w:rsid w:val="00FA024C"/>
    <w:rsid w:val="00FA082E"/>
    <w:rsid w:val="00FA0D97"/>
    <w:rsid w:val="00FA1191"/>
    <w:rsid w:val="00FA1932"/>
    <w:rsid w:val="00FA27B9"/>
    <w:rsid w:val="00FA3E9B"/>
    <w:rsid w:val="00FA4892"/>
    <w:rsid w:val="00FA4D0D"/>
    <w:rsid w:val="00FA615F"/>
    <w:rsid w:val="00FA64E7"/>
    <w:rsid w:val="00FA66F0"/>
    <w:rsid w:val="00FA67C8"/>
    <w:rsid w:val="00FA6D8C"/>
    <w:rsid w:val="00FA751D"/>
    <w:rsid w:val="00FA75DF"/>
    <w:rsid w:val="00FA7ED1"/>
    <w:rsid w:val="00FA7F3C"/>
    <w:rsid w:val="00FB09F3"/>
    <w:rsid w:val="00FB1A25"/>
    <w:rsid w:val="00FB2804"/>
    <w:rsid w:val="00FB2EB5"/>
    <w:rsid w:val="00FB39AB"/>
    <w:rsid w:val="00FB4A67"/>
    <w:rsid w:val="00FB4D4A"/>
    <w:rsid w:val="00FB5469"/>
    <w:rsid w:val="00FB5F10"/>
    <w:rsid w:val="00FB6A7D"/>
    <w:rsid w:val="00FB7427"/>
    <w:rsid w:val="00FB7865"/>
    <w:rsid w:val="00FC0ADD"/>
    <w:rsid w:val="00FC118F"/>
    <w:rsid w:val="00FC1F64"/>
    <w:rsid w:val="00FC2871"/>
    <w:rsid w:val="00FC328A"/>
    <w:rsid w:val="00FC3875"/>
    <w:rsid w:val="00FC3B4F"/>
    <w:rsid w:val="00FC3F11"/>
    <w:rsid w:val="00FC489F"/>
    <w:rsid w:val="00FC49B1"/>
    <w:rsid w:val="00FC558E"/>
    <w:rsid w:val="00FC573B"/>
    <w:rsid w:val="00FC622D"/>
    <w:rsid w:val="00FC6546"/>
    <w:rsid w:val="00FC6730"/>
    <w:rsid w:val="00FD1278"/>
    <w:rsid w:val="00FD190F"/>
    <w:rsid w:val="00FD2393"/>
    <w:rsid w:val="00FD2581"/>
    <w:rsid w:val="00FD32E2"/>
    <w:rsid w:val="00FD35CE"/>
    <w:rsid w:val="00FD3D23"/>
    <w:rsid w:val="00FD6617"/>
    <w:rsid w:val="00FD7580"/>
    <w:rsid w:val="00FD75BD"/>
    <w:rsid w:val="00FD79F6"/>
    <w:rsid w:val="00FE0768"/>
    <w:rsid w:val="00FE2239"/>
    <w:rsid w:val="00FE2EFD"/>
    <w:rsid w:val="00FE3440"/>
    <w:rsid w:val="00FE3E7D"/>
    <w:rsid w:val="00FE4802"/>
    <w:rsid w:val="00FE589A"/>
    <w:rsid w:val="00FE5C74"/>
    <w:rsid w:val="00FE6352"/>
    <w:rsid w:val="00FE6E8E"/>
    <w:rsid w:val="00FF01C3"/>
    <w:rsid w:val="00FF0BF4"/>
    <w:rsid w:val="00FF11E2"/>
    <w:rsid w:val="00FF1A86"/>
    <w:rsid w:val="00FF24AD"/>
    <w:rsid w:val="00FF2CBE"/>
    <w:rsid w:val="00FF390B"/>
    <w:rsid w:val="00FF486A"/>
    <w:rsid w:val="00FF557C"/>
    <w:rsid w:val="00FF585D"/>
    <w:rsid w:val="00FF58F8"/>
    <w:rsid w:val="00FF5F0C"/>
    <w:rsid w:val="00FF79C4"/>
    <w:rsid w:val="00FF7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newheights-com/ya#smarttagtdial" w:name="MySmartTag1"/>
  <w:shapeDefaults>
    <o:shapedefaults v:ext="edit" spidmax="6145"/>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z w:val="24"/>
    </w:rPr>
  </w:style>
  <w:style w:type="paragraph" w:styleId="Heading1">
    <w:name w:val="heading 1"/>
    <w:basedOn w:val="Normal"/>
    <w:next w:val="Normal"/>
    <w:link w:val="Heading1Char"/>
    <w:uiPriority w:val="9"/>
    <w:qFormat/>
    <w:pPr>
      <w:keepNext/>
      <w:tabs>
        <w:tab w:val="center" w:pos="5400"/>
      </w:tabs>
      <w:jc w:val="both"/>
      <w:outlineLvl w:val="0"/>
    </w:pPr>
    <w:rPr>
      <w:rFonts w:ascii="Courier New" w:hAnsi="Courier New"/>
      <w:b/>
      <w:sz w:val="20"/>
    </w:rPr>
  </w:style>
  <w:style w:type="paragraph" w:styleId="Heading2">
    <w:name w:val="heading 2"/>
    <w:basedOn w:val="Normal"/>
    <w:next w:val="Normal"/>
    <w:link w:val="Heading2Char"/>
    <w:uiPriority w:val="9"/>
    <w:qFormat/>
    <w:pPr>
      <w:keepNext/>
      <w:tabs>
        <w:tab w:val="left" w:pos="-360"/>
        <w:tab w:val="decimal" w:pos="720"/>
        <w:tab w:val="left" w:pos="1080"/>
        <w:tab w:val="left" w:pos="1800"/>
      </w:tabs>
      <w:jc w:val="both"/>
      <w:outlineLvl w:val="1"/>
    </w:pPr>
    <w:rPr>
      <w:rFonts w:ascii="Courier New" w:hAnsi="Courier New"/>
      <w:b/>
    </w:rPr>
  </w:style>
  <w:style w:type="paragraph" w:styleId="Heading3">
    <w:name w:val="heading 3"/>
    <w:basedOn w:val="Normal"/>
    <w:next w:val="Normal"/>
    <w:link w:val="Heading3Char"/>
    <w:uiPriority w:val="9"/>
    <w:qFormat/>
    <w:pPr>
      <w:keepNext/>
      <w:tabs>
        <w:tab w:val="left" w:pos="-360"/>
        <w:tab w:val="decimal" w:pos="720"/>
        <w:tab w:val="left" w:pos="1080"/>
        <w:tab w:val="left" w:pos="1800"/>
      </w:tabs>
      <w:jc w:val="both"/>
      <w:outlineLvl w:val="2"/>
    </w:pPr>
    <w:rPr>
      <w:rFonts w:ascii="Courier New" w:hAnsi="Courier New"/>
      <w:sz w:val="22"/>
      <w:u w:val="double"/>
    </w:rPr>
  </w:style>
  <w:style w:type="paragraph" w:styleId="Heading4">
    <w:name w:val="heading 4"/>
    <w:basedOn w:val="Normal"/>
    <w:next w:val="Normal"/>
    <w:link w:val="Heading4Char"/>
    <w:uiPriority w:val="9"/>
    <w:qFormat/>
    <w:pPr>
      <w:keepNext/>
      <w:outlineLvl w:val="3"/>
    </w:pPr>
    <w:rPr>
      <w:rFonts w:ascii="Courier New" w:hAnsi="Courier New"/>
      <w:u w:val="double"/>
    </w:rPr>
  </w:style>
  <w:style w:type="paragraph" w:styleId="Heading5">
    <w:name w:val="heading 5"/>
    <w:basedOn w:val="Normal"/>
    <w:next w:val="Normal"/>
    <w:link w:val="Heading5Char"/>
    <w:uiPriority w:val="9"/>
    <w:qFormat/>
    <w:pPr>
      <w:keepNext/>
      <w:ind w:left="720" w:firstLine="720"/>
      <w:outlineLvl w:val="4"/>
    </w:pPr>
    <w:rPr>
      <w:rFonts w:ascii="Courier New" w:hAnsi="Courier New"/>
      <w:sz w:val="22"/>
      <w:u w:val="double"/>
    </w:rPr>
  </w:style>
  <w:style w:type="paragraph" w:styleId="Heading6">
    <w:name w:val="heading 6"/>
    <w:basedOn w:val="Normal"/>
    <w:next w:val="Normal"/>
    <w:link w:val="Heading6Char"/>
    <w:uiPriority w:val="9"/>
    <w:qFormat/>
    <w:pPr>
      <w:keepNext/>
      <w:tabs>
        <w:tab w:val="left" w:pos="720"/>
        <w:tab w:val="left" w:pos="1440"/>
        <w:tab w:val="left" w:pos="2160"/>
        <w:tab w:val="left" w:pos="2880"/>
        <w:tab w:val="left" w:pos="3600"/>
      </w:tabs>
      <w:jc w:val="both"/>
      <w:outlineLvl w:val="5"/>
    </w:pPr>
    <w:rPr>
      <w:rFonts w:ascii="Courier New" w:hAnsi="Courier New"/>
      <w:b/>
      <w:sz w:val="22"/>
    </w:rPr>
  </w:style>
  <w:style w:type="paragraph" w:styleId="Heading7">
    <w:name w:val="heading 7"/>
    <w:basedOn w:val="Normal"/>
    <w:next w:val="Normal"/>
    <w:link w:val="Heading7Char"/>
    <w:uiPriority w:val="9"/>
    <w:qFormat/>
    <w:pPr>
      <w:keepNext/>
      <w:tabs>
        <w:tab w:val="left" w:pos="720"/>
        <w:tab w:val="left" w:pos="1440"/>
        <w:tab w:val="left" w:pos="2160"/>
        <w:tab w:val="left" w:pos="2880"/>
        <w:tab w:val="left" w:pos="3600"/>
      </w:tabs>
      <w:jc w:val="both"/>
      <w:outlineLvl w:val="6"/>
    </w:pPr>
    <w:rPr>
      <w:rFonts w:ascii="Courier New" w:hAnsi="Courier New"/>
      <w:b/>
      <w:u w:val="single"/>
    </w:rPr>
  </w:style>
  <w:style w:type="paragraph" w:styleId="Heading8">
    <w:name w:val="heading 8"/>
    <w:basedOn w:val="Normal"/>
    <w:next w:val="Normal"/>
    <w:link w:val="Heading8Char"/>
    <w:uiPriority w:val="9"/>
    <w:qFormat/>
    <w:pPr>
      <w:keepNext/>
      <w:ind w:left="1440"/>
      <w:outlineLvl w:val="7"/>
    </w:pPr>
    <w:rPr>
      <w:rFonts w:ascii="Courier New" w:hAnsi="Courier New"/>
      <w:sz w:val="20"/>
      <w:u w:val="double"/>
    </w:rPr>
  </w:style>
  <w:style w:type="paragraph" w:styleId="Heading9">
    <w:name w:val="heading 9"/>
    <w:basedOn w:val="Normal"/>
    <w:next w:val="Normal"/>
    <w:link w:val="Heading9Char"/>
    <w:uiPriority w:val="9"/>
    <w:qFormat/>
    <w:pPr>
      <w:keepNext/>
      <w:ind w:left="720" w:firstLine="720"/>
      <w:outlineLvl w:val="8"/>
    </w:pPr>
    <w:rPr>
      <w:rFonts w:ascii="Courier New" w:hAnsi="Courier New"/>
      <w:sz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B7EF9"/>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4B7EF9"/>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4B7EF9"/>
    <w:rPr>
      <w:rFonts w:ascii="Cambria" w:eastAsia="Times New Roman" w:hAnsi="Cambria" w:cs="Times New Roman"/>
      <w:b/>
      <w:bCs/>
      <w:sz w:val="26"/>
      <w:szCs w:val="26"/>
    </w:rPr>
  </w:style>
  <w:style w:type="character" w:customStyle="1" w:styleId="Heading4Char">
    <w:name w:val="Heading 4 Char"/>
    <w:link w:val="Heading4"/>
    <w:uiPriority w:val="9"/>
    <w:semiHidden/>
    <w:rsid w:val="004B7EF9"/>
    <w:rPr>
      <w:rFonts w:ascii="Calibri" w:eastAsia="Times New Roman" w:hAnsi="Calibri" w:cs="Times New Roman"/>
      <w:b/>
      <w:bCs/>
      <w:sz w:val="28"/>
      <w:szCs w:val="28"/>
    </w:rPr>
  </w:style>
  <w:style w:type="character" w:customStyle="1" w:styleId="Heading5Char">
    <w:name w:val="Heading 5 Char"/>
    <w:link w:val="Heading5"/>
    <w:uiPriority w:val="9"/>
    <w:semiHidden/>
    <w:rsid w:val="004B7EF9"/>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B7EF9"/>
    <w:rPr>
      <w:rFonts w:ascii="Calibri" w:eastAsia="Times New Roman" w:hAnsi="Calibri" w:cs="Times New Roman"/>
      <w:b/>
      <w:bCs/>
      <w:sz w:val="22"/>
      <w:szCs w:val="22"/>
    </w:rPr>
  </w:style>
  <w:style w:type="character" w:customStyle="1" w:styleId="Heading7Char">
    <w:name w:val="Heading 7 Char"/>
    <w:link w:val="Heading7"/>
    <w:uiPriority w:val="9"/>
    <w:semiHidden/>
    <w:rsid w:val="004B7EF9"/>
    <w:rPr>
      <w:rFonts w:ascii="Calibri" w:eastAsia="Times New Roman" w:hAnsi="Calibri" w:cs="Times New Roman"/>
      <w:sz w:val="24"/>
      <w:szCs w:val="24"/>
    </w:rPr>
  </w:style>
  <w:style w:type="character" w:customStyle="1" w:styleId="Heading8Char">
    <w:name w:val="Heading 8 Char"/>
    <w:link w:val="Heading8"/>
    <w:uiPriority w:val="9"/>
    <w:semiHidden/>
    <w:rsid w:val="004B7EF9"/>
    <w:rPr>
      <w:rFonts w:ascii="Calibri" w:eastAsia="Times New Roman" w:hAnsi="Calibri" w:cs="Times New Roman"/>
      <w:i/>
      <w:iCs/>
      <w:sz w:val="24"/>
      <w:szCs w:val="24"/>
    </w:rPr>
  </w:style>
  <w:style w:type="character" w:customStyle="1" w:styleId="Heading9Char">
    <w:name w:val="Heading 9 Char"/>
    <w:link w:val="Heading9"/>
    <w:uiPriority w:val="9"/>
    <w:semiHidden/>
    <w:rsid w:val="004B7EF9"/>
    <w:rPr>
      <w:rFonts w:ascii="Cambria" w:eastAsia="Times New Roman" w:hAnsi="Cambria" w:cs="Times New Roman"/>
      <w:sz w:val="22"/>
      <w:szCs w:val="22"/>
    </w:rPr>
  </w:style>
  <w:style w:type="character" w:styleId="FootnoteReference">
    <w:name w:val="footnote reference"/>
    <w:uiPriority w:val="99"/>
    <w:semiHidden/>
  </w:style>
  <w:style w:type="paragraph" w:styleId="BodyTextIndent">
    <w:name w:val="Body Text Indent"/>
    <w:basedOn w:val="Normal"/>
    <w:link w:val="BodyTextIndentChar"/>
    <w:uiPriority w:val="99"/>
    <w:pPr>
      <w:tabs>
        <w:tab w:val="left" w:pos="576"/>
      </w:tabs>
      <w:ind w:left="576" w:hanging="576"/>
      <w:jc w:val="both"/>
    </w:pPr>
    <w:rPr>
      <w:rFonts w:ascii="Courier New" w:hAnsi="Courier New"/>
    </w:rPr>
  </w:style>
  <w:style w:type="character" w:customStyle="1" w:styleId="BodyTextIndentChar">
    <w:name w:val="Body Text Indent Char"/>
    <w:link w:val="BodyTextIndent"/>
    <w:uiPriority w:val="99"/>
    <w:semiHidden/>
    <w:rsid w:val="004B7EF9"/>
    <w:rPr>
      <w:rFonts w:ascii="Courier" w:hAnsi="Courier"/>
      <w:sz w:val="24"/>
    </w:rPr>
  </w:style>
  <w:style w:type="paragraph" w:styleId="BodyTextIndent2">
    <w:name w:val="Body Text Indent 2"/>
    <w:basedOn w:val="Normal"/>
    <w:link w:val="BodyTextIndent2Char"/>
    <w:uiPriority w:val="99"/>
    <w:pPr>
      <w:tabs>
        <w:tab w:val="left" w:pos="720"/>
        <w:tab w:val="left" w:pos="1440"/>
        <w:tab w:val="left" w:pos="2160"/>
        <w:tab w:val="left" w:pos="2880"/>
        <w:tab w:val="left" w:pos="3600"/>
      </w:tabs>
      <w:ind w:left="720"/>
      <w:jc w:val="both"/>
    </w:pPr>
    <w:rPr>
      <w:rFonts w:ascii="Courier New" w:hAnsi="Courier New"/>
    </w:rPr>
  </w:style>
  <w:style w:type="character" w:customStyle="1" w:styleId="BodyTextIndent2Char">
    <w:name w:val="Body Text Indent 2 Char"/>
    <w:link w:val="BodyTextIndent2"/>
    <w:uiPriority w:val="99"/>
    <w:semiHidden/>
    <w:rsid w:val="004B7EF9"/>
    <w:rPr>
      <w:rFonts w:ascii="Courier" w:hAnsi="Courier"/>
      <w:sz w:val="24"/>
    </w:rPr>
  </w:style>
  <w:style w:type="paragraph" w:styleId="BodyText">
    <w:name w:val="Body Text"/>
    <w:basedOn w:val="Normal"/>
    <w:link w:val="BodyTextChar"/>
    <w:uiPriority w:val="99"/>
    <w:pPr>
      <w:tabs>
        <w:tab w:val="left" w:pos="720"/>
        <w:tab w:val="left" w:pos="1440"/>
        <w:tab w:val="left" w:pos="2160"/>
        <w:tab w:val="left" w:pos="2880"/>
        <w:tab w:val="left" w:pos="3600"/>
      </w:tabs>
      <w:spacing w:line="180" w:lineRule="exact"/>
      <w:jc w:val="both"/>
    </w:pPr>
    <w:rPr>
      <w:rFonts w:ascii="Courier New" w:hAnsi="Courier New"/>
      <w:sz w:val="16"/>
    </w:rPr>
  </w:style>
  <w:style w:type="character" w:customStyle="1" w:styleId="BodyTextChar">
    <w:name w:val="Body Text Char"/>
    <w:link w:val="BodyText"/>
    <w:uiPriority w:val="99"/>
    <w:semiHidden/>
    <w:rsid w:val="004B7EF9"/>
    <w:rPr>
      <w:rFonts w:ascii="Courier" w:hAnsi="Courier"/>
      <w:sz w:val="24"/>
    </w:rPr>
  </w:style>
  <w:style w:type="paragraph" w:styleId="BodyText2">
    <w:name w:val="Body Text 2"/>
    <w:basedOn w:val="Normal"/>
    <w:link w:val="BodyText2Char"/>
    <w:uiPriority w:val="99"/>
    <w:pPr>
      <w:tabs>
        <w:tab w:val="left" w:pos="720"/>
        <w:tab w:val="left" w:pos="1440"/>
        <w:tab w:val="left" w:pos="2160"/>
        <w:tab w:val="left" w:pos="2880"/>
        <w:tab w:val="left" w:pos="3600"/>
      </w:tabs>
      <w:jc w:val="both"/>
    </w:pPr>
    <w:rPr>
      <w:rFonts w:ascii="Courier New" w:hAnsi="Courier New"/>
    </w:rPr>
  </w:style>
  <w:style w:type="character" w:customStyle="1" w:styleId="BodyText2Char">
    <w:name w:val="Body Text 2 Char"/>
    <w:link w:val="BodyText2"/>
    <w:uiPriority w:val="99"/>
    <w:semiHidden/>
    <w:rsid w:val="004B7EF9"/>
    <w:rPr>
      <w:rFonts w:ascii="Courier" w:hAnsi="Courier"/>
      <w:sz w:val="24"/>
    </w:rPr>
  </w:style>
  <w:style w:type="paragraph" w:styleId="BodyText3">
    <w:name w:val="Body Text 3"/>
    <w:basedOn w:val="Normal"/>
    <w:link w:val="BodyText3Char"/>
    <w:uiPriority w:val="99"/>
    <w:rPr>
      <w:rFonts w:ascii="Courier New" w:hAnsi="Courier New"/>
      <w:sz w:val="22"/>
    </w:rPr>
  </w:style>
  <w:style w:type="character" w:customStyle="1" w:styleId="BodyText3Char">
    <w:name w:val="Body Text 3 Char"/>
    <w:link w:val="BodyText3"/>
    <w:uiPriority w:val="99"/>
    <w:semiHidden/>
    <w:rsid w:val="004B7EF9"/>
    <w:rPr>
      <w:rFonts w:ascii="Courier" w:hAnsi="Courier"/>
      <w:sz w:val="16"/>
      <w:szCs w:val="16"/>
    </w:rPr>
  </w:style>
  <w:style w:type="paragraph" w:styleId="BodyTextIndent3">
    <w:name w:val="Body Text Indent 3"/>
    <w:basedOn w:val="Normal"/>
    <w:link w:val="BodyTextIndent3Char"/>
    <w:uiPriority w:val="99"/>
    <w:pPr>
      <w:ind w:left="720" w:hanging="720"/>
    </w:pPr>
    <w:rPr>
      <w:rFonts w:ascii="Courier New" w:hAnsi="Courier New"/>
      <w:sz w:val="22"/>
    </w:rPr>
  </w:style>
  <w:style w:type="character" w:customStyle="1" w:styleId="BodyTextIndent3Char">
    <w:name w:val="Body Text Indent 3 Char"/>
    <w:link w:val="BodyTextIndent3"/>
    <w:uiPriority w:val="99"/>
    <w:semiHidden/>
    <w:rsid w:val="004B7EF9"/>
    <w:rPr>
      <w:rFonts w:ascii="Courier" w:hAnsi="Courier"/>
      <w:sz w:val="16"/>
      <w:szCs w:val="1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sid w:val="004B7EF9"/>
    <w:rPr>
      <w:rFonts w:ascii="Courier" w:hAnsi="Courier"/>
      <w:sz w:val="24"/>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4B7EF9"/>
    <w:rPr>
      <w:rFonts w:ascii="Courier" w:hAnsi="Courier"/>
      <w:sz w:val="24"/>
    </w:rPr>
  </w:style>
  <w:style w:type="paragraph" w:styleId="BalloonText">
    <w:name w:val="Balloon Text"/>
    <w:basedOn w:val="Normal"/>
    <w:link w:val="BalloonTextChar"/>
    <w:uiPriority w:val="99"/>
    <w:semiHidden/>
    <w:rsid w:val="00BC0DC4"/>
    <w:rPr>
      <w:rFonts w:ascii="Tahoma" w:hAnsi="Tahoma" w:cs="Tahoma"/>
      <w:sz w:val="16"/>
      <w:szCs w:val="16"/>
    </w:rPr>
  </w:style>
  <w:style w:type="character" w:customStyle="1" w:styleId="BalloonTextChar">
    <w:name w:val="Balloon Text Char"/>
    <w:link w:val="BalloonText"/>
    <w:uiPriority w:val="99"/>
    <w:semiHidden/>
    <w:rsid w:val="004B7EF9"/>
    <w:rPr>
      <w:sz w:val="0"/>
      <w:szCs w:val="0"/>
    </w:rPr>
  </w:style>
  <w:style w:type="character" w:styleId="Hyperlink">
    <w:name w:val="Hyperlink"/>
    <w:uiPriority w:val="99"/>
    <w:rsid w:val="00495CB0"/>
    <w:rPr>
      <w:color w:val="0000FF"/>
      <w:u w:val="single"/>
    </w:rPr>
  </w:style>
  <w:style w:type="paragraph" w:styleId="ListParagraph">
    <w:name w:val="List Paragraph"/>
    <w:basedOn w:val="Normal"/>
    <w:uiPriority w:val="34"/>
    <w:qFormat/>
    <w:rsid w:val="0076593A"/>
    <w:pPr>
      <w:ind w:left="720"/>
      <w:contextualSpacing/>
    </w:pPr>
  </w:style>
  <w:style w:type="paragraph" w:styleId="Title">
    <w:name w:val="Title"/>
    <w:basedOn w:val="Normal"/>
    <w:link w:val="TitleChar"/>
    <w:qFormat/>
    <w:rsid w:val="00C91443"/>
    <w:pPr>
      <w:widowControl/>
      <w:jc w:val="center"/>
    </w:pPr>
    <w:rPr>
      <w:rFonts w:ascii="Times New Roman" w:hAnsi="Times New Roman"/>
      <w:b/>
      <w:sz w:val="22"/>
      <w:szCs w:val="24"/>
    </w:rPr>
  </w:style>
  <w:style w:type="character" w:customStyle="1" w:styleId="TitleChar">
    <w:name w:val="Title Char"/>
    <w:basedOn w:val="DefaultParagraphFont"/>
    <w:link w:val="Title"/>
    <w:rsid w:val="00C91443"/>
    <w:rPr>
      <w:b/>
      <w:sz w:val="22"/>
      <w:szCs w:val="24"/>
    </w:rPr>
  </w:style>
  <w:style w:type="character" w:styleId="Emphasis">
    <w:name w:val="Emphasis"/>
    <w:basedOn w:val="DefaultParagraphFont"/>
    <w:uiPriority w:val="20"/>
    <w:qFormat/>
    <w:rsid w:val="00CD1033"/>
    <w:rPr>
      <w:i/>
      <w:iCs/>
    </w:rPr>
  </w:style>
  <w:style w:type="paragraph" w:styleId="NormalWeb">
    <w:name w:val="Normal (Web)"/>
    <w:basedOn w:val="Normal"/>
    <w:uiPriority w:val="99"/>
    <w:semiHidden/>
    <w:unhideWhenUsed/>
    <w:rsid w:val="00AE1E05"/>
    <w:pPr>
      <w:widowControl/>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z w:val="24"/>
    </w:rPr>
  </w:style>
  <w:style w:type="paragraph" w:styleId="Heading1">
    <w:name w:val="heading 1"/>
    <w:basedOn w:val="Normal"/>
    <w:next w:val="Normal"/>
    <w:link w:val="Heading1Char"/>
    <w:uiPriority w:val="9"/>
    <w:qFormat/>
    <w:pPr>
      <w:keepNext/>
      <w:tabs>
        <w:tab w:val="center" w:pos="5400"/>
      </w:tabs>
      <w:jc w:val="both"/>
      <w:outlineLvl w:val="0"/>
    </w:pPr>
    <w:rPr>
      <w:rFonts w:ascii="Courier New" w:hAnsi="Courier New"/>
      <w:b/>
      <w:sz w:val="20"/>
    </w:rPr>
  </w:style>
  <w:style w:type="paragraph" w:styleId="Heading2">
    <w:name w:val="heading 2"/>
    <w:basedOn w:val="Normal"/>
    <w:next w:val="Normal"/>
    <w:link w:val="Heading2Char"/>
    <w:uiPriority w:val="9"/>
    <w:qFormat/>
    <w:pPr>
      <w:keepNext/>
      <w:tabs>
        <w:tab w:val="left" w:pos="-360"/>
        <w:tab w:val="decimal" w:pos="720"/>
        <w:tab w:val="left" w:pos="1080"/>
        <w:tab w:val="left" w:pos="1800"/>
      </w:tabs>
      <w:jc w:val="both"/>
      <w:outlineLvl w:val="1"/>
    </w:pPr>
    <w:rPr>
      <w:rFonts w:ascii="Courier New" w:hAnsi="Courier New"/>
      <w:b/>
    </w:rPr>
  </w:style>
  <w:style w:type="paragraph" w:styleId="Heading3">
    <w:name w:val="heading 3"/>
    <w:basedOn w:val="Normal"/>
    <w:next w:val="Normal"/>
    <w:link w:val="Heading3Char"/>
    <w:uiPriority w:val="9"/>
    <w:qFormat/>
    <w:pPr>
      <w:keepNext/>
      <w:tabs>
        <w:tab w:val="left" w:pos="-360"/>
        <w:tab w:val="decimal" w:pos="720"/>
        <w:tab w:val="left" w:pos="1080"/>
        <w:tab w:val="left" w:pos="1800"/>
      </w:tabs>
      <w:jc w:val="both"/>
      <w:outlineLvl w:val="2"/>
    </w:pPr>
    <w:rPr>
      <w:rFonts w:ascii="Courier New" w:hAnsi="Courier New"/>
      <w:sz w:val="22"/>
      <w:u w:val="double"/>
    </w:rPr>
  </w:style>
  <w:style w:type="paragraph" w:styleId="Heading4">
    <w:name w:val="heading 4"/>
    <w:basedOn w:val="Normal"/>
    <w:next w:val="Normal"/>
    <w:link w:val="Heading4Char"/>
    <w:uiPriority w:val="9"/>
    <w:qFormat/>
    <w:pPr>
      <w:keepNext/>
      <w:outlineLvl w:val="3"/>
    </w:pPr>
    <w:rPr>
      <w:rFonts w:ascii="Courier New" w:hAnsi="Courier New"/>
      <w:u w:val="double"/>
    </w:rPr>
  </w:style>
  <w:style w:type="paragraph" w:styleId="Heading5">
    <w:name w:val="heading 5"/>
    <w:basedOn w:val="Normal"/>
    <w:next w:val="Normal"/>
    <w:link w:val="Heading5Char"/>
    <w:uiPriority w:val="9"/>
    <w:qFormat/>
    <w:pPr>
      <w:keepNext/>
      <w:ind w:left="720" w:firstLine="720"/>
      <w:outlineLvl w:val="4"/>
    </w:pPr>
    <w:rPr>
      <w:rFonts w:ascii="Courier New" w:hAnsi="Courier New"/>
      <w:sz w:val="22"/>
      <w:u w:val="double"/>
    </w:rPr>
  </w:style>
  <w:style w:type="paragraph" w:styleId="Heading6">
    <w:name w:val="heading 6"/>
    <w:basedOn w:val="Normal"/>
    <w:next w:val="Normal"/>
    <w:link w:val="Heading6Char"/>
    <w:uiPriority w:val="9"/>
    <w:qFormat/>
    <w:pPr>
      <w:keepNext/>
      <w:tabs>
        <w:tab w:val="left" w:pos="720"/>
        <w:tab w:val="left" w:pos="1440"/>
        <w:tab w:val="left" w:pos="2160"/>
        <w:tab w:val="left" w:pos="2880"/>
        <w:tab w:val="left" w:pos="3600"/>
      </w:tabs>
      <w:jc w:val="both"/>
      <w:outlineLvl w:val="5"/>
    </w:pPr>
    <w:rPr>
      <w:rFonts w:ascii="Courier New" w:hAnsi="Courier New"/>
      <w:b/>
      <w:sz w:val="22"/>
    </w:rPr>
  </w:style>
  <w:style w:type="paragraph" w:styleId="Heading7">
    <w:name w:val="heading 7"/>
    <w:basedOn w:val="Normal"/>
    <w:next w:val="Normal"/>
    <w:link w:val="Heading7Char"/>
    <w:uiPriority w:val="9"/>
    <w:qFormat/>
    <w:pPr>
      <w:keepNext/>
      <w:tabs>
        <w:tab w:val="left" w:pos="720"/>
        <w:tab w:val="left" w:pos="1440"/>
        <w:tab w:val="left" w:pos="2160"/>
        <w:tab w:val="left" w:pos="2880"/>
        <w:tab w:val="left" w:pos="3600"/>
      </w:tabs>
      <w:jc w:val="both"/>
      <w:outlineLvl w:val="6"/>
    </w:pPr>
    <w:rPr>
      <w:rFonts w:ascii="Courier New" w:hAnsi="Courier New"/>
      <w:b/>
      <w:u w:val="single"/>
    </w:rPr>
  </w:style>
  <w:style w:type="paragraph" w:styleId="Heading8">
    <w:name w:val="heading 8"/>
    <w:basedOn w:val="Normal"/>
    <w:next w:val="Normal"/>
    <w:link w:val="Heading8Char"/>
    <w:uiPriority w:val="9"/>
    <w:qFormat/>
    <w:pPr>
      <w:keepNext/>
      <w:ind w:left="1440"/>
      <w:outlineLvl w:val="7"/>
    </w:pPr>
    <w:rPr>
      <w:rFonts w:ascii="Courier New" w:hAnsi="Courier New"/>
      <w:sz w:val="20"/>
      <w:u w:val="double"/>
    </w:rPr>
  </w:style>
  <w:style w:type="paragraph" w:styleId="Heading9">
    <w:name w:val="heading 9"/>
    <w:basedOn w:val="Normal"/>
    <w:next w:val="Normal"/>
    <w:link w:val="Heading9Char"/>
    <w:uiPriority w:val="9"/>
    <w:qFormat/>
    <w:pPr>
      <w:keepNext/>
      <w:ind w:left="720" w:firstLine="720"/>
      <w:outlineLvl w:val="8"/>
    </w:pPr>
    <w:rPr>
      <w:rFonts w:ascii="Courier New" w:hAnsi="Courier New"/>
      <w:sz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B7EF9"/>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4B7EF9"/>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4B7EF9"/>
    <w:rPr>
      <w:rFonts w:ascii="Cambria" w:eastAsia="Times New Roman" w:hAnsi="Cambria" w:cs="Times New Roman"/>
      <w:b/>
      <w:bCs/>
      <w:sz w:val="26"/>
      <w:szCs w:val="26"/>
    </w:rPr>
  </w:style>
  <w:style w:type="character" w:customStyle="1" w:styleId="Heading4Char">
    <w:name w:val="Heading 4 Char"/>
    <w:link w:val="Heading4"/>
    <w:uiPriority w:val="9"/>
    <w:semiHidden/>
    <w:rsid w:val="004B7EF9"/>
    <w:rPr>
      <w:rFonts w:ascii="Calibri" w:eastAsia="Times New Roman" w:hAnsi="Calibri" w:cs="Times New Roman"/>
      <w:b/>
      <w:bCs/>
      <w:sz w:val="28"/>
      <w:szCs w:val="28"/>
    </w:rPr>
  </w:style>
  <w:style w:type="character" w:customStyle="1" w:styleId="Heading5Char">
    <w:name w:val="Heading 5 Char"/>
    <w:link w:val="Heading5"/>
    <w:uiPriority w:val="9"/>
    <w:semiHidden/>
    <w:rsid w:val="004B7EF9"/>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B7EF9"/>
    <w:rPr>
      <w:rFonts w:ascii="Calibri" w:eastAsia="Times New Roman" w:hAnsi="Calibri" w:cs="Times New Roman"/>
      <w:b/>
      <w:bCs/>
      <w:sz w:val="22"/>
      <w:szCs w:val="22"/>
    </w:rPr>
  </w:style>
  <w:style w:type="character" w:customStyle="1" w:styleId="Heading7Char">
    <w:name w:val="Heading 7 Char"/>
    <w:link w:val="Heading7"/>
    <w:uiPriority w:val="9"/>
    <w:semiHidden/>
    <w:rsid w:val="004B7EF9"/>
    <w:rPr>
      <w:rFonts w:ascii="Calibri" w:eastAsia="Times New Roman" w:hAnsi="Calibri" w:cs="Times New Roman"/>
      <w:sz w:val="24"/>
      <w:szCs w:val="24"/>
    </w:rPr>
  </w:style>
  <w:style w:type="character" w:customStyle="1" w:styleId="Heading8Char">
    <w:name w:val="Heading 8 Char"/>
    <w:link w:val="Heading8"/>
    <w:uiPriority w:val="9"/>
    <w:semiHidden/>
    <w:rsid w:val="004B7EF9"/>
    <w:rPr>
      <w:rFonts w:ascii="Calibri" w:eastAsia="Times New Roman" w:hAnsi="Calibri" w:cs="Times New Roman"/>
      <w:i/>
      <w:iCs/>
      <w:sz w:val="24"/>
      <w:szCs w:val="24"/>
    </w:rPr>
  </w:style>
  <w:style w:type="character" w:customStyle="1" w:styleId="Heading9Char">
    <w:name w:val="Heading 9 Char"/>
    <w:link w:val="Heading9"/>
    <w:uiPriority w:val="9"/>
    <w:semiHidden/>
    <w:rsid w:val="004B7EF9"/>
    <w:rPr>
      <w:rFonts w:ascii="Cambria" w:eastAsia="Times New Roman" w:hAnsi="Cambria" w:cs="Times New Roman"/>
      <w:sz w:val="22"/>
      <w:szCs w:val="22"/>
    </w:rPr>
  </w:style>
  <w:style w:type="character" w:styleId="FootnoteReference">
    <w:name w:val="footnote reference"/>
    <w:uiPriority w:val="99"/>
    <w:semiHidden/>
  </w:style>
  <w:style w:type="paragraph" w:styleId="BodyTextIndent">
    <w:name w:val="Body Text Indent"/>
    <w:basedOn w:val="Normal"/>
    <w:link w:val="BodyTextIndentChar"/>
    <w:uiPriority w:val="99"/>
    <w:pPr>
      <w:tabs>
        <w:tab w:val="left" w:pos="576"/>
      </w:tabs>
      <w:ind w:left="576" w:hanging="576"/>
      <w:jc w:val="both"/>
    </w:pPr>
    <w:rPr>
      <w:rFonts w:ascii="Courier New" w:hAnsi="Courier New"/>
    </w:rPr>
  </w:style>
  <w:style w:type="character" w:customStyle="1" w:styleId="BodyTextIndentChar">
    <w:name w:val="Body Text Indent Char"/>
    <w:link w:val="BodyTextIndent"/>
    <w:uiPriority w:val="99"/>
    <w:semiHidden/>
    <w:rsid w:val="004B7EF9"/>
    <w:rPr>
      <w:rFonts w:ascii="Courier" w:hAnsi="Courier"/>
      <w:sz w:val="24"/>
    </w:rPr>
  </w:style>
  <w:style w:type="paragraph" w:styleId="BodyTextIndent2">
    <w:name w:val="Body Text Indent 2"/>
    <w:basedOn w:val="Normal"/>
    <w:link w:val="BodyTextIndent2Char"/>
    <w:uiPriority w:val="99"/>
    <w:pPr>
      <w:tabs>
        <w:tab w:val="left" w:pos="720"/>
        <w:tab w:val="left" w:pos="1440"/>
        <w:tab w:val="left" w:pos="2160"/>
        <w:tab w:val="left" w:pos="2880"/>
        <w:tab w:val="left" w:pos="3600"/>
      </w:tabs>
      <w:ind w:left="720"/>
      <w:jc w:val="both"/>
    </w:pPr>
    <w:rPr>
      <w:rFonts w:ascii="Courier New" w:hAnsi="Courier New"/>
    </w:rPr>
  </w:style>
  <w:style w:type="character" w:customStyle="1" w:styleId="BodyTextIndent2Char">
    <w:name w:val="Body Text Indent 2 Char"/>
    <w:link w:val="BodyTextIndent2"/>
    <w:uiPriority w:val="99"/>
    <w:semiHidden/>
    <w:rsid w:val="004B7EF9"/>
    <w:rPr>
      <w:rFonts w:ascii="Courier" w:hAnsi="Courier"/>
      <w:sz w:val="24"/>
    </w:rPr>
  </w:style>
  <w:style w:type="paragraph" w:styleId="BodyText">
    <w:name w:val="Body Text"/>
    <w:basedOn w:val="Normal"/>
    <w:link w:val="BodyTextChar"/>
    <w:uiPriority w:val="99"/>
    <w:pPr>
      <w:tabs>
        <w:tab w:val="left" w:pos="720"/>
        <w:tab w:val="left" w:pos="1440"/>
        <w:tab w:val="left" w:pos="2160"/>
        <w:tab w:val="left" w:pos="2880"/>
        <w:tab w:val="left" w:pos="3600"/>
      </w:tabs>
      <w:spacing w:line="180" w:lineRule="exact"/>
      <w:jc w:val="both"/>
    </w:pPr>
    <w:rPr>
      <w:rFonts w:ascii="Courier New" w:hAnsi="Courier New"/>
      <w:sz w:val="16"/>
    </w:rPr>
  </w:style>
  <w:style w:type="character" w:customStyle="1" w:styleId="BodyTextChar">
    <w:name w:val="Body Text Char"/>
    <w:link w:val="BodyText"/>
    <w:uiPriority w:val="99"/>
    <w:semiHidden/>
    <w:rsid w:val="004B7EF9"/>
    <w:rPr>
      <w:rFonts w:ascii="Courier" w:hAnsi="Courier"/>
      <w:sz w:val="24"/>
    </w:rPr>
  </w:style>
  <w:style w:type="paragraph" w:styleId="BodyText2">
    <w:name w:val="Body Text 2"/>
    <w:basedOn w:val="Normal"/>
    <w:link w:val="BodyText2Char"/>
    <w:uiPriority w:val="99"/>
    <w:pPr>
      <w:tabs>
        <w:tab w:val="left" w:pos="720"/>
        <w:tab w:val="left" w:pos="1440"/>
        <w:tab w:val="left" w:pos="2160"/>
        <w:tab w:val="left" w:pos="2880"/>
        <w:tab w:val="left" w:pos="3600"/>
      </w:tabs>
      <w:jc w:val="both"/>
    </w:pPr>
    <w:rPr>
      <w:rFonts w:ascii="Courier New" w:hAnsi="Courier New"/>
    </w:rPr>
  </w:style>
  <w:style w:type="character" w:customStyle="1" w:styleId="BodyText2Char">
    <w:name w:val="Body Text 2 Char"/>
    <w:link w:val="BodyText2"/>
    <w:uiPriority w:val="99"/>
    <w:semiHidden/>
    <w:rsid w:val="004B7EF9"/>
    <w:rPr>
      <w:rFonts w:ascii="Courier" w:hAnsi="Courier"/>
      <w:sz w:val="24"/>
    </w:rPr>
  </w:style>
  <w:style w:type="paragraph" w:styleId="BodyText3">
    <w:name w:val="Body Text 3"/>
    <w:basedOn w:val="Normal"/>
    <w:link w:val="BodyText3Char"/>
    <w:uiPriority w:val="99"/>
    <w:rPr>
      <w:rFonts w:ascii="Courier New" w:hAnsi="Courier New"/>
      <w:sz w:val="22"/>
    </w:rPr>
  </w:style>
  <w:style w:type="character" w:customStyle="1" w:styleId="BodyText3Char">
    <w:name w:val="Body Text 3 Char"/>
    <w:link w:val="BodyText3"/>
    <w:uiPriority w:val="99"/>
    <w:semiHidden/>
    <w:rsid w:val="004B7EF9"/>
    <w:rPr>
      <w:rFonts w:ascii="Courier" w:hAnsi="Courier"/>
      <w:sz w:val="16"/>
      <w:szCs w:val="16"/>
    </w:rPr>
  </w:style>
  <w:style w:type="paragraph" w:styleId="BodyTextIndent3">
    <w:name w:val="Body Text Indent 3"/>
    <w:basedOn w:val="Normal"/>
    <w:link w:val="BodyTextIndent3Char"/>
    <w:uiPriority w:val="99"/>
    <w:pPr>
      <w:ind w:left="720" w:hanging="720"/>
    </w:pPr>
    <w:rPr>
      <w:rFonts w:ascii="Courier New" w:hAnsi="Courier New"/>
      <w:sz w:val="22"/>
    </w:rPr>
  </w:style>
  <w:style w:type="character" w:customStyle="1" w:styleId="BodyTextIndent3Char">
    <w:name w:val="Body Text Indent 3 Char"/>
    <w:link w:val="BodyTextIndent3"/>
    <w:uiPriority w:val="99"/>
    <w:semiHidden/>
    <w:rsid w:val="004B7EF9"/>
    <w:rPr>
      <w:rFonts w:ascii="Courier" w:hAnsi="Courier"/>
      <w:sz w:val="16"/>
      <w:szCs w:val="1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sid w:val="004B7EF9"/>
    <w:rPr>
      <w:rFonts w:ascii="Courier" w:hAnsi="Courier"/>
      <w:sz w:val="24"/>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4B7EF9"/>
    <w:rPr>
      <w:rFonts w:ascii="Courier" w:hAnsi="Courier"/>
      <w:sz w:val="24"/>
    </w:rPr>
  </w:style>
  <w:style w:type="paragraph" w:styleId="BalloonText">
    <w:name w:val="Balloon Text"/>
    <w:basedOn w:val="Normal"/>
    <w:link w:val="BalloonTextChar"/>
    <w:uiPriority w:val="99"/>
    <w:semiHidden/>
    <w:rsid w:val="00BC0DC4"/>
    <w:rPr>
      <w:rFonts w:ascii="Tahoma" w:hAnsi="Tahoma" w:cs="Tahoma"/>
      <w:sz w:val="16"/>
      <w:szCs w:val="16"/>
    </w:rPr>
  </w:style>
  <w:style w:type="character" w:customStyle="1" w:styleId="BalloonTextChar">
    <w:name w:val="Balloon Text Char"/>
    <w:link w:val="BalloonText"/>
    <w:uiPriority w:val="99"/>
    <w:semiHidden/>
    <w:rsid w:val="004B7EF9"/>
    <w:rPr>
      <w:sz w:val="0"/>
      <w:szCs w:val="0"/>
    </w:rPr>
  </w:style>
  <w:style w:type="character" w:styleId="Hyperlink">
    <w:name w:val="Hyperlink"/>
    <w:uiPriority w:val="99"/>
    <w:rsid w:val="00495CB0"/>
    <w:rPr>
      <w:color w:val="0000FF"/>
      <w:u w:val="single"/>
    </w:rPr>
  </w:style>
  <w:style w:type="paragraph" w:styleId="ListParagraph">
    <w:name w:val="List Paragraph"/>
    <w:basedOn w:val="Normal"/>
    <w:uiPriority w:val="34"/>
    <w:qFormat/>
    <w:rsid w:val="0076593A"/>
    <w:pPr>
      <w:ind w:left="720"/>
      <w:contextualSpacing/>
    </w:pPr>
  </w:style>
  <w:style w:type="paragraph" w:styleId="Title">
    <w:name w:val="Title"/>
    <w:basedOn w:val="Normal"/>
    <w:link w:val="TitleChar"/>
    <w:qFormat/>
    <w:rsid w:val="00C91443"/>
    <w:pPr>
      <w:widowControl/>
      <w:jc w:val="center"/>
    </w:pPr>
    <w:rPr>
      <w:rFonts w:ascii="Times New Roman" w:hAnsi="Times New Roman"/>
      <w:b/>
      <w:sz w:val="22"/>
      <w:szCs w:val="24"/>
    </w:rPr>
  </w:style>
  <w:style w:type="character" w:customStyle="1" w:styleId="TitleChar">
    <w:name w:val="Title Char"/>
    <w:basedOn w:val="DefaultParagraphFont"/>
    <w:link w:val="Title"/>
    <w:rsid w:val="00C91443"/>
    <w:rPr>
      <w:b/>
      <w:sz w:val="22"/>
      <w:szCs w:val="24"/>
    </w:rPr>
  </w:style>
  <w:style w:type="character" w:styleId="Emphasis">
    <w:name w:val="Emphasis"/>
    <w:basedOn w:val="DefaultParagraphFont"/>
    <w:uiPriority w:val="20"/>
    <w:qFormat/>
    <w:rsid w:val="00CD1033"/>
    <w:rPr>
      <w:i/>
      <w:iCs/>
    </w:rPr>
  </w:style>
  <w:style w:type="paragraph" w:styleId="NormalWeb">
    <w:name w:val="Normal (Web)"/>
    <w:basedOn w:val="Normal"/>
    <w:uiPriority w:val="99"/>
    <w:semiHidden/>
    <w:unhideWhenUsed/>
    <w:rsid w:val="00AE1E05"/>
    <w:pPr>
      <w:widowControl/>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39010">
      <w:bodyDiv w:val="1"/>
      <w:marLeft w:val="0"/>
      <w:marRight w:val="0"/>
      <w:marTop w:val="0"/>
      <w:marBottom w:val="0"/>
      <w:divBdr>
        <w:top w:val="none" w:sz="0" w:space="0" w:color="auto"/>
        <w:left w:val="none" w:sz="0" w:space="0" w:color="auto"/>
        <w:bottom w:val="none" w:sz="0" w:space="0" w:color="auto"/>
        <w:right w:val="none" w:sz="0" w:space="0" w:color="auto"/>
      </w:divBdr>
    </w:div>
    <w:div w:id="112598243">
      <w:bodyDiv w:val="1"/>
      <w:marLeft w:val="0"/>
      <w:marRight w:val="0"/>
      <w:marTop w:val="0"/>
      <w:marBottom w:val="0"/>
      <w:divBdr>
        <w:top w:val="none" w:sz="0" w:space="0" w:color="auto"/>
        <w:left w:val="none" w:sz="0" w:space="0" w:color="auto"/>
        <w:bottom w:val="none" w:sz="0" w:space="0" w:color="auto"/>
        <w:right w:val="none" w:sz="0" w:space="0" w:color="auto"/>
      </w:divBdr>
    </w:div>
    <w:div w:id="115367198">
      <w:bodyDiv w:val="1"/>
      <w:marLeft w:val="0"/>
      <w:marRight w:val="0"/>
      <w:marTop w:val="0"/>
      <w:marBottom w:val="0"/>
      <w:divBdr>
        <w:top w:val="none" w:sz="0" w:space="0" w:color="auto"/>
        <w:left w:val="none" w:sz="0" w:space="0" w:color="auto"/>
        <w:bottom w:val="none" w:sz="0" w:space="0" w:color="auto"/>
        <w:right w:val="none" w:sz="0" w:space="0" w:color="auto"/>
      </w:divBdr>
    </w:div>
    <w:div w:id="233711668">
      <w:bodyDiv w:val="1"/>
      <w:marLeft w:val="0"/>
      <w:marRight w:val="0"/>
      <w:marTop w:val="0"/>
      <w:marBottom w:val="0"/>
      <w:divBdr>
        <w:top w:val="none" w:sz="0" w:space="0" w:color="auto"/>
        <w:left w:val="none" w:sz="0" w:space="0" w:color="auto"/>
        <w:bottom w:val="none" w:sz="0" w:space="0" w:color="auto"/>
        <w:right w:val="none" w:sz="0" w:space="0" w:color="auto"/>
      </w:divBdr>
      <w:divsChild>
        <w:div w:id="587034682">
          <w:marLeft w:val="547"/>
          <w:marRight w:val="0"/>
          <w:marTop w:val="0"/>
          <w:marBottom w:val="120"/>
          <w:divBdr>
            <w:top w:val="none" w:sz="0" w:space="0" w:color="auto"/>
            <w:left w:val="none" w:sz="0" w:space="0" w:color="auto"/>
            <w:bottom w:val="none" w:sz="0" w:space="0" w:color="auto"/>
            <w:right w:val="none" w:sz="0" w:space="0" w:color="auto"/>
          </w:divBdr>
        </w:div>
        <w:div w:id="359474919">
          <w:marLeft w:val="547"/>
          <w:marRight w:val="0"/>
          <w:marTop w:val="0"/>
          <w:marBottom w:val="120"/>
          <w:divBdr>
            <w:top w:val="none" w:sz="0" w:space="0" w:color="auto"/>
            <w:left w:val="none" w:sz="0" w:space="0" w:color="auto"/>
            <w:bottom w:val="none" w:sz="0" w:space="0" w:color="auto"/>
            <w:right w:val="none" w:sz="0" w:space="0" w:color="auto"/>
          </w:divBdr>
        </w:div>
        <w:div w:id="888103871">
          <w:marLeft w:val="547"/>
          <w:marRight w:val="0"/>
          <w:marTop w:val="0"/>
          <w:marBottom w:val="120"/>
          <w:divBdr>
            <w:top w:val="none" w:sz="0" w:space="0" w:color="auto"/>
            <w:left w:val="none" w:sz="0" w:space="0" w:color="auto"/>
            <w:bottom w:val="none" w:sz="0" w:space="0" w:color="auto"/>
            <w:right w:val="none" w:sz="0" w:space="0" w:color="auto"/>
          </w:divBdr>
        </w:div>
        <w:div w:id="1274484035">
          <w:marLeft w:val="547"/>
          <w:marRight w:val="0"/>
          <w:marTop w:val="0"/>
          <w:marBottom w:val="120"/>
          <w:divBdr>
            <w:top w:val="none" w:sz="0" w:space="0" w:color="auto"/>
            <w:left w:val="none" w:sz="0" w:space="0" w:color="auto"/>
            <w:bottom w:val="none" w:sz="0" w:space="0" w:color="auto"/>
            <w:right w:val="none" w:sz="0" w:space="0" w:color="auto"/>
          </w:divBdr>
        </w:div>
        <w:div w:id="321279370">
          <w:marLeft w:val="547"/>
          <w:marRight w:val="0"/>
          <w:marTop w:val="0"/>
          <w:marBottom w:val="120"/>
          <w:divBdr>
            <w:top w:val="none" w:sz="0" w:space="0" w:color="auto"/>
            <w:left w:val="none" w:sz="0" w:space="0" w:color="auto"/>
            <w:bottom w:val="none" w:sz="0" w:space="0" w:color="auto"/>
            <w:right w:val="none" w:sz="0" w:space="0" w:color="auto"/>
          </w:divBdr>
        </w:div>
        <w:div w:id="1097092202">
          <w:marLeft w:val="547"/>
          <w:marRight w:val="0"/>
          <w:marTop w:val="0"/>
          <w:marBottom w:val="120"/>
          <w:divBdr>
            <w:top w:val="none" w:sz="0" w:space="0" w:color="auto"/>
            <w:left w:val="none" w:sz="0" w:space="0" w:color="auto"/>
            <w:bottom w:val="none" w:sz="0" w:space="0" w:color="auto"/>
            <w:right w:val="none" w:sz="0" w:space="0" w:color="auto"/>
          </w:divBdr>
        </w:div>
      </w:divsChild>
    </w:div>
    <w:div w:id="375980422">
      <w:bodyDiv w:val="1"/>
      <w:marLeft w:val="0"/>
      <w:marRight w:val="0"/>
      <w:marTop w:val="0"/>
      <w:marBottom w:val="0"/>
      <w:divBdr>
        <w:top w:val="none" w:sz="0" w:space="0" w:color="auto"/>
        <w:left w:val="none" w:sz="0" w:space="0" w:color="auto"/>
        <w:bottom w:val="none" w:sz="0" w:space="0" w:color="auto"/>
        <w:right w:val="none" w:sz="0" w:space="0" w:color="auto"/>
      </w:divBdr>
    </w:div>
    <w:div w:id="846670323">
      <w:bodyDiv w:val="1"/>
      <w:marLeft w:val="0"/>
      <w:marRight w:val="0"/>
      <w:marTop w:val="0"/>
      <w:marBottom w:val="0"/>
      <w:divBdr>
        <w:top w:val="none" w:sz="0" w:space="0" w:color="auto"/>
        <w:left w:val="none" w:sz="0" w:space="0" w:color="auto"/>
        <w:bottom w:val="none" w:sz="0" w:space="0" w:color="auto"/>
        <w:right w:val="none" w:sz="0" w:space="0" w:color="auto"/>
      </w:divBdr>
    </w:div>
    <w:div w:id="922179385">
      <w:bodyDiv w:val="1"/>
      <w:marLeft w:val="0"/>
      <w:marRight w:val="0"/>
      <w:marTop w:val="0"/>
      <w:marBottom w:val="0"/>
      <w:divBdr>
        <w:top w:val="none" w:sz="0" w:space="0" w:color="auto"/>
        <w:left w:val="none" w:sz="0" w:space="0" w:color="auto"/>
        <w:bottom w:val="none" w:sz="0" w:space="0" w:color="auto"/>
        <w:right w:val="none" w:sz="0" w:space="0" w:color="auto"/>
      </w:divBdr>
    </w:div>
    <w:div w:id="1556815266">
      <w:bodyDiv w:val="1"/>
      <w:marLeft w:val="0"/>
      <w:marRight w:val="0"/>
      <w:marTop w:val="0"/>
      <w:marBottom w:val="0"/>
      <w:divBdr>
        <w:top w:val="none" w:sz="0" w:space="0" w:color="auto"/>
        <w:left w:val="none" w:sz="0" w:space="0" w:color="auto"/>
        <w:bottom w:val="none" w:sz="0" w:space="0" w:color="auto"/>
        <w:right w:val="none" w:sz="0" w:space="0" w:color="auto"/>
      </w:divBdr>
    </w:div>
    <w:div w:id="1696999485">
      <w:bodyDiv w:val="1"/>
      <w:marLeft w:val="0"/>
      <w:marRight w:val="0"/>
      <w:marTop w:val="0"/>
      <w:marBottom w:val="0"/>
      <w:divBdr>
        <w:top w:val="none" w:sz="0" w:space="0" w:color="auto"/>
        <w:left w:val="none" w:sz="0" w:space="0" w:color="auto"/>
        <w:bottom w:val="none" w:sz="0" w:space="0" w:color="auto"/>
        <w:right w:val="none" w:sz="0" w:space="0" w:color="auto"/>
      </w:divBdr>
    </w:div>
    <w:div w:id="1845781239">
      <w:bodyDiv w:val="1"/>
      <w:marLeft w:val="0"/>
      <w:marRight w:val="0"/>
      <w:marTop w:val="0"/>
      <w:marBottom w:val="0"/>
      <w:divBdr>
        <w:top w:val="none" w:sz="0" w:space="0" w:color="auto"/>
        <w:left w:val="none" w:sz="0" w:space="0" w:color="auto"/>
        <w:bottom w:val="none" w:sz="0" w:space="0" w:color="auto"/>
        <w:right w:val="none" w:sz="0" w:space="0" w:color="auto"/>
      </w:divBdr>
    </w:div>
    <w:div w:id="1905603567">
      <w:bodyDiv w:val="1"/>
      <w:marLeft w:val="0"/>
      <w:marRight w:val="0"/>
      <w:marTop w:val="0"/>
      <w:marBottom w:val="0"/>
      <w:divBdr>
        <w:top w:val="none" w:sz="0" w:space="0" w:color="auto"/>
        <w:left w:val="none" w:sz="0" w:space="0" w:color="auto"/>
        <w:bottom w:val="none" w:sz="0" w:space="0" w:color="auto"/>
        <w:right w:val="none" w:sz="0" w:space="0" w:color="auto"/>
      </w:divBdr>
      <w:divsChild>
        <w:div w:id="238103996">
          <w:marLeft w:val="720"/>
          <w:marRight w:val="0"/>
          <w:marTop w:val="0"/>
          <w:marBottom w:val="240"/>
          <w:divBdr>
            <w:top w:val="none" w:sz="0" w:space="0" w:color="auto"/>
            <w:left w:val="none" w:sz="0" w:space="0" w:color="auto"/>
            <w:bottom w:val="none" w:sz="0" w:space="0" w:color="auto"/>
            <w:right w:val="none" w:sz="0" w:space="0" w:color="auto"/>
          </w:divBdr>
        </w:div>
        <w:div w:id="711149536">
          <w:marLeft w:val="720"/>
          <w:marRight w:val="0"/>
          <w:marTop w:val="0"/>
          <w:marBottom w:val="240"/>
          <w:divBdr>
            <w:top w:val="none" w:sz="0" w:space="0" w:color="auto"/>
            <w:left w:val="none" w:sz="0" w:space="0" w:color="auto"/>
            <w:bottom w:val="none" w:sz="0" w:space="0" w:color="auto"/>
            <w:right w:val="none" w:sz="0" w:space="0" w:color="auto"/>
          </w:divBdr>
        </w:div>
        <w:div w:id="1851680635">
          <w:marLeft w:val="1166"/>
          <w:marRight w:val="0"/>
          <w:marTop w:val="0"/>
          <w:marBottom w:val="240"/>
          <w:divBdr>
            <w:top w:val="none" w:sz="0" w:space="0" w:color="auto"/>
            <w:left w:val="none" w:sz="0" w:space="0" w:color="auto"/>
            <w:bottom w:val="none" w:sz="0" w:space="0" w:color="auto"/>
            <w:right w:val="none" w:sz="0" w:space="0" w:color="auto"/>
          </w:divBdr>
        </w:div>
        <w:div w:id="273488490">
          <w:marLeft w:val="1166"/>
          <w:marRight w:val="0"/>
          <w:marTop w:val="0"/>
          <w:marBottom w:val="240"/>
          <w:divBdr>
            <w:top w:val="none" w:sz="0" w:space="0" w:color="auto"/>
            <w:left w:val="none" w:sz="0" w:space="0" w:color="auto"/>
            <w:bottom w:val="none" w:sz="0" w:space="0" w:color="auto"/>
            <w:right w:val="none" w:sz="0" w:space="0" w:color="auto"/>
          </w:divBdr>
        </w:div>
        <w:div w:id="205214865">
          <w:marLeft w:val="1166"/>
          <w:marRight w:val="0"/>
          <w:marTop w:val="0"/>
          <w:marBottom w:val="240"/>
          <w:divBdr>
            <w:top w:val="none" w:sz="0" w:space="0" w:color="auto"/>
            <w:left w:val="none" w:sz="0" w:space="0" w:color="auto"/>
            <w:bottom w:val="none" w:sz="0" w:space="0" w:color="auto"/>
            <w:right w:val="none" w:sz="0" w:space="0" w:color="auto"/>
          </w:divBdr>
        </w:div>
        <w:div w:id="1160194549">
          <w:marLeft w:val="1166"/>
          <w:marRight w:val="0"/>
          <w:marTop w:val="0"/>
          <w:marBottom w:val="240"/>
          <w:divBdr>
            <w:top w:val="none" w:sz="0" w:space="0" w:color="auto"/>
            <w:left w:val="none" w:sz="0" w:space="0" w:color="auto"/>
            <w:bottom w:val="none" w:sz="0" w:space="0" w:color="auto"/>
            <w:right w:val="none" w:sz="0" w:space="0" w:color="auto"/>
          </w:divBdr>
        </w:div>
        <w:div w:id="1395348996">
          <w:marLeft w:val="1166"/>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kirkwoodmo.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18AF0-8D8D-4448-A358-EA4D22A1A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EF1C38CA.dotm</Template>
  <TotalTime>54</TotalTime>
  <Pages>25</Pages>
  <Words>8502</Words>
  <Characters>46863</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55255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D. Raiche</dc:creator>
  <cp:lastModifiedBy>Patricia Dodel</cp:lastModifiedBy>
  <cp:revision>4</cp:revision>
  <cp:lastPrinted>2019-01-04T15:33:00Z</cp:lastPrinted>
  <dcterms:created xsi:type="dcterms:W3CDTF">2018-12-14T21:13:00Z</dcterms:created>
  <dcterms:modified xsi:type="dcterms:W3CDTF">2019-01-04T15:36:00Z</dcterms:modified>
</cp:coreProperties>
</file>