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32FAF" w:rsidRDefault="008C04E3">
      <w:pPr>
        <w:pStyle w:val="BodyA"/>
        <w:rPr>
          <w:rFonts w:ascii="Arial" w:eastAsia="Arial" w:hAnsi="Arial" w:cs="Arial"/>
          <w:b/>
          <w:bCs/>
          <w:sz w:val="26"/>
          <w:szCs w:val="26"/>
        </w:rPr>
      </w:pPr>
      <w:r>
        <w:rPr>
          <w:rFonts w:ascii="Arial" w:hAnsi="Arial"/>
          <w:noProof/>
          <w:sz w:val="26"/>
          <w:szCs w:val="26"/>
        </w:rPr>
        <mc:AlternateContent>
          <mc:Choice Requires="wps">
            <w:drawing>
              <wp:anchor distT="0" distB="0" distL="0" distR="0" simplePos="0" relativeHeight="251659264" behindDoc="0" locked="0" layoutInCell="1" allowOverlap="1">
                <wp:simplePos x="0" y="0"/>
                <wp:positionH relativeFrom="page">
                  <wp:posOffset>1072515</wp:posOffset>
                </wp:positionH>
                <wp:positionV relativeFrom="page">
                  <wp:posOffset>490849</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832FAF" w:rsidRDefault="008C04E3">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rsidR="00832FAF" w:rsidRDefault="008C04E3">
                            <w:pPr>
                              <w:pStyle w:val="BodyA"/>
                              <w:jc w:val="center"/>
                              <w:rPr>
                                <w:rFonts w:ascii="Arial" w:eastAsia="Arial" w:hAnsi="Arial" w:cs="Arial"/>
                                <w:b/>
                                <w:bCs/>
                              </w:rPr>
                            </w:pPr>
                            <w:r>
                              <w:rPr>
                                <w:rFonts w:ascii="Arial" w:hAnsi="Arial"/>
                                <w:b/>
                                <w:bCs/>
                              </w:rPr>
                              <w:t xml:space="preserve">Monday, September 9th, </w:t>
                            </w:r>
                            <w:r>
                              <w:rPr>
                                <w:rFonts w:ascii="Arial" w:hAnsi="Arial"/>
                                <w:b/>
                                <w:bCs/>
                                <w:lang w:val="pt-PT"/>
                              </w:rPr>
                              <w:t>4:00 p.m.</w:t>
                            </w:r>
                          </w:p>
                          <w:p w:rsidR="00832FAF" w:rsidRDefault="008C04E3">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8.6pt;width:442.1pt;height:105.4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Minutes</w:t>
                      </w:r>
                    </w:p>
                    <w:p>
                      <w:pPr>
                        <w:pStyle w:val="Body A"/>
                        <w:jc w:val="center"/>
                        <w:rPr>
                          <w:rFonts w:ascii="Arial" w:cs="Arial" w:hAnsi="Arial" w:eastAsia="Arial"/>
                          <w:b w:val="1"/>
                          <w:bCs w:val="1"/>
                        </w:rPr>
                      </w:pPr>
                      <w:r>
                        <w:rPr>
                          <w:rFonts w:ascii="Arial" w:hAnsi="Arial"/>
                          <w:b w:val="1"/>
                          <w:bCs w:val="1"/>
                          <w:rtl w:val="0"/>
                          <w:lang w:val="en-US"/>
                        </w:rPr>
                        <w:t xml:space="preserve">Monday, </w:t>
                      </w:r>
                      <w:r>
                        <w:rPr>
                          <w:rFonts w:ascii="Arial" w:hAnsi="Arial"/>
                          <w:b w:val="1"/>
                          <w:bCs w:val="1"/>
                          <w:rtl w:val="0"/>
                          <w:lang w:val="en-US"/>
                        </w:rPr>
                        <w:t>September 9th</w:t>
                      </w:r>
                      <w:r>
                        <w:rPr>
                          <w:rFonts w:ascii="Arial" w:hAnsi="Arial"/>
                          <w:b w:val="1"/>
                          <w:bCs w:val="1"/>
                          <w:rtl w:val="0"/>
                          <w:lang w:val="en-US"/>
                        </w:rPr>
                        <w:t xml:space="preserve">, </w:t>
                      </w:r>
                      <w:r>
                        <w:rPr>
                          <w:rFonts w:ascii="Arial" w:hAnsi="Arial"/>
                          <w:b w:val="1"/>
                          <w:bCs w:val="1"/>
                          <w:rtl w:val="0"/>
                          <w:lang w:val="pt-PT"/>
                        </w:rPr>
                        <w:t>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832FAF" w:rsidRDefault="00832FAF">
      <w:pPr>
        <w:pStyle w:val="BodyA"/>
        <w:rPr>
          <w:rFonts w:ascii="Arial" w:eastAsia="Arial" w:hAnsi="Arial" w:cs="Arial"/>
          <w:b/>
          <w:bCs/>
          <w:sz w:val="26"/>
          <w:szCs w:val="26"/>
        </w:rPr>
      </w:pPr>
    </w:p>
    <w:p w:rsidR="00832FAF" w:rsidRDefault="00832FAF">
      <w:pPr>
        <w:pStyle w:val="BodyA"/>
        <w:rPr>
          <w:rFonts w:ascii="Arial" w:eastAsia="Arial" w:hAnsi="Arial" w:cs="Arial"/>
          <w:b/>
          <w:bCs/>
          <w:sz w:val="26"/>
          <w:szCs w:val="26"/>
        </w:rPr>
      </w:pPr>
    </w:p>
    <w:p w:rsidR="00832FAF" w:rsidRDefault="00832FAF">
      <w:pPr>
        <w:pStyle w:val="BodyA"/>
        <w:rPr>
          <w:rFonts w:ascii="Arial" w:eastAsia="Arial" w:hAnsi="Arial" w:cs="Arial"/>
          <w:b/>
          <w:bCs/>
          <w:sz w:val="26"/>
          <w:szCs w:val="26"/>
        </w:rPr>
      </w:pPr>
    </w:p>
    <w:p w:rsidR="00832FAF" w:rsidRDefault="00832FAF">
      <w:pPr>
        <w:pStyle w:val="ListNumber"/>
        <w:spacing w:before="0"/>
        <w:rPr>
          <w:rFonts w:ascii="Arial" w:eastAsia="Arial" w:hAnsi="Arial" w:cs="Arial"/>
        </w:rPr>
      </w:pPr>
    </w:p>
    <w:p w:rsidR="00832FAF" w:rsidRDefault="008C04E3">
      <w:pPr>
        <w:pStyle w:val="ListNumber"/>
        <w:spacing w:before="0"/>
        <w:rPr>
          <w:rFonts w:ascii="Arial" w:eastAsia="Arial" w:hAnsi="Arial" w:cs="Arial"/>
          <w:b/>
          <w:bCs/>
          <w:sz w:val="26"/>
          <w:szCs w:val="26"/>
        </w:rPr>
      </w:pPr>
      <w:r>
        <w:rPr>
          <w:rFonts w:ascii="Arial" w:eastAsia="Arial" w:hAnsi="Arial" w:cs="Arial"/>
          <w:sz w:val="26"/>
          <w:szCs w:val="26"/>
        </w:rPr>
        <w:tab/>
      </w:r>
      <w:r>
        <w:rPr>
          <w:rFonts w:ascii="Arial" w:eastAsia="Arial" w:hAnsi="Arial" w:cs="Arial"/>
          <w:sz w:val="26"/>
          <w:szCs w:val="26"/>
        </w:rPr>
        <w:tab/>
      </w:r>
    </w:p>
    <w:p w:rsidR="00832FAF" w:rsidRDefault="008C04E3">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t xml:space="preserve">IN ATTENDANCE: </w:t>
      </w:r>
      <w:r>
        <w:rPr>
          <w:rFonts w:ascii="Arial" w:hAnsi="Arial"/>
          <w:sz w:val="26"/>
          <w:szCs w:val="26"/>
        </w:rPr>
        <w:t xml:space="preserve">Zoe Perkins, April Morris, Donna Poe, Glenda Hares, Ellen </w:t>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ab/>
      </w:r>
      <w:r>
        <w:rPr>
          <w:rFonts w:ascii="Arial" w:hAnsi="Arial"/>
          <w:sz w:val="26"/>
          <w:szCs w:val="26"/>
        </w:rPr>
        <w:t xml:space="preserve">Edman, Art McDonnell, Andy Palombo, Jonathan Raiche, Not in attendance: Brian </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hAnsi="Arial"/>
          <w:sz w:val="26"/>
          <w:szCs w:val="26"/>
        </w:rPr>
        <w:t>Hayden, Glenda Hares, Liz Crabtree</w:t>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rsidR="00832FAF" w:rsidRDefault="008C04E3">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 xml:space="preserve"> -None</w:t>
      </w:r>
    </w:p>
    <w:p w:rsidR="00832FAF" w:rsidRDefault="00832FAF">
      <w:pPr>
        <w:pStyle w:val="ListNumber"/>
        <w:spacing w:before="0"/>
        <w:rPr>
          <w:rFonts w:ascii="Arial" w:eastAsia="Arial" w:hAnsi="Arial" w:cs="Arial"/>
          <w:sz w:val="26"/>
          <w:szCs w:val="26"/>
        </w:rPr>
      </w:pPr>
    </w:p>
    <w:p w:rsidR="00832FAF" w:rsidRDefault="008C04E3">
      <w:pPr>
        <w:pStyle w:val="ListNumber"/>
        <w:numPr>
          <w:ilvl w:val="0"/>
          <w:numId w:val="2"/>
        </w:numPr>
        <w:spacing w:before="0"/>
        <w:rPr>
          <w:rFonts w:ascii="Arial" w:hAnsi="Arial"/>
          <w:b/>
          <w:bCs/>
          <w:sz w:val="26"/>
          <w:szCs w:val="26"/>
        </w:rPr>
      </w:pPr>
      <w:r>
        <w:rPr>
          <w:rFonts w:ascii="Arial" w:hAnsi="Arial"/>
          <w:b/>
          <w:bCs/>
          <w:sz w:val="26"/>
          <w:szCs w:val="26"/>
        </w:rPr>
        <w:t xml:space="preserve">APPROVAL OF JULY </w:t>
      </w:r>
      <w:proofErr w:type="gramStart"/>
      <w:r>
        <w:rPr>
          <w:rFonts w:ascii="Arial" w:hAnsi="Arial"/>
          <w:b/>
          <w:bCs/>
          <w:sz w:val="26"/>
          <w:szCs w:val="26"/>
        </w:rPr>
        <w:t>8th</w:t>
      </w:r>
      <w:proofErr w:type="gramEnd"/>
      <w:r>
        <w:rPr>
          <w:rFonts w:ascii="Arial" w:hAnsi="Arial"/>
          <w:b/>
          <w:bCs/>
          <w:sz w:val="26"/>
          <w:szCs w:val="26"/>
        </w:rPr>
        <w:t xml:space="preserve">, 2024 MEETING MINUTES- </w:t>
      </w:r>
      <w:r>
        <w:rPr>
          <w:rFonts w:ascii="Arial" w:hAnsi="Arial"/>
          <w:sz w:val="26"/>
          <w:szCs w:val="26"/>
        </w:rPr>
        <w:t xml:space="preserve">Motion to approve by April and seconded by Ellen. </w:t>
      </w:r>
      <w:r>
        <w:rPr>
          <w:rFonts w:ascii="Arial" w:hAnsi="Arial"/>
          <w:sz w:val="26"/>
          <w:szCs w:val="26"/>
        </w:rPr>
        <w:t xml:space="preserve">Minutes passed as written. </w:t>
      </w:r>
    </w:p>
    <w:p w:rsidR="00832FAF" w:rsidRDefault="008C04E3">
      <w:pPr>
        <w:pStyle w:val="ListNumber"/>
        <w:numPr>
          <w:ilvl w:val="0"/>
          <w:numId w:val="2"/>
        </w:numPr>
        <w:spacing w:before="0"/>
        <w:rPr>
          <w:rFonts w:ascii="Arial" w:hAnsi="Arial"/>
          <w:b/>
          <w:bCs/>
          <w:sz w:val="26"/>
          <w:szCs w:val="26"/>
        </w:rPr>
      </w:pPr>
      <w:r>
        <w:rPr>
          <w:rFonts w:ascii="Arial" w:hAnsi="Arial"/>
          <w:b/>
          <w:bCs/>
          <w:sz w:val="26"/>
          <w:szCs w:val="26"/>
        </w:rPr>
        <w:t>NO MEETING HELD IN AUGUST</w:t>
      </w:r>
    </w:p>
    <w:p w:rsidR="00832FAF" w:rsidRDefault="008C04E3">
      <w:pPr>
        <w:pStyle w:val="ListNumber"/>
        <w:spacing w:before="0"/>
        <w:rPr>
          <w:rFonts w:ascii="Arial" w:eastAsia="Arial" w:hAnsi="Arial" w:cs="Arial"/>
          <w:b/>
          <w:bCs/>
          <w:sz w:val="26"/>
          <w:szCs w:val="26"/>
        </w:rPr>
      </w:pPr>
      <w:r>
        <w:rPr>
          <w:rFonts w:ascii="Arial" w:eastAsia="Arial" w:hAnsi="Arial" w:cs="Arial"/>
          <w:sz w:val="26"/>
          <w:szCs w:val="26"/>
        </w:rPr>
        <w:tab/>
      </w:r>
    </w:p>
    <w:p w:rsidR="00832FAF" w:rsidRDefault="008C04E3">
      <w:pPr>
        <w:pStyle w:val="ListNumber"/>
        <w:numPr>
          <w:ilvl w:val="0"/>
          <w:numId w:val="3"/>
        </w:numPr>
        <w:spacing w:before="0"/>
        <w:rPr>
          <w:rFonts w:ascii="Arial" w:hAnsi="Arial"/>
          <w:b/>
          <w:bCs/>
          <w:sz w:val="26"/>
          <w:szCs w:val="26"/>
        </w:rPr>
      </w:pPr>
      <w:r>
        <w:rPr>
          <w:rFonts w:ascii="Arial" w:hAnsi="Arial"/>
          <w:b/>
          <w:bCs/>
          <w:sz w:val="26"/>
          <w:szCs w:val="26"/>
        </w:rPr>
        <w:t xml:space="preserve">UNFINISHED BUSINESS </w:t>
      </w:r>
    </w:p>
    <w:p w:rsidR="00832FAF" w:rsidRDefault="00832FAF">
      <w:pPr>
        <w:pStyle w:val="ListNumber"/>
        <w:spacing w:before="0"/>
        <w:rPr>
          <w:rFonts w:ascii="Arial" w:eastAsia="Arial" w:hAnsi="Arial" w:cs="Arial"/>
          <w:sz w:val="26"/>
          <w:szCs w:val="26"/>
        </w:rPr>
      </w:pPr>
    </w:p>
    <w:p w:rsidR="00832FAF" w:rsidRDefault="008C04E3">
      <w:pPr>
        <w:pStyle w:val="ListNumber"/>
        <w:numPr>
          <w:ilvl w:val="1"/>
          <w:numId w:val="3"/>
        </w:numPr>
        <w:spacing w:before="0"/>
        <w:rPr>
          <w:rFonts w:ascii="Arial" w:hAnsi="Arial"/>
          <w:sz w:val="26"/>
          <w:szCs w:val="26"/>
        </w:rPr>
      </w:pPr>
      <w:r>
        <w:rPr>
          <w:rFonts w:ascii="Arial" w:hAnsi="Arial"/>
          <w:b/>
          <w:bCs/>
          <w:sz w:val="26"/>
          <w:szCs w:val="26"/>
        </w:rPr>
        <w:t xml:space="preserve">KPAC east entrance site project update- </w:t>
      </w:r>
      <w:r>
        <w:rPr>
          <w:rFonts w:ascii="Arial" w:hAnsi="Arial"/>
          <w:sz w:val="26"/>
          <w:szCs w:val="26"/>
        </w:rPr>
        <w:t xml:space="preserve">The meeting was held outside the east entrance to observe the Mensch sculpture that was installed on September </w:t>
      </w:r>
      <w:proofErr w:type="gramStart"/>
      <w:r>
        <w:rPr>
          <w:rFonts w:ascii="Arial" w:hAnsi="Arial"/>
          <w:sz w:val="26"/>
          <w:szCs w:val="26"/>
        </w:rPr>
        <w:t>6th</w:t>
      </w:r>
      <w:proofErr w:type="gramEnd"/>
      <w:r>
        <w:rPr>
          <w:rFonts w:ascii="Arial" w:hAnsi="Arial"/>
          <w:sz w:val="26"/>
          <w:szCs w:val="26"/>
        </w:rPr>
        <w:t xml:space="preserve">. Landscaping options </w:t>
      </w:r>
      <w:proofErr w:type="gramStart"/>
      <w:r>
        <w:rPr>
          <w:rFonts w:ascii="Arial" w:hAnsi="Arial"/>
          <w:sz w:val="26"/>
          <w:szCs w:val="26"/>
        </w:rPr>
        <w:t>we</w:t>
      </w:r>
      <w:r>
        <w:rPr>
          <w:rFonts w:ascii="Arial" w:hAnsi="Arial"/>
          <w:sz w:val="26"/>
          <w:szCs w:val="26"/>
        </w:rPr>
        <w:t>re discussed</w:t>
      </w:r>
      <w:proofErr w:type="gramEnd"/>
      <w:r>
        <w:rPr>
          <w:rFonts w:ascii="Arial" w:hAnsi="Arial"/>
          <w:sz w:val="26"/>
          <w:szCs w:val="26"/>
        </w:rPr>
        <w:t xml:space="preserve"> as well as expenses. </w:t>
      </w:r>
    </w:p>
    <w:p w:rsidR="00832FAF" w:rsidRDefault="00832FAF">
      <w:pPr>
        <w:pStyle w:val="ListNumber"/>
        <w:spacing w:before="0"/>
        <w:rPr>
          <w:rFonts w:ascii="Arial" w:eastAsia="Arial" w:hAnsi="Arial" w:cs="Arial"/>
          <w:sz w:val="26"/>
          <w:szCs w:val="26"/>
        </w:rPr>
      </w:pPr>
    </w:p>
    <w:p w:rsidR="00832FAF" w:rsidRDefault="008C04E3">
      <w:pPr>
        <w:pStyle w:val="ListNumber"/>
        <w:numPr>
          <w:ilvl w:val="1"/>
          <w:numId w:val="3"/>
        </w:numPr>
        <w:spacing w:before="0"/>
        <w:rPr>
          <w:rFonts w:ascii="Arial" w:hAnsi="Arial"/>
          <w:b/>
          <w:bCs/>
          <w:sz w:val="26"/>
          <w:szCs w:val="26"/>
        </w:rPr>
      </w:pPr>
      <w:r>
        <w:rPr>
          <w:rFonts w:ascii="Arial" w:hAnsi="Arial"/>
          <w:b/>
          <w:bCs/>
          <w:sz w:val="26"/>
          <w:szCs w:val="26"/>
        </w:rPr>
        <w:t xml:space="preserve">Discussion of </w:t>
      </w:r>
      <w:proofErr w:type="spellStart"/>
      <w:r>
        <w:rPr>
          <w:rFonts w:ascii="Arial" w:hAnsi="Arial"/>
          <w:b/>
          <w:bCs/>
          <w:sz w:val="26"/>
          <w:szCs w:val="26"/>
        </w:rPr>
        <w:t>Bisso</w:t>
      </w:r>
      <w:proofErr w:type="spellEnd"/>
      <w:r>
        <w:rPr>
          <w:rFonts w:ascii="Arial" w:hAnsi="Arial"/>
          <w:b/>
          <w:bCs/>
          <w:sz w:val="26"/>
          <w:szCs w:val="26"/>
        </w:rPr>
        <w:t xml:space="preserve"> Park- </w:t>
      </w:r>
      <w:r>
        <w:rPr>
          <w:rFonts w:ascii="Arial" w:hAnsi="Arial"/>
          <w:sz w:val="26"/>
          <w:szCs w:val="26"/>
        </w:rPr>
        <w:t>No discussion</w:t>
      </w:r>
    </w:p>
    <w:p w:rsidR="00832FAF" w:rsidRDefault="00832FAF">
      <w:pPr>
        <w:pStyle w:val="ListNumber"/>
        <w:spacing w:before="0"/>
        <w:rPr>
          <w:rFonts w:ascii="Arial" w:eastAsia="Arial" w:hAnsi="Arial" w:cs="Arial"/>
          <w:b/>
          <w:bCs/>
          <w:sz w:val="26"/>
          <w:szCs w:val="26"/>
        </w:rPr>
      </w:pPr>
    </w:p>
    <w:p w:rsidR="00832FAF" w:rsidRDefault="008C04E3">
      <w:pPr>
        <w:pStyle w:val="ListNumber"/>
        <w:numPr>
          <w:ilvl w:val="1"/>
          <w:numId w:val="3"/>
        </w:numPr>
        <w:spacing w:before="0"/>
        <w:rPr>
          <w:rFonts w:ascii="Arial" w:hAnsi="Arial"/>
          <w:b/>
          <w:bCs/>
          <w:sz w:val="26"/>
          <w:szCs w:val="26"/>
        </w:rPr>
      </w:pPr>
      <w:r>
        <w:rPr>
          <w:rFonts w:ascii="Arial" w:hAnsi="Arial"/>
          <w:b/>
          <w:bCs/>
          <w:sz w:val="26"/>
          <w:szCs w:val="26"/>
        </w:rPr>
        <w:t xml:space="preserve">Discussion of Argonne wedge site- </w:t>
      </w:r>
      <w:r>
        <w:rPr>
          <w:rFonts w:ascii="Arial" w:hAnsi="Arial"/>
          <w:sz w:val="26"/>
          <w:szCs w:val="26"/>
        </w:rPr>
        <w:t>no discussion</w:t>
      </w:r>
    </w:p>
    <w:p w:rsidR="00832FAF" w:rsidRDefault="00832FAF">
      <w:pPr>
        <w:pStyle w:val="ListNumber"/>
        <w:spacing w:before="0"/>
        <w:rPr>
          <w:rFonts w:ascii="Arial" w:eastAsia="Arial" w:hAnsi="Arial" w:cs="Arial"/>
          <w:b/>
          <w:bCs/>
          <w:sz w:val="26"/>
          <w:szCs w:val="26"/>
        </w:rPr>
      </w:pPr>
    </w:p>
    <w:p w:rsidR="00832FAF" w:rsidRDefault="008C04E3">
      <w:pPr>
        <w:pStyle w:val="ListNumber"/>
        <w:numPr>
          <w:ilvl w:val="1"/>
          <w:numId w:val="3"/>
        </w:numPr>
        <w:spacing w:before="0"/>
        <w:rPr>
          <w:rFonts w:ascii="Arial" w:hAnsi="Arial"/>
          <w:b/>
          <w:bCs/>
          <w:sz w:val="26"/>
          <w:szCs w:val="26"/>
        </w:rPr>
      </w:pPr>
      <w:r>
        <w:rPr>
          <w:rFonts w:ascii="Arial" w:hAnsi="Arial"/>
          <w:b/>
          <w:bCs/>
          <w:sz w:val="26"/>
          <w:szCs w:val="26"/>
        </w:rPr>
        <w:t>Discussion on relocation of untitled Brother Mel sculpture-</w:t>
      </w:r>
      <w:r>
        <w:rPr>
          <w:rFonts w:ascii="Arial" w:hAnsi="Arial"/>
          <w:sz w:val="26"/>
          <w:szCs w:val="26"/>
        </w:rPr>
        <w:t>No discussion</w:t>
      </w:r>
    </w:p>
    <w:p w:rsidR="00832FAF" w:rsidRDefault="00832FAF">
      <w:pPr>
        <w:pStyle w:val="ListNumber"/>
        <w:spacing w:before="0"/>
        <w:rPr>
          <w:rFonts w:ascii="Arial" w:eastAsia="Arial" w:hAnsi="Arial" w:cs="Arial"/>
          <w:sz w:val="26"/>
          <w:szCs w:val="26"/>
        </w:rPr>
      </w:pPr>
    </w:p>
    <w:p w:rsidR="00832FAF" w:rsidRDefault="008C04E3">
      <w:pPr>
        <w:pStyle w:val="ListNumber"/>
        <w:numPr>
          <w:ilvl w:val="1"/>
          <w:numId w:val="3"/>
        </w:numPr>
        <w:spacing w:before="0"/>
        <w:rPr>
          <w:rFonts w:ascii="Arial" w:hAnsi="Arial"/>
          <w:b/>
          <w:bCs/>
          <w:sz w:val="26"/>
          <w:szCs w:val="26"/>
        </w:rPr>
      </w:pPr>
      <w:r>
        <w:rPr>
          <w:rFonts w:ascii="Arial" w:hAnsi="Arial"/>
          <w:b/>
          <w:bCs/>
          <w:sz w:val="26"/>
          <w:szCs w:val="26"/>
        </w:rPr>
        <w:t>Update on Amtrak trailer project- N</w:t>
      </w:r>
      <w:r>
        <w:rPr>
          <w:rFonts w:ascii="Arial" w:hAnsi="Arial"/>
          <w:sz w:val="26"/>
          <w:szCs w:val="26"/>
        </w:rPr>
        <w:t xml:space="preserve">othing new to report </w:t>
      </w:r>
    </w:p>
    <w:p w:rsidR="00832FAF" w:rsidRDefault="00832FAF">
      <w:pPr>
        <w:pStyle w:val="ListNumber"/>
        <w:spacing w:before="0"/>
        <w:rPr>
          <w:rFonts w:ascii="Arial" w:eastAsia="Arial" w:hAnsi="Arial" w:cs="Arial"/>
        </w:rPr>
      </w:pPr>
    </w:p>
    <w:p w:rsidR="00832FAF" w:rsidRDefault="00832FAF">
      <w:pPr>
        <w:pStyle w:val="ListNumber"/>
        <w:spacing w:before="0"/>
        <w:rPr>
          <w:rFonts w:ascii="Arial" w:eastAsia="Arial" w:hAnsi="Arial" w:cs="Arial"/>
          <w:b/>
          <w:bCs/>
          <w:sz w:val="26"/>
          <w:szCs w:val="26"/>
        </w:rPr>
      </w:pPr>
    </w:p>
    <w:p w:rsidR="00832FAF" w:rsidRDefault="008C04E3">
      <w:pPr>
        <w:pStyle w:val="ListNumber"/>
        <w:numPr>
          <w:ilvl w:val="0"/>
          <w:numId w:val="3"/>
        </w:numPr>
        <w:spacing w:before="0"/>
        <w:rPr>
          <w:rFonts w:ascii="Arial" w:hAnsi="Arial"/>
          <w:b/>
          <w:bCs/>
          <w:sz w:val="26"/>
          <w:szCs w:val="26"/>
        </w:rPr>
      </w:pPr>
      <w:r>
        <w:rPr>
          <w:rFonts w:ascii="Arial" w:hAnsi="Arial"/>
          <w:b/>
          <w:bCs/>
          <w:sz w:val="26"/>
          <w:szCs w:val="26"/>
        </w:rPr>
        <w:t>NEW BUSINESS</w:t>
      </w:r>
    </w:p>
    <w:p w:rsidR="00832FAF" w:rsidRDefault="00832FAF">
      <w:pPr>
        <w:pStyle w:val="ListNumber"/>
        <w:spacing w:before="0"/>
        <w:rPr>
          <w:rFonts w:ascii="Arial" w:eastAsia="Arial" w:hAnsi="Arial" w:cs="Arial"/>
          <w:b/>
          <w:bCs/>
          <w:sz w:val="26"/>
          <w:szCs w:val="26"/>
        </w:rPr>
      </w:pPr>
    </w:p>
    <w:p w:rsidR="00832FAF" w:rsidRDefault="008C04E3">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t>None</w:t>
      </w:r>
    </w:p>
    <w:p w:rsidR="00832FAF" w:rsidRDefault="008C04E3">
      <w:pPr>
        <w:pStyle w:val="ListNumber"/>
        <w:rPr>
          <w:rFonts w:ascii="Arial" w:eastAsia="Arial" w:hAnsi="Arial" w:cs="Arial"/>
          <w:sz w:val="26"/>
          <w:szCs w:val="26"/>
        </w:rPr>
      </w:pPr>
      <w:r>
        <w:rPr>
          <w:rFonts w:ascii="Arial" w:hAnsi="Arial"/>
          <w:b/>
          <w:bCs/>
          <w:sz w:val="26"/>
          <w:szCs w:val="26"/>
        </w:rPr>
        <w:t xml:space="preserve">     NEXT MEETING:</w:t>
      </w:r>
      <w:r>
        <w:rPr>
          <w:rFonts w:ascii="Arial" w:hAnsi="Arial"/>
          <w:sz w:val="26"/>
          <w:szCs w:val="26"/>
        </w:rPr>
        <w:t xml:space="preserve"> July 8th, 2024</w:t>
      </w:r>
    </w:p>
    <w:p w:rsidR="00832FAF" w:rsidRDefault="00832FAF">
      <w:pPr>
        <w:pStyle w:val="BodyA"/>
        <w:ind w:left="720"/>
        <w:jc w:val="both"/>
        <w:rPr>
          <w:rFonts w:ascii="Arial" w:eastAsia="Arial" w:hAnsi="Arial" w:cs="Arial"/>
          <w:b/>
          <w:bCs/>
          <w:sz w:val="26"/>
          <w:szCs w:val="26"/>
        </w:rPr>
      </w:pPr>
    </w:p>
    <w:p w:rsidR="00832FAF" w:rsidRDefault="008C04E3">
      <w:pPr>
        <w:pStyle w:val="BodyA"/>
        <w:ind w:left="360"/>
        <w:jc w:val="both"/>
        <w:rPr>
          <w:rFonts w:ascii="Arial" w:eastAsia="Arial" w:hAnsi="Arial" w:cs="Arial"/>
          <w:sz w:val="26"/>
          <w:szCs w:val="26"/>
        </w:rPr>
      </w:pPr>
      <w:r>
        <w:rPr>
          <w:rFonts w:ascii="Arial" w:hAnsi="Arial"/>
          <w:b/>
          <w:bCs/>
          <w:sz w:val="26"/>
          <w:szCs w:val="26"/>
        </w:rPr>
        <w:t>Staff Liaison:</w:t>
      </w:r>
      <w:r>
        <w:rPr>
          <w:rFonts w:ascii="Arial" w:hAnsi="Arial"/>
          <w:sz w:val="26"/>
          <w:szCs w:val="26"/>
          <w:lang w:val="de-DE"/>
        </w:rPr>
        <w:t xml:space="preserve"> Kyle Henke. Phone:  314-822-5856 Email:  henkekk@kirkwoodmo.org</w:t>
      </w:r>
    </w:p>
    <w:p w:rsidR="00832FAF" w:rsidRDefault="00832FAF">
      <w:pPr>
        <w:pStyle w:val="BodyA"/>
        <w:ind w:left="360"/>
        <w:jc w:val="both"/>
        <w:rPr>
          <w:rFonts w:ascii="Arial" w:eastAsia="Arial" w:hAnsi="Arial" w:cs="Arial"/>
          <w:sz w:val="26"/>
          <w:szCs w:val="26"/>
        </w:rPr>
      </w:pPr>
    </w:p>
    <w:p w:rsidR="00832FAF" w:rsidRDefault="008C04E3">
      <w:pPr>
        <w:pStyle w:val="BodyA"/>
        <w:ind w:left="360"/>
      </w:pPr>
      <w:r>
        <w:rPr>
          <w:rFonts w:ascii="Arial" w:hAnsi="Arial"/>
          <w:b/>
          <w:bCs/>
          <w:sz w:val="26"/>
          <w:szCs w:val="26"/>
        </w:rPr>
        <w:t>Accommodation:</w:t>
      </w:r>
      <w:r>
        <w:rPr>
          <w:rFonts w:ascii="Arial" w:hAnsi="Arial"/>
          <w:sz w:val="26"/>
          <w:szCs w:val="26"/>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sz w:val="26"/>
          <w:szCs w:val="26"/>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6"/>
          <w:szCs w:val="26"/>
        </w:rPr>
        <w:t>can be made</w:t>
      </w:r>
      <w:proofErr w:type="gramEnd"/>
      <w:r>
        <w:rPr>
          <w:rFonts w:ascii="Arial" w:hAnsi="Arial"/>
          <w:sz w:val="26"/>
          <w:szCs w:val="26"/>
        </w:rPr>
        <w:t xml:space="preserve"> available in an alternate format, </w:t>
      </w:r>
      <w:r>
        <w:rPr>
          <w:rFonts w:ascii="Arial" w:hAnsi="Arial"/>
          <w:sz w:val="26"/>
          <w:szCs w:val="26"/>
        </w:rPr>
        <w:t xml:space="preserve">such as a CD, by calling 314-822-5802.  </w:t>
      </w:r>
    </w:p>
    <w:sectPr w:rsidR="00832FAF">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04E3">
      <w:r>
        <w:separator/>
      </w:r>
    </w:p>
  </w:endnote>
  <w:endnote w:type="continuationSeparator" w:id="0">
    <w:p w:rsidR="00000000" w:rsidRDefault="008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AF" w:rsidRDefault="00832FAF">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04E3">
      <w:r>
        <w:separator/>
      </w:r>
    </w:p>
  </w:footnote>
  <w:footnote w:type="continuationSeparator" w:id="0">
    <w:p w:rsidR="00000000" w:rsidRDefault="008C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FAF" w:rsidRDefault="008C04E3">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F4D6F"/>
    <w:multiLevelType w:val="hybridMultilevel"/>
    <w:tmpl w:val="CD34C3E8"/>
    <w:styleLink w:val="ImportedStyle2"/>
    <w:lvl w:ilvl="0" w:tplc="2C701B3A">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DF08E798">
      <w:start w:val="1"/>
      <w:numFmt w:val="lowerLetter"/>
      <w:lvlText w:val="%2."/>
      <w:lvlJc w:val="left"/>
      <w:pPr>
        <w:ind w:left="1414"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6EBCAA70">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3" w:tplc="35427352">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4" w:tplc="716A56EA">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5" w:tplc="E7C62440">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6" w:tplc="EF3A3042">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7" w:tplc="A4107B68">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BC1E22">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8C4F37"/>
    <w:multiLevelType w:val="hybridMultilevel"/>
    <w:tmpl w:val="CD34C3E8"/>
    <w:numStyleLink w:val="ImportedStyle2"/>
  </w:abstractNum>
  <w:num w:numId="1">
    <w:abstractNumId w:val="0"/>
  </w:num>
  <w:num w:numId="2">
    <w:abstractNumId w:val="1"/>
  </w:num>
  <w:num w:numId="3">
    <w:abstractNumId w:val="1"/>
    <w:lvlOverride w:ilvl="0">
      <w:lvl w:ilvl="0" w:tplc="DF42695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772E0E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F01E665C">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29008A8">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1CC5E1C">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E34FBA2">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309728">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DF6F9EA">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2200CBDE">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AF"/>
    <w:rsid w:val="00832FAF"/>
    <w:rsid w:val="008C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0537D-E10A-4A0A-B2CB-0EC235D5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2024-10-11T18:58:00Z</dcterms:created>
  <dcterms:modified xsi:type="dcterms:W3CDTF">2024-10-11T18:58:00Z</dcterms:modified>
</cp:coreProperties>
</file>