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21E25" w:rsidRDefault="00E822A4">
      <w:pPr>
        <w:pStyle w:val="BodyA"/>
        <w:jc w:val="center"/>
        <w:rPr>
          <w:rFonts w:ascii="Arial" w:eastAsia="Arial" w:hAnsi="Arial" w:cs="Arial"/>
          <w:sz w:val="26"/>
          <w:szCs w:val="26"/>
        </w:rPr>
      </w:pPr>
      <w:r>
        <w:rPr>
          <w:noProof/>
          <w:sz w:val="26"/>
          <w:szCs w:val="26"/>
          <w:lang w:val="en-US"/>
        </w:rPr>
        <mc:AlternateContent>
          <mc:Choice Requires="wps">
            <w:drawing>
              <wp:anchor distT="0" distB="0" distL="0" distR="0" simplePos="0" relativeHeight="251659264" behindDoc="0" locked="0" layoutInCell="1" allowOverlap="1">
                <wp:simplePos x="0" y="0"/>
                <wp:positionH relativeFrom="page">
                  <wp:posOffset>1136646</wp:posOffset>
                </wp:positionH>
                <wp:positionV relativeFrom="page">
                  <wp:posOffset>490855</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721E25" w:rsidRDefault="00721E25">
                            <w:pPr>
                              <w:pStyle w:val="BodyA"/>
                              <w:jc w:val="center"/>
                              <w:rPr>
                                <w:rFonts w:ascii="Arial" w:hAnsi="Arial"/>
                                <w:b/>
                                <w:bCs/>
                              </w:rPr>
                            </w:pPr>
                          </w:p>
                          <w:p w:rsidR="00721E25" w:rsidRDefault="00E822A4">
                            <w:pPr>
                              <w:pStyle w:val="BodyA"/>
                              <w:jc w:val="center"/>
                              <w:rPr>
                                <w:rFonts w:ascii="Arial" w:eastAsia="Arial" w:hAnsi="Arial" w:cs="Arial"/>
                                <w:b/>
                                <w:bCs/>
                              </w:rPr>
                            </w:pPr>
                            <w:r>
                              <w:rPr>
                                <w:rFonts w:ascii="Arial" w:hAnsi="Arial"/>
                                <w:b/>
                                <w:bCs/>
                                <w:lang w:val="en-US"/>
                              </w:rPr>
                              <w:t xml:space="preserve">Kirkwood </w:t>
                            </w:r>
                            <w:r>
                              <w:rPr>
                                <w:rFonts w:ascii="Arial" w:hAnsi="Arial"/>
                                <w:b/>
                                <w:bCs/>
                                <w:lang w:val="fr-FR"/>
                              </w:rPr>
                              <w:t>Arts Commission</w:t>
                            </w:r>
                          </w:p>
                          <w:p w:rsidR="00721E25" w:rsidRDefault="00E822A4">
                            <w:pPr>
                              <w:pStyle w:val="BodyA"/>
                              <w:jc w:val="center"/>
                              <w:rPr>
                                <w:rFonts w:ascii="Arial" w:eastAsia="Arial" w:hAnsi="Arial" w:cs="Arial"/>
                                <w:b/>
                                <w:bCs/>
                                <w:lang w:val="en-US"/>
                              </w:rPr>
                            </w:pPr>
                            <w:r>
                              <w:rPr>
                                <w:rFonts w:ascii="Arial" w:hAnsi="Arial"/>
                                <w:b/>
                                <w:bCs/>
                                <w:lang w:val="en-US"/>
                              </w:rPr>
                              <w:t>June 18th, 2024 Minutes</w:t>
                            </w:r>
                          </w:p>
                          <w:p w:rsidR="00721E25" w:rsidRDefault="00E822A4">
                            <w:pPr>
                              <w:pStyle w:val="BodyA"/>
                              <w:jc w:val="center"/>
                              <w:rPr>
                                <w:rFonts w:ascii="Arial" w:eastAsia="Arial" w:hAnsi="Arial" w:cs="Arial"/>
                                <w:b/>
                                <w:bCs/>
                                <w:lang w:val="pt-PT"/>
                              </w:rPr>
                            </w:pPr>
                            <w:r>
                              <w:rPr>
                                <w:rFonts w:ascii="Arial" w:hAnsi="Arial"/>
                                <w:b/>
                                <w:bCs/>
                                <w:u w:color="9A403E"/>
                                <w:lang w:val="pt-PT"/>
                              </w:rPr>
                              <w:t>5:00 p.m.</w:t>
                            </w:r>
                            <w:r>
                              <w:rPr>
                                <w:rFonts w:ascii="Arial" w:hAnsi="Arial"/>
                                <w:b/>
                                <w:bCs/>
                                <w:lang w:val="pt-PT"/>
                              </w:rPr>
                              <w:t xml:space="preserve"> </w:t>
                            </w:r>
                          </w:p>
                          <w:p w:rsidR="00721E25" w:rsidRDefault="00E822A4">
                            <w:pPr>
                              <w:pStyle w:val="BodyA"/>
                              <w:jc w:val="center"/>
                            </w:pPr>
                            <w:r>
                              <w:rPr>
                                <w:rFonts w:ascii="Arial" w:hAnsi="Arial"/>
                                <w:b/>
                                <w:bCs/>
                              </w:rPr>
                              <w:t>Kirkwood Community Center</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89.5pt;margin-top:38.7pt;width:449.2pt;height:94.5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rPr>
                      </w:pPr>
                    </w:p>
                    <w:p>
                      <w:pPr>
                        <w:pStyle w:val="Body A"/>
                        <w:jc w:val="center"/>
                        <w:rPr>
                          <w:rFonts w:ascii="Arial" w:cs="Arial" w:hAnsi="Arial" w:eastAsia="Arial"/>
                          <w:b w:val="1"/>
                          <w:bCs w:val="1"/>
                        </w:rPr>
                      </w:pPr>
                      <w:r>
                        <w:rPr>
                          <w:rFonts w:ascii="Arial" w:hAnsi="Arial"/>
                          <w:b w:val="1"/>
                          <w:bCs w:val="1"/>
                          <w:rtl w:val="0"/>
                          <w:lang w:val="en-US"/>
                        </w:rPr>
                        <w:t xml:space="preserve">Kirkwood </w:t>
                      </w:r>
                      <w:r>
                        <w:rPr>
                          <w:rFonts w:ascii="Arial" w:hAnsi="Arial"/>
                          <w:b w:val="1"/>
                          <w:bCs w:val="1"/>
                          <w:rtl w:val="0"/>
                          <w:lang w:val="fr-FR"/>
                        </w:rPr>
                        <w:t>Arts Commission</w:t>
                      </w:r>
                    </w:p>
                    <w:p>
                      <w:pPr>
                        <w:pStyle w:val="Body A"/>
                        <w:jc w:val="center"/>
                        <w:rPr>
                          <w:rFonts w:ascii="Arial" w:cs="Arial" w:hAnsi="Arial" w:eastAsia="Arial"/>
                          <w:b w:val="1"/>
                          <w:bCs w:val="1"/>
                          <w:lang w:val="en-US"/>
                        </w:rPr>
                      </w:pPr>
                      <w:r>
                        <w:rPr>
                          <w:rFonts w:ascii="Arial" w:hAnsi="Arial"/>
                          <w:b w:val="1"/>
                          <w:bCs w:val="1"/>
                          <w:rtl w:val="0"/>
                          <w:lang w:val="en-US"/>
                        </w:rPr>
                        <w:t>June 18th, 2024 Minutes</w:t>
                      </w:r>
                    </w:p>
                    <w:p>
                      <w:pPr>
                        <w:pStyle w:val="Body A"/>
                        <w:jc w:val="center"/>
                        <w:rPr>
                          <w:rFonts w:ascii="Arial" w:cs="Arial" w:hAnsi="Arial" w:eastAsia="Arial"/>
                          <w:b w:val="1"/>
                          <w:bCs w:val="1"/>
                          <w:lang w:val="pt-PT"/>
                        </w:rPr>
                      </w:pPr>
                      <w:r>
                        <w:rPr>
                          <w:rFonts w:ascii="Arial" w:hAnsi="Arial"/>
                          <w:b w:val="1"/>
                          <w:bCs w:val="1"/>
                          <w:u w:color="9a403e"/>
                          <w:rtl w:val="0"/>
                          <w:lang w:val="pt-PT"/>
                        </w:rPr>
                        <w:t>5:00 p.m.</w:t>
                      </w:r>
                      <w:r>
                        <w:rPr>
                          <w:rFonts w:ascii="Arial" w:hAnsi="Arial"/>
                          <w:b w:val="1"/>
                          <w:bCs w:val="1"/>
                          <w:rtl w:val="0"/>
                          <w:lang w:val="pt-PT"/>
                        </w:rPr>
                        <w:t xml:space="preserve"> </w:t>
                      </w:r>
                    </w:p>
                    <w:p>
                      <w:pPr>
                        <w:pStyle w:val="Body A"/>
                        <w:jc w:val="center"/>
                      </w:pPr>
                      <w:r>
                        <w:rPr>
                          <w:rFonts w:ascii="Arial" w:hAnsi="Arial"/>
                          <w:b w:val="1"/>
                          <w:bCs w:val="1"/>
                          <w:rtl w:val="0"/>
                          <w:lang w:val="de-DE"/>
                        </w:rPr>
                        <w:t>Kirkwood Community Center</w:t>
                      </w:r>
                    </w:p>
                  </w:txbxContent>
                </v:textbox>
                <w10:wrap type="none" side="bothSides" anchorx="page" anchory="page"/>
              </v:shape>
            </w:pict>
          </mc:Fallback>
        </mc:AlternateContent>
      </w:r>
    </w:p>
    <w:p w:rsidR="00721E25" w:rsidRDefault="00E822A4">
      <w:pPr>
        <w:pStyle w:val="ListNumber"/>
        <w:ind w:left="720"/>
        <w:rPr>
          <w:rFonts w:ascii="Arial" w:eastAsia="Arial" w:hAnsi="Arial" w:cs="Arial"/>
          <w:sz w:val="26"/>
          <w:szCs w:val="26"/>
        </w:rPr>
      </w:pPr>
      <w:r>
        <w:rPr>
          <w:rFonts w:ascii="Arial" w:hAnsi="Arial"/>
          <w:b/>
          <w:bCs/>
          <w:sz w:val="26"/>
          <w:szCs w:val="26"/>
        </w:rPr>
        <w:t xml:space="preserve">Attendance: </w:t>
      </w:r>
      <w:r>
        <w:rPr>
          <w:rFonts w:ascii="Arial" w:hAnsi="Arial"/>
          <w:sz w:val="26"/>
          <w:szCs w:val="26"/>
        </w:rPr>
        <w:t xml:space="preserve">Zoe Perkins, Mary Butkus, Glenda Hares, April Morris, Erika Whittaker, Nancy Luetzow (City Council Liaison), Kyle Henke (City Liaison), Art McDonnell </w:t>
      </w:r>
      <w:r>
        <w:rPr>
          <w:rFonts w:ascii="Arial" w:hAnsi="Arial"/>
          <w:sz w:val="26"/>
          <w:szCs w:val="26"/>
        </w:rPr>
        <w:t>(KAF),.</w:t>
      </w:r>
      <w:r>
        <w:rPr>
          <w:rFonts w:ascii="Arial" w:hAnsi="Arial"/>
          <w:b/>
          <w:bCs/>
          <w:sz w:val="26"/>
          <w:szCs w:val="26"/>
        </w:rPr>
        <w:t xml:space="preserve"> </w:t>
      </w:r>
      <w:r>
        <w:rPr>
          <w:rFonts w:ascii="Arial" w:hAnsi="Arial"/>
          <w:sz w:val="26"/>
          <w:szCs w:val="26"/>
        </w:rPr>
        <w:t>Not present: Rachael Brandt, Stefanie Kirkland, Andy Palombo, Mark Braun, Liz Crabtree (GM of KPAC)</w:t>
      </w:r>
    </w:p>
    <w:p w:rsidR="00721E25" w:rsidRDefault="00721E25">
      <w:pPr>
        <w:pStyle w:val="ListNumber"/>
        <w:ind w:left="720"/>
        <w:rPr>
          <w:rFonts w:ascii="Arial" w:eastAsia="Arial" w:hAnsi="Arial" w:cs="Arial"/>
          <w:sz w:val="26"/>
          <w:szCs w:val="26"/>
        </w:rPr>
      </w:pPr>
    </w:p>
    <w:p w:rsidR="00721E25" w:rsidRDefault="00721E25">
      <w:pPr>
        <w:pStyle w:val="ListNumber"/>
        <w:ind w:left="720"/>
        <w:rPr>
          <w:rFonts w:ascii="Arial" w:eastAsia="Arial" w:hAnsi="Arial" w:cs="Arial"/>
          <w:sz w:val="26"/>
          <w:szCs w:val="26"/>
        </w:rPr>
      </w:pPr>
    </w:p>
    <w:p w:rsidR="00721E25" w:rsidRDefault="00E822A4">
      <w:pPr>
        <w:pStyle w:val="ListNumber"/>
        <w:numPr>
          <w:ilvl w:val="0"/>
          <w:numId w:val="2"/>
        </w:numPr>
        <w:spacing w:before="0"/>
        <w:rPr>
          <w:rFonts w:ascii="Arial" w:hAnsi="Arial"/>
          <w:b/>
          <w:bCs/>
          <w:sz w:val="26"/>
          <w:szCs w:val="26"/>
        </w:rPr>
      </w:pPr>
      <w:r>
        <w:rPr>
          <w:rFonts w:ascii="Arial" w:hAnsi="Arial"/>
          <w:b/>
          <w:bCs/>
          <w:sz w:val="26"/>
          <w:szCs w:val="26"/>
        </w:rPr>
        <w:t xml:space="preserve"> CITIZEN COMMENT- </w:t>
      </w:r>
      <w:r>
        <w:rPr>
          <w:rFonts w:ascii="Arial" w:hAnsi="Arial"/>
          <w:sz w:val="26"/>
          <w:szCs w:val="26"/>
        </w:rPr>
        <w:t>no comments</w:t>
      </w:r>
    </w:p>
    <w:p w:rsidR="00721E25" w:rsidRDefault="00E822A4">
      <w:pPr>
        <w:pStyle w:val="ListNumber"/>
        <w:numPr>
          <w:ilvl w:val="0"/>
          <w:numId w:val="2"/>
        </w:numPr>
        <w:rPr>
          <w:rFonts w:ascii="Arial" w:hAnsi="Arial"/>
          <w:sz w:val="26"/>
          <w:szCs w:val="26"/>
        </w:rPr>
      </w:pPr>
      <w:r>
        <w:rPr>
          <w:rFonts w:ascii="Arial" w:hAnsi="Arial"/>
          <w:i/>
          <w:iCs/>
          <w:sz w:val="26"/>
          <w:szCs w:val="26"/>
        </w:rPr>
        <w:t xml:space="preserve"> </w:t>
      </w:r>
      <w:r>
        <w:rPr>
          <w:rFonts w:ascii="Arial" w:hAnsi="Arial"/>
          <w:b/>
          <w:bCs/>
          <w:sz w:val="26"/>
          <w:szCs w:val="26"/>
        </w:rPr>
        <w:t xml:space="preserve">APPROVAL OF THE May 21st, </w:t>
      </w:r>
      <w:r>
        <w:rPr>
          <w:rFonts w:ascii="Arial" w:hAnsi="Arial"/>
          <w:b/>
          <w:bCs/>
          <w:sz w:val="26"/>
          <w:szCs w:val="26"/>
          <w:u w:color="9A403E"/>
        </w:rPr>
        <w:t xml:space="preserve">2024 </w:t>
      </w:r>
      <w:r>
        <w:rPr>
          <w:rFonts w:ascii="Arial" w:hAnsi="Arial"/>
          <w:b/>
          <w:bCs/>
          <w:sz w:val="26"/>
          <w:szCs w:val="26"/>
        </w:rPr>
        <w:t>MEETING MINUTES</w:t>
      </w:r>
      <w:r>
        <w:rPr>
          <w:rFonts w:ascii="Arial" w:eastAsia="Arial" w:hAnsi="Arial" w:cs="Arial"/>
          <w:b/>
          <w:bCs/>
          <w:sz w:val="26"/>
          <w:szCs w:val="26"/>
        </w:rPr>
        <w:br/>
      </w:r>
      <w:r>
        <w:rPr>
          <w:rFonts w:ascii="Arial" w:hAnsi="Arial"/>
          <w:sz w:val="26"/>
          <w:szCs w:val="26"/>
        </w:rPr>
        <w:t>Zoe Perkins called the meeting to order. Glenda moved to approve the</w:t>
      </w:r>
      <w:r>
        <w:rPr>
          <w:rFonts w:ascii="Arial" w:hAnsi="Arial"/>
          <w:sz w:val="26"/>
          <w:szCs w:val="26"/>
        </w:rPr>
        <w:t xml:space="preserve"> minutes</w:t>
      </w:r>
    </w:p>
    <w:p w:rsidR="00721E25" w:rsidRDefault="00E822A4">
      <w:pPr>
        <w:pStyle w:val="ListNumber"/>
        <w:spacing w:before="0"/>
        <w:ind w:left="720"/>
        <w:rPr>
          <w:rFonts w:ascii="Arial" w:eastAsia="Arial" w:hAnsi="Arial" w:cs="Arial"/>
          <w:sz w:val="26"/>
          <w:szCs w:val="26"/>
        </w:rPr>
      </w:pPr>
      <w:r>
        <w:rPr>
          <w:sz w:val="26"/>
          <w:szCs w:val="26"/>
        </w:rPr>
        <w:t>a</w:t>
      </w:r>
      <w:r>
        <w:rPr>
          <w:rFonts w:ascii="Arial" w:hAnsi="Arial"/>
          <w:sz w:val="26"/>
          <w:szCs w:val="26"/>
        </w:rPr>
        <w:t>nd April seconded the motion. The minutes were approved as written.</w:t>
      </w:r>
    </w:p>
    <w:p w:rsidR="00721E25" w:rsidRDefault="00721E25">
      <w:pPr>
        <w:pStyle w:val="ListNumber"/>
        <w:spacing w:before="0"/>
        <w:ind w:left="720"/>
        <w:rPr>
          <w:rFonts w:ascii="Arial" w:eastAsia="Arial" w:hAnsi="Arial" w:cs="Arial"/>
          <w:b/>
          <w:bCs/>
          <w:sz w:val="26"/>
          <w:szCs w:val="26"/>
        </w:rPr>
      </w:pPr>
    </w:p>
    <w:p w:rsidR="00721E25" w:rsidRDefault="00E822A4">
      <w:pPr>
        <w:pStyle w:val="ListNumber"/>
        <w:numPr>
          <w:ilvl w:val="0"/>
          <w:numId w:val="3"/>
        </w:numPr>
        <w:spacing w:before="0"/>
        <w:rPr>
          <w:rFonts w:ascii="Arial" w:hAnsi="Arial"/>
          <w:b/>
          <w:bCs/>
          <w:sz w:val="26"/>
          <w:szCs w:val="26"/>
        </w:rPr>
      </w:pPr>
      <w:r>
        <w:rPr>
          <w:rFonts w:ascii="Arial" w:hAnsi="Arial"/>
          <w:b/>
          <w:bCs/>
          <w:sz w:val="26"/>
          <w:szCs w:val="26"/>
        </w:rPr>
        <w:t xml:space="preserve"> COMMITTEE REPORTS</w:t>
      </w:r>
    </w:p>
    <w:p w:rsidR="00721E25" w:rsidRDefault="00721E25">
      <w:pPr>
        <w:pStyle w:val="ListParagraph"/>
        <w:rPr>
          <w:rFonts w:ascii="Arial" w:eastAsia="Arial" w:hAnsi="Arial" w:cs="Arial"/>
          <w:b/>
          <w:bCs/>
          <w:sz w:val="26"/>
          <w:szCs w:val="26"/>
        </w:rPr>
      </w:pPr>
    </w:p>
    <w:p w:rsidR="00721E25" w:rsidRDefault="00E822A4">
      <w:pPr>
        <w:pStyle w:val="ListNumber"/>
        <w:numPr>
          <w:ilvl w:val="1"/>
          <w:numId w:val="3"/>
        </w:numPr>
        <w:spacing w:before="0"/>
        <w:rPr>
          <w:rFonts w:ascii="Arial" w:hAnsi="Arial"/>
          <w:b/>
          <w:bCs/>
          <w:sz w:val="26"/>
          <w:szCs w:val="26"/>
        </w:rPr>
      </w:pPr>
      <w:r>
        <w:rPr>
          <w:rFonts w:ascii="Arial" w:hAnsi="Arial"/>
          <w:b/>
          <w:bCs/>
          <w:sz w:val="26"/>
          <w:szCs w:val="26"/>
        </w:rPr>
        <w:t>Kirkwood Arts Foundation Update</w:t>
      </w:r>
      <w:r>
        <w:rPr>
          <w:rFonts w:ascii="Arial" w:eastAsia="Arial" w:hAnsi="Arial" w:cs="Arial"/>
          <w:b/>
          <w:bCs/>
          <w:sz w:val="26"/>
          <w:szCs w:val="26"/>
        </w:rPr>
        <w:br/>
      </w:r>
      <w:r>
        <w:rPr>
          <w:rFonts w:ascii="Arial" w:hAnsi="Arial"/>
          <w:sz w:val="26"/>
          <w:szCs w:val="26"/>
        </w:rPr>
        <w:t>Art reported the plantings at Bisso Park were completed. The idea of a saxophone themed gala is under consideration by KAF.</w:t>
      </w:r>
    </w:p>
    <w:p w:rsidR="00721E25" w:rsidRDefault="00721E25">
      <w:pPr>
        <w:pStyle w:val="ListNumber"/>
        <w:spacing w:before="0"/>
        <w:rPr>
          <w:rFonts w:ascii="Arial" w:eastAsia="Arial" w:hAnsi="Arial" w:cs="Arial"/>
          <w:b/>
          <w:bCs/>
          <w:sz w:val="26"/>
          <w:szCs w:val="26"/>
        </w:rPr>
      </w:pPr>
    </w:p>
    <w:p w:rsidR="00721E25" w:rsidRDefault="00E822A4">
      <w:pPr>
        <w:pStyle w:val="ListNumber"/>
        <w:numPr>
          <w:ilvl w:val="1"/>
          <w:numId w:val="3"/>
        </w:numPr>
        <w:spacing w:before="0"/>
        <w:rPr>
          <w:rFonts w:ascii="Arial" w:hAnsi="Arial"/>
          <w:b/>
          <w:bCs/>
          <w:sz w:val="26"/>
          <w:szCs w:val="26"/>
        </w:rPr>
      </w:pPr>
      <w:r>
        <w:rPr>
          <w:rFonts w:ascii="Arial" w:hAnsi="Arial"/>
          <w:b/>
          <w:bCs/>
          <w:sz w:val="26"/>
          <w:szCs w:val="26"/>
        </w:rPr>
        <w:t xml:space="preserve">Making Music- </w:t>
      </w:r>
      <w:r>
        <w:rPr>
          <w:rFonts w:ascii="Arial" w:hAnsi="Arial"/>
          <w:sz w:val="26"/>
          <w:szCs w:val="26"/>
        </w:rPr>
        <w:t xml:space="preserve">Kyle reported that replacement lights were purchased but not yet installed. There was an issue with the FaceBook page that stated the June 15th Making Music concert with the Southside Creole Playboys was canceled when it was not. </w:t>
      </w:r>
    </w:p>
    <w:p w:rsidR="00721E25" w:rsidRDefault="00721E25">
      <w:pPr>
        <w:pStyle w:val="ListNumber"/>
        <w:spacing w:before="0"/>
        <w:rPr>
          <w:rFonts w:ascii="Arial" w:eastAsia="Arial" w:hAnsi="Arial" w:cs="Arial"/>
          <w:b/>
          <w:bCs/>
          <w:sz w:val="26"/>
          <w:szCs w:val="26"/>
        </w:rPr>
      </w:pPr>
    </w:p>
    <w:p w:rsidR="00721E25" w:rsidRDefault="00E822A4">
      <w:pPr>
        <w:pStyle w:val="ListNumber"/>
        <w:numPr>
          <w:ilvl w:val="1"/>
          <w:numId w:val="3"/>
        </w:numPr>
        <w:spacing w:before="0"/>
        <w:rPr>
          <w:rFonts w:ascii="Arial" w:hAnsi="Arial"/>
          <w:b/>
          <w:bCs/>
          <w:sz w:val="26"/>
          <w:szCs w:val="26"/>
        </w:rPr>
      </w:pPr>
      <w:r>
        <w:rPr>
          <w:rFonts w:ascii="Arial" w:hAnsi="Arial"/>
          <w:b/>
          <w:bCs/>
          <w:sz w:val="26"/>
          <w:szCs w:val="26"/>
        </w:rPr>
        <w:t>MACAA Repo</w:t>
      </w:r>
      <w:r>
        <w:rPr>
          <w:rFonts w:ascii="Arial" w:hAnsi="Arial"/>
          <w:b/>
          <w:bCs/>
          <w:sz w:val="26"/>
          <w:szCs w:val="26"/>
        </w:rPr>
        <w:t xml:space="preserve">rt- </w:t>
      </w:r>
      <w:r>
        <w:rPr>
          <w:rFonts w:ascii="Arial" w:hAnsi="Arial"/>
          <w:sz w:val="26"/>
          <w:szCs w:val="26"/>
        </w:rPr>
        <w:t>nothing to report</w:t>
      </w:r>
    </w:p>
    <w:p w:rsidR="00721E25" w:rsidRDefault="00721E25">
      <w:pPr>
        <w:pStyle w:val="ListNumber"/>
        <w:spacing w:before="0"/>
        <w:rPr>
          <w:rFonts w:ascii="Arial" w:eastAsia="Arial" w:hAnsi="Arial" w:cs="Arial"/>
          <w:sz w:val="26"/>
          <w:szCs w:val="26"/>
        </w:rPr>
      </w:pPr>
    </w:p>
    <w:p w:rsidR="00721E25" w:rsidRDefault="00E822A4">
      <w:pPr>
        <w:pStyle w:val="ListNumber"/>
        <w:numPr>
          <w:ilvl w:val="1"/>
          <w:numId w:val="3"/>
        </w:numPr>
        <w:spacing w:before="0"/>
        <w:rPr>
          <w:rFonts w:ascii="Arial" w:hAnsi="Arial"/>
          <w:b/>
          <w:bCs/>
          <w:sz w:val="26"/>
          <w:szCs w:val="26"/>
        </w:rPr>
      </w:pPr>
      <w:r>
        <w:rPr>
          <w:rFonts w:ascii="Arial" w:hAnsi="Arial"/>
          <w:b/>
          <w:bCs/>
          <w:sz w:val="26"/>
          <w:szCs w:val="26"/>
        </w:rPr>
        <w:t>Gallery Program at KPAC Update-</w:t>
      </w:r>
      <w:r>
        <w:rPr>
          <w:rFonts w:ascii="Arial" w:hAnsi="Arial"/>
          <w:sz w:val="26"/>
          <w:szCs w:val="26"/>
        </w:rPr>
        <w:t xml:space="preserve"> April reported the Fall Show selection was completed. The next opening is August 14th.</w:t>
      </w:r>
    </w:p>
    <w:p w:rsidR="00721E25" w:rsidRDefault="00721E25">
      <w:pPr>
        <w:pStyle w:val="ListNumber"/>
        <w:spacing w:before="0"/>
        <w:rPr>
          <w:rFonts w:ascii="Arial" w:eastAsia="Arial" w:hAnsi="Arial" w:cs="Arial"/>
          <w:b/>
          <w:bCs/>
          <w:sz w:val="26"/>
          <w:szCs w:val="26"/>
        </w:rPr>
      </w:pPr>
    </w:p>
    <w:p w:rsidR="00721E25" w:rsidRDefault="00E822A4">
      <w:pPr>
        <w:pStyle w:val="ListNumber"/>
        <w:numPr>
          <w:ilvl w:val="1"/>
          <w:numId w:val="3"/>
        </w:numPr>
        <w:spacing w:before="0"/>
        <w:rPr>
          <w:rFonts w:ascii="Arial" w:hAnsi="Arial"/>
          <w:b/>
          <w:bCs/>
          <w:sz w:val="26"/>
          <w:szCs w:val="26"/>
        </w:rPr>
      </w:pPr>
      <w:r>
        <w:rPr>
          <w:rFonts w:ascii="Arial" w:hAnsi="Arial"/>
          <w:b/>
          <w:bCs/>
          <w:sz w:val="26"/>
          <w:szCs w:val="26"/>
        </w:rPr>
        <w:t>Outdoor Public Art Committee Update-</w:t>
      </w:r>
      <w:r>
        <w:rPr>
          <w:rFonts w:ascii="Arial" w:hAnsi="Arial"/>
          <w:sz w:val="26"/>
          <w:szCs w:val="26"/>
        </w:rPr>
        <w:t xml:space="preserve"> Zoe reported the Mensch sculpture had arrived and was being stored. Logistics on the installation were continuing. Bisso Park was also discussed with members having a range of ideas of how to approach this project. The importance of having committee membe</w:t>
      </w:r>
      <w:r>
        <w:rPr>
          <w:rFonts w:ascii="Arial" w:hAnsi="Arial"/>
          <w:sz w:val="26"/>
          <w:szCs w:val="26"/>
        </w:rPr>
        <w:t xml:space="preserve">rs from diverse backgrounds and city departments was recognized. </w:t>
      </w:r>
    </w:p>
    <w:p w:rsidR="00721E25" w:rsidRDefault="00721E25">
      <w:pPr>
        <w:pStyle w:val="ListNumber"/>
        <w:spacing w:before="0"/>
        <w:rPr>
          <w:rFonts w:ascii="Arial" w:eastAsia="Arial" w:hAnsi="Arial" w:cs="Arial"/>
          <w:b/>
          <w:bCs/>
          <w:sz w:val="26"/>
          <w:szCs w:val="26"/>
        </w:rPr>
      </w:pPr>
    </w:p>
    <w:p w:rsidR="00721E25" w:rsidRDefault="00E822A4">
      <w:pPr>
        <w:pStyle w:val="ListNumber"/>
        <w:numPr>
          <w:ilvl w:val="1"/>
          <w:numId w:val="3"/>
        </w:numPr>
        <w:spacing w:before="0"/>
        <w:rPr>
          <w:rFonts w:ascii="Arial" w:hAnsi="Arial"/>
          <w:b/>
          <w:bCs/>
          <w:sz w:val="26"/>
          <w:szCs w:val="26"/>
        </w:rPr>
      </w:pPr>
      <w:r>
        <w:rPr>
          <w:rFonts w:ascii="Arial" w:hAnsi="Arial"/>
          <w:b/>
          <w:bCs/>
          <w:sz w:val="26"/>
          <w:szCs w:val="26"/>
          <w:u w:color="9A403E"/>
        </w:rPr>
        <w:t>Communications Committee-</w:t>
      </w:r>
      <w:r>
        <w:rPr>
          <w:rFonts w:ascii="Arial" w:hAnsi="Arial"/>
          <w:sz w:val="26"/>
          <w:szCs w:val="26"/>
          <w:u w:color="9A403E"/>
        </w:rPr>
        <w:t xml:space="preserve"> The committee met and will meet again in the near future. </w:t>
      </w:r>
      <w:r>
        <w:rPr>
          <w:rFonts w:ascii="Arial" w:eastAsia="Arial" w:hAnsi="Arial" w:cs="Arial"/>
          <w:b/>
          <w:bCs/>
          <w:sz w:val="26"/>
          <w:szCs w:val="26"/>
          <w:u w:color="9A403E"/>
        </w:rPr>
        <w:br/>
      </w:r>
    </w:p>
    <w:p w:rsidR="00721E25" w:rsidRDefault="00721E25">
      <w:pPr>
        <w:pStyle w:val="ListNumber"/>
        <w:spacing w:before="0"/>
        <w:rPr>
          <w:rFonts w:ascii="Arial" w:eastAsia="Arial" w:hAnsi="Arial" w:cs="Arial"/>
          <w:b/>
          <w:bCs/>
          <w:sz w:val="26"/>
          <w:szCs w:val="26"/>
          <w:u w:color="9A403E"/>
        </w:rPr>
      </w:pPr>
    </w:p>
    <w:p w:rsidR="00721E25" w:rsidRDefault="00721E25">
      <w:pPr>
        <w:pStyle w:val="ListNumber"/>
        <w:spacing w:before="0"/>
        <w:rPr>
          <w:rFonts w:ascii="Arial" w:eastAsia="Arial" w:hAnsi="Arial" w:cs="Arial"/>
          <w:b/>
          <w:bCs/>
          <w:sz w:val="26"/>
          <w:szCs w:val="26"/>
          <w:u w:color="9A403E"/>
        </w:rPr>
      </w:pPr>
    </w:p>
    <w:p w:rsidR="00721E25" w:rsidRDefault="00721E25">
      <w:pPr>
        <w:pStyle w:val="ListNumber"/>
        <w:spacing w:before="0"/>
        <w:rPr>
          <w:rFonts w:ascii="Arial" w:eastAsia="Arial" w:hAnsi="Arial" w:cs="Arial"/>
          <w:b/>
          <w:bCs/>
          <w:sz w:val="26"/>
          <w:szCs w:val="26"/>
          <w:u w:color="9A403E"/>
        </w:rPr>
      </w:pPr>
    </w:p>
    <w:p w:rsidR="00721E25" w:rsidRDefault="00721E25">
      <w:pPr>
        <w:pStyle w:val="ListNumber"/>
        <w:spacing w:before="0"/>
        <w:rPr>
          <w:rFonts w:ascii="Arial" w:eastAsia="Arial" w:hAnsi="Arial" w:cs="Arial"/>
          <w:b/>
          <w:bCs/>
          <w:sz w:val="26"/>
          <w:szCs w:val="26"/>
          <w:u w:color="9A403E"/>
        </w:rPr>
      </w:pPr>
    </w:p>
    <w:p w:rsidR="00721E25" w:rsidRDefault="00721E25">
      <w:pPr>
        <w:pStyle w:val="ListNumber"/>
        <w:spacing w:before="0"/>
        <w:rPr>
          <w:rFonts w:ascii="Arial" w:eastAsia="Arial" w:hAnsi="Arial" w:cs="Arial"/>
          <w:b/>
          <w:bCs/>
          <w:sz w:val="26"/>
          <w:szCs w:val="26"/>
        </w:rPr>
      </w:pPr>
    </w:p>
    <w:p w:rsidR="00721E25" w:rsidRDefault="00E822A4">
      <w:pPr>
        <w:pStyle w:val="ListNumber"/>
        <w:numPr>
          <w:ilvl w:val="0"/>
          <w:numId w:val="3"/>
        </w:numPr>
        <w:spacing w:before="0"/>
        <w:rPr>
          <w:rFonts w:ascii="Arial" w:hAnsi="Arial"/>
          <w:b/>
          <w:bCs/>
          <w:sz w:val="26"/>
          <w:szCs w:val="26"/>
        </w:rPr>
      </w:pPr>
      <w:r>
        <w:rPr>
          <w:rFonts w:ascii="Arial" w:hAnsi="Arial"/>
          <w:b/>
          <w:bCs/>
          <w:sz w:val="26"/>
          <w:szCs w:val="26"/>
        </w:rPr>
        <w:t xml:space="preserve"> UNFINISHED BUSINESS</w:t>
      </w:r>
    </w:p>
    <w:p w:rsidR="00721E25" w:rsidRDefault="00721E25">
      <w:pPr>
        <w:pStyle w:val="ListNumber"/>
        <w:spacing w:before="0"/>
        <w:ind w:left="720"/>
        <w:rPr>
          <w:rFonts w:ascii="Arial" w:eastAsia="Arial" w:hAnsi="Arial" w:cs="Arial"/>
          <w:b/>
          <w:bCs/>
          <w:sz w:val="26"/>
          <w:szCs w:val="26"/>
        </w:rPr>
      </w:pPr>
    </w:p>
    <w:p w:rsidR="00721E25" w:rsidRDefault="00E822A4">
      <w:pPr>
        <w:pStyle w:val="ListNumber"/>
        <w:spacing w:before="0"/>
        <w:ind w:left="720"/>
        <w:rPr>
          <w:rFonts w:ascii="Arial" w:eastAsia="Arial" w:hAnsi="Arial" w:cs="Arial"/>
          <w:sz w:val="26"/>
          <w:szCs w:val="26"/>
        </w:rPr>
      </w:pPr>
      <w:r>
        <w:rPr>
          <w:rFonts w:ascii="Arial" w:hAnsi="Arial"/>
          <w:b/>
          <w:bCs/>
          <w:sz w:val="26"/>
          <w:szCs w:val="26"/>
        </w:rPr>
        <w:t xml:space="preserve">      A. Rick Duplissie Mural donation- </w:t>
      </w:r>
      <w:r>
        <w:rPr>
          <w:rFonts w:ascii="Arial" w:hAnsi="Arial"/>
          <w:sz w:val="26"/>
          <w:szCs w:val="26"/>
        </w:rPr>
        <w:t xml:space="preserve">Zoe said the OPAC committee agreed that the only date we could accommodate this project might be at the GreenTree Festival and that would need to be confirmed. She spoke with Rick and encouraged him to continue his discussion with the Kranzberg Foundation </w:t>
      </w:r>
      <w:r>
        <w:rPr>
          <w:rFonts w:ascii="Arial" w:hAnsi="Arial"/>
          <w:sz w:val="26"/>
          <w:szCs w:val="26"/>
        </w:rPr>
        <w:t xml:space="preserve">as it was unlikely we could organize this project at this time. </w:t>
      </w:r>
    </w:p>
    <w:p w:rsidR="00721E25" w:rsidRDefault="00721E25">
      <w:pPr>
        <w:pStyle w:val="ListNumber"/>
        <w:spacing w:before="0"/>
        <w:ind w:left="720"/>
        <w:rPr>
          <w:rFonts w:ascii="Arial" w:eastAsia="Arial" w:hAnsi="Arial" w:cs="Arial"/>
          <w:b/>
          <w:bCs/>
          <w:sz w:val="26"/>
          <w:szCs w:val="26"/>
        </w:rPr>
      </w:pPr>
    </w:p>
    <w:p w:rsidR="00721E25" w:rsidRDefault="00E822A4">
      <w:pPr>
        <w:pStyle w:val="ListNumber"/>
        <w:spacing w:before="0"/>
        <w:rPr>
          <w:rFonts w:ascii="Arial" w:eastAsia="Arial" w:hAnsi="Arial" w:cs="Arial"/>
          <w:sz w:val="26"/>
          <w:szCs w:val="26"/>
        </w:rPr>
      </w:pPr>
      <w:r>
        <w:rPr>
          <w:rFonts w:ascii="Arial" w:eastAsia="Arial" w:hAnsi="Arial" w:cs="Arial"/>
          <w:sz w:val="26"/>
          <w:szCs w:val="26"/>
        </w:rPr>
        <w:tab/>
      </w:r>
      <w:r>
        <w:rPr>
          <w:rFonts w:ascii="Arial" w:eastAsia="Arial" w:hAnsi="Arial" w:cs="Arial"/>
          <w:sz w:val="26"/>
          <w:szCs w:val="26"/>
        </w:rPr>
        <w:tab/>
        <w:t xml:space="preserve">      a. </w:t>
      </w:r>
      <w:r>
        <w:rPr>
          <w:rFonts w:ascii="Arial" w:hAnsi="Arial"/>
          <w:b/>
          <w:bCs/>
          <w:sz w:val="26"/>
          <w:szCs w:val="26"/>
        </w:rPr>
        <w:t xml:space="preserve">Roll up for the Arts initiative update: </w:t>
      </w:r>
      <w:r>
        <w:rPr>
          <w:rFonts w:ascii="Arial" w:hAnsi="Arial"/>
          <w:sz w:val="26"/>
          <w:szCs w:val="26"/>
        </w:rPr>
        <w:t>no report</w:t>
      </w:r>
    </w:p>
    <w:p w:rsidR="00721E25" w:rsidRDefault="00721E25">
      <w:pPr>
        <w:pStyle w:val="ListNumber"/>
        <w:spacing w:before="0"/>
        <w:rPr>
          <w:rFonts w:ascii="Arial" w:eastAsia="Arial" w:hAnsi="Arial" w:cs="Arial"/>
          <w:sz w:val="28"/>
          <w:szCs w:val="28"/>
        </w:rPr>
      </w:pPr>
    </w:p>
    <w:p w:rsidR="00721E25" w:rsidRDefault="00E822A4">
      <w:pPr>
        <w:pStyle w:val="ListNumber"/>
        <w:spacing w:before="0"/>
        <w:rPr>
          <w:sz w:val="28"/>
          <w:szCs w:val="28"/>
        </w:rPr>
      </w:pPr>
      <w:r>
        <w:rPr>
          <w:rFonts w:ascii="Arial" w:hAnsi="Arial"/>
          <w:sz w:val="28"/>
          <w:szCs w:val="28"/>
        </w:rPr>
        <w:t xml:space="preserve">               b. </w:t>
      </w:r>
      <w:r>
        <w:rPr>
          <w:rFonts w:ascii="Arial" w:hAnsi="Arial"/>
          <w:b/>
          <w:bCs/>
          <w:sz w:val="28"/>
          <w:szCs w:val="28"/>
        </w:rPr>
        <w:t>Cars and Guitars review-</w:t>
      </w:r>
      <w:r>
        <w:rPr>
          <w:rFonts w:ascii="Arial" w:hAnsi="Arial"/>
          <w:sz w:val="28"/>
          <w:szCs w:val="28"/>
        </w:rPr>
        <w:t xml:space="preserve"> </w:t>
      </w:r>
      <w:r>
        <w:rPr>
          <w:sz w:val="28"/>
          <w:szCs w:val="28"/>
        </w:rPr>
        <w:t xml:space="preserve"> Erika reported there was a great crowd and we </w:t>
      </w:r>
      <w:r>
        <w:rPr>
          <w:sz w:val="28"/>
          <w:szCs w:val="28"/>
        </w:rPr>
        <w:tab/>
      </w:r>
      <w:r>
        <w:rPr>
          <w:sz w:val="28"/>
          <w:szCs w:val="28"/>
        </w:rPr>
        <w:tab/>
      </w:r>
      <w:r>
        <w:rPr>
          <w:sz w:val="28"/>
          <w:szCs w:val="28"/>
        </w:rPr>
        <w:tab/>
      </w:r>
      <w:r>
        <w:rPr>
          <w:sz w:val="28"/>
          <w:szCs w:val="28"/>
        </w:rPr>
        <w:tab/>
        <w:t xml:space="preserve">gave away all the guitar pins and </w:t>
      </w:r>
      <w:r>
        <w:rPr>
          <w:sz w:val="28"/>
          <w:szCs w:val="28"/>
        </w:rPr>
        <w:t>12 pounds of candy.</w:t>
      </w:r>
    </w:p>
    <w:p w:rsidR="00721E25" w:rsidRDefault="00721E25">
      <w:pPr>
        <w:pStyle w:val="ListNumber"/>
        <w:spacing w:before="0"/>
        <w:rPr>
          <w:rFonts w:ascii="Arial" w:eastAsia="Arial" w:hAnsi="Arial" w:cs="Arial"/>
          <w:sz w:val="26"/>
          <w:szCs w:val="26"/>
        </w:rPr>
      </w:pPr>
    </w:p>
    <w:p w:rsidR="00721E25" w:rsidRDefault="00721E25">
      <w:pPr>
        <w:pStyle w:val="ListNumber"/>
        <w:spacing w:before="0"/>
        <w:rPr>
          <w:rFonts w:ascii="Arial" w:eastAsia="Arial" w:hAnsi="Arial" w:cs="Arial"/>
          <w:sz w:val="26"/>
          <w:szCs w:val="26"/>
        </w:rPr>
      </w:pPr>
    </w:p>
    <w:p w:rsidR="00721E25" w:rsidRDefault="00E822A4">
      <w:pPr>
        <w:pStyle w:val="ListNumber"/>
        <w:spacing w:before="0"/>
        <w:rPr>
          <w:rFonts w:ascii="Arial" w:eastAsia="Arial" w:hAnsi="Arial" w:cs="Arial"/>
          <w:b/>
          <w:bCs/>
          <w:sz w:val="26"/>
          <w:szCs w:val="26"/>
        </w:rPr>
      </w:pPr>
      <w:r>
        <w:rPr>
          <w:rFonts w:ascii="Arial" w:hAnsi="Arial"/>
          <w:sz w:val="26"/>
          <w:szCs w:val="26"/>
        </w:rPr>
        <w:t xml:space="preserve">   </w:t>
      </w:r>
      <w:r>
        <w:rPr>
          <w:rFonts w:ascii="Arial" w:hAnsi="Arial"/>
          <w:b/>
          <w:bCs/>
          <w:sz w:val="26"/>
          <w:szCs w:val="26"/>
        </w:rPr>
        <w:t xml:space="preserve"> V. NEW BUSINESS</w:t>
      </w:r>
    </w:p>
    <w:p w:rsidR="00721E25" w:rsidRDefault="00E822A4">
      <w:pPr>
        <w:pStyle w:val="ListNumber"/>
        <w:numPr>
          <w:ilvl w:val="0"/>
          <w:numId w:val="5"/>
        </w:numPr>
        <w:spacing w:before="0"/>
        <w:rPr>
          <w:rFonts w:ascii="Arial" w:hAnsi="Arial"/>
          <w:sz w:val="26"/>
          <w:szCs w:val="26"/>
        </w:rPr>
      </w:pPr>
      <w:r>
        <w:rPr>
          <w:rFonts w:ascii="Arial" w:hAnsi="Arial"/>
          <w:b/>
          <w:bCs/>
          <w:sz w:val="26"/>
          <w:szCs w:val="26"/>
        </w:rPr>
        <w:t>Other matters</w:t>
      </w:r>
      <w:r>
        <w:rPr>
          <w:rFonts w:ascii="Arial" w:hAnsi="Arial"/>
          <w:sz w:val="26"/>
          <w:szCs w:val="26"/>
        </w:rPr>
        <w:t>: Erika said she was approached by Dan Warner of Four Hands Brewing Company to see if they could be a sponsor for the up coming Northbound Train performance of the Making Music Series. He also asked if</w:t>
      </w:r>
      <w:r>
        <w:rPr>
          <w:rFonts w:ascii="Arial" w:hAnsi="Arial"/>
          <w:sz w:val="26"/>
          <w:szCs w:val="26"/>
        </w:rPr>
        <w:t xml:space="preserve"> the company could have a beer truck at their performance on August 10th. While the idea was welcomed, there was concern that the audience would be confused if beer is not present at all the concerts.</w:t>
      </w:r>
    </w:p>
    <w:p w:rsidR="00721E25" w:rsidRDefault="00721E25">
      <w:pPr>
        <w:pStyle w:val="ListNumber"/>
        <w:spacing w:before="0"/>
        <w:rPr>
          <w:rFonts w:ascii="Arial" w:eastAsia="Arial" w:hAnsi="Arial" w:cs="Arial"/>
          <w:sz w:val="26"/>
          <w:szCs w:val="26"/>
        </w:rPr>
      </w:pPr>
    </w:p>
    <w:p w:rsidR="00721E25" w:rsidRDefault="00E822A4">
      <w:pPr>
        <w:pStyle w:val="ListParagraph"/>
        <w:numPr>
          <w:ilvl w:val="0"/>
          <w:numId w:val="6"/>
        </w:numPr>
        <w:rPr>
          <w:rFonts w:ascii="Arial" w:hAnsi="Arial"/>
          <w:b/>
          <w:bCs/>
          <w:sz w:val="26"/>
          <w:szCs w:val="26"/>
        </w:rPr>
      </w:pPr>
      <w:r>
        <w:rPr>
          <w:rFonts w:ascii="Arial" w:hAnsi="Arial"/>
          <w:b/>
          <w:bCs/>
          <w:sz w:val="26"/>
          <w:szCs w:val="26"/>
        </w:rPr>
        <w:t xml:space="preserve"> KPAC GM Report</w:t>
      </w:r>
    </w:p>
    <w:p w:rsidR="00721E25" w:rsidRDefault="00E822A4">
      <w:pPr>
        <w:pStyle w:val="ListParagraph"/>
        <w:numPr>
          <w:ilvl w:val="1"/>
          <w:numId w:val="6"/>
        </w:numPr>
        <w:rPr>
          <w:rFonts w:ascii="Arial" w:hAnsi="Arial"/>
          <w:sz w:val="26"/>
          <w:szCs w:val="26"/>
        </w:rPr>
      </w:pPr>
      <w:r>
        <w:rPr>
          <w:rFonts w:ascii="Arial" w:hAnsi="Arial"/>
          <w:sz w:val="26"/>
          <w:szCs w:val="26"/>
        </w:rPr>
        <w:t>Upcoming Events- no report</w:t>
      </w:r>
    </w:p>
    <w:p w:rsidR="00721E25" w:rsidRDefault="00721E25">
      <w:pPr>
        <w:pStyle w:val="BodyA"/>
        <w:rPr>
          <w:rFonts w:ascii="Arial" w:eastAsia="Arial" w:hAnsi="Arial" w:cs="Arial"/>
          <w:b/>
          <w:bCs/>
          <w:sz w:val="26"/>
          <w:szCs w:val="26"/>
        </w:rPr>
      </w:pPr>
    </w:p>
    <w:p w:rsidR="00721E25" w:rsidRDefault="00E822A4">
      <w:pPr>
        <w:pStyle w:val="ListParagraph"/>
        <w:numPr>
          <w:ilvl w:val="0"/>
          <w:numId w:val="6"/>
        </w:numPr>
        <w:rPr>
          <w:rFonts w:ascii="Arial" w:hAnsi="Arial"/>
          <w:b/>
          <w:bCs/>
          <w:sz w:val="26"/>
          <w:szCs w:val="26"/>
        </w:rPr>
      </w:pPr>
      <w:r>
        <w:rPr>
          <w:rFonts w:ascii="Arial" w:hAnsi="Arial"/>
          <w:b/>
          <w:bCs/>
          <w:sz w:val="26"/>
          <w:szCs w:val="26"/>
        </w:rPr>
        <w:t xml:space="preserve"> ARTS COMMISSION CHAIR REPORT</w:t>
      </w:r>
    </w:p>
    <w:p w:rsidR="00721E25" w:rsidRDefault="00721E25">
      <w:pPr>
        <w:pStyle w:val="ListParagraph"/>
        <w:ind w:left="0"/>
        <w:rPr>
          <w:rFonts w:ascii="Arial" w:eastAsia="Arial" w:hAnsi="Arial" w:cs="Arial"/>
          <w:sz w:val="26"/>
          <w:szCs w:val="26"/>
        </w:rPr>
      </w:pPr>
    </w:p>
    <w:p w:rsidR="00721E25" w:rsidRDefault="00E822A4">
      <w:pPr>
        <w:pStyle w:val="ListParagraph"/>
        <w:numPr>
          <w:ilvl w:val="0"/>
          <w:numId w:val="6"/>
        </w:numPr>
        <w:rPr>
          <w:rFonts w:ascii="Arial" w:hAnsi="Arial"/>
          <w:sz w:val="26"/>
          <w:szCs w:val="26"/>
        </w:rPr>
      </w:pPr>
      <w:r>
        <w:rPr>
          <w:rFonts w:ascii="Arial" w:hAnsi="Arial"/>
          <w:b/>
          <w:bCs/>
          <w:sz w:val="26"/>
          <w:szCs w:val="26"/>
        </w:rPr>
        <w:t xml:space="preserve"> COMMISSION MEMBER COMMENTS</w:t>
      </w:r>
    </w:p>
    <w:p w:rsidR="00721E25" w:rsidRDefault="00E822A4">
      <w:pPr>
        <w:pStyle w:val="ListNumber"/>
        <w:numPr>
          <w:ilvl w:val="0"/>
          <w:numId w:val="2"/>
        </w:numPr>
        <w:rPr>
          <w:rFonts w:ascii="Arial" w:hAnsi="Arial"/>
          <w:b/>
          <w:bCs/>
          <w:sz w:val="26"/>
          <w:szCs w:val="26"/>
        </w:rPr>
      </w:pPr>
      <w:r>
        <w:rPr>
          <w:rFonts w:ascii="Arial" w:hAnsi="Arial"/>
          <w:b/>
          <w:bCs/>
          <w:sz w:val="26"/>
          <w:szCs w:val="26"/>
        </w:rPr>
        <w:t xml:space="preserve"> ADJOURNMENT</w:t>
      </w:r>
    </w:p>
    <w:p w:rsidR="00721E25" w:rsidRDefault="00E822A4">
      <w:pPr>
        <w:pStyle w:val="ListNumber"/>
        <w:ind w:left="720"/>
        <w:rPr>
          <w:rFonts w:ascii="Arial" w:eastAsia="Arial" w:hAnsi="Arial" w:cs="Arial"/>
          <w:b/>
          <w:bCs/>
          <w:sz w:val="26"/>
          <w:szCs w:val="26"/>
          <w:u w:color="9A403E"/>
        </w:rPr>
      </w:pPr>
      <w:r>
        <w:rPr>
          <w:rFonts w:ascii="Arial" w:hAnsi="Arial"/>
          <w:b/>
          <w:bCs/>
          <w:sz w:val="26"/>
          <w:szCs w:val="26"/>
          <w:u w:color="9A403E"/>
        </w:rPr>
        <w:t>Next Meeting Date August 20th, 2024</w:t>
      </w:r>
    </w:p>
    <w:p w:rsidR="00721E25" w:rsidRDefault="00721E25">
      <w:pPr>
        <w:pStyle w:val="BodyA"/>
        <w:jc w:val="both"/>
        <w:rPr>
          <w:rFonts w:ascii="Arial" w:eastAsia="Arial" w:hAnsi="Arial" w:cs="Arial"/>
          <w:sz w:val="26"/>
          <w:szCs w:val="26"/>
        </w:rPr>
      </w:pPr>
    </w:p>
    <w:p w:rsidR="00721E25" w:rsidRDefault="00E822A4">
      <w:pPr>
        <w:pStyle w:val="BodyA"/>
        <w:ind w:left="360"/>
        <w:jc w:val="both"/>
        <w:rPr>
          <w:rFonts w:ascii="Arial" w:eastAsia="Arial" w:hAnsi="Arial" w:cs="Arial"/>
          <w:sz w:val="26"/>
          <w:szCs w:val="26"/>
        </w:rPr>
      </w:pPr>
      <w:r>
        <w:rPr>
          <w:rFonts w:ascii="Arial" w:hAnsi="Arial"/>
          <w:b/>
          <w:bCs/>
          <w:sz w:val="26"/>
          <w:szCs w:val="26"/>
          <w:lang w:val="en-US"/>
        </w:rPr>
        <w:t>Staff Liaison:</w:t>
      </w:r>
      <w:r>
        <w:rPr>
          <w:rFonts w:ascii="Arial" w:hAnsi="Arial"/>
          <w:sz w:val="26"/>
          <w:szCs w:val="26"/>
        </w:rPr>
        <w:t xml:space="preserve">   Kyle Henke. Phone:  314-822-5856 Email: henkekk@kirkwoodmo.org</w:t>
      </w:r>
    </w:p>
    <w:p w:rsidR="00721E25" w:rsidRDefault="00721E25">
      <w:pPr>
        <w:pStyle w:val="BodyA"/>
        <w:ind w:left="360"/>
        <w:jc w:val="both"/>
        <w:rPr>
          <w:rFonts w:ascii="Arial" w:eastAsia="Arial" w:hAnsi="Arial" w:cs="Arial"/>
          <w:sz w:val="26"/>
          <w:szCs w:val="26"/>
        </w:rPr>
      </w:pPr>
    </w:p>
    <w:p w:rsidR="00721E25" w:rsidRDefault="00E822A4">
      <w:pPr>
        <w:pStyle w:val="BodyA"/>
        <w:ind w:left="360"/>
        <w:jc w:val="both"/>
        <w:rPr>
          <w:rFonts w:ascii="Arial" w:eastAsia="Arial" w:hAnsi="Arial" w:cs="Arial"/>
          <w:sz w:val="26"/>
          <w:szCs w:val="26"/>
        </w:rPr>
      </w:pPr>
      <w:r>
        <w:rPr>
          <w:rFonts w:ascii="Arial" w:hAnsi="Arial"/>
          <w:b/>
          <w:bCs/>
          <w:sz w:val="26"/>
          <w:szCs w:val="26"/>
          <w:lang w:val="en-US"/>
        </w:rPr>
        <w:t>Chair:</w:t>
      </w:r>
      <w:r>
        <w:rPr>
          <w:rFonts w:ascii="Arial" w:hAnsi="Arial"/>
          <w:sz w:val="26"/>
          <w:szCs w:val="26"/>
        </w:rPr>
        <w:t xml:space="preserve">  Zoe Perkins   </w:t>
      </w:r>
    </w:p>
    <w:p w:rsidR="00721E25" w:rsidRDefault="00721E25">
      <w:pPr>
        <w:pStyle w:val="BodyA"/>
        <w:ind w:left="360"/>
        <w:jc w:val="both"/>
        <w:rPr>
          <w:rFonts w:ascii="Arial" w:eastAsia="Arial" w:hAnsi="Arial" w:cs="Arial"/>
          <w:sz w:val="26"/>
          <w:szCs w:val="26"/>
        </w:rPr>
      </w:pPr>
    </w:p>
    <w:p w:rsidR="00721E25" w:rsidRDefault="00721E25">
      <w:pPr>
        <w:pStyle w:val="BodyA"/>
        <w:ind w:left="360"/>
        <w:rPr>
          <w:rFonts w:ascii="Arial" w:eastAsia="Arial" w:hAnsi="Arial" w:cs="Arial"/>
          <w:b/>
          <w:bCs/>
          <w:sz w:val="26"/>
          <w:szCs w:val="26"/>
          <w:lang w:val="en-US"/>
        </w:rPr>
      </w:pPr>
    </w:p>
    <w:p w:rsidR="00721E25" w:rsidRDefault="00721E25">
      <w:pPr>
        <w:pStyle w:val="BodyA"/>
        <w:ind w:left="360"/>
        <w:rPr>
          <w:rFonts w:ascii="Arial" w:eastAsia="Arial" w:hAnsi="Arial" w:cs="Arial"/>
          <w:b/>
          <w:bCs/>
          <w:sz w:val="26"/>
          <w:szCs w:val="26"/>
          <w:lang w:val="en-US"/>
        </w:rPr>
      </w:pPr>
    </w:p>
    <w:p w:rsidR="00721E25" w:rsidRDefault="00E822A4">
      <w:pPr>
        <w:pStyle w:val="BodyA"/>
        <w:ind w:left="360"/>
      </w:pPr>
      <w:r>
        <w:rPr>
          <w:rFonts w:ascii="Arial" w:hAnsi="Arial"/>
          <w:b/>
          <w:bCs/>
          <w:sz w:val="26"/>
          <w:szCs w:val="26"/>
          <w:lang w:val="en-US"/>
        </w:rPr>
        <w:t>Accommodation:</w:t>
      </w:r>
      <w:r>
        <w:rPr>
          <w:rFonts w:ascii="Arial" w:hAnsi="Arial"/>
          <w:sz w:val="26"/>
          <w:szCs w:val="26"/>
          <w:lang w:val="en-US"/>
        </w:rPr>
        <w:t xml:space="preserve">  The City of Kirkwood is interested in effective communication for all persons. Persons requiring an accommodation to attend and participate in the meeting </w:t>
      </w:r>
      <w:r>
        <w:rPr>
          <w:rFonts w:ascii="Arial" w:hAnsi="Arial"/>
          <w:sz w:val="26"/>
          <w:szCs w:val="26"/>
          <w:lang w:val="en-US"/>
        </w:rPr>
        <w:lastRenderedPageBreak/>
        <w:t>should contact the City Clerk at 314-822-5802 at least 48 hours before the meeting. With advance no</w:t>
      </w:r>
      <w:r>
        <w:rPr>
          <w:rFonts w:ascii="Arial" w:hAnsi="Arial"/>
          <w:sz w:val="26"/>
          <w:szCs w:val="26"/>
          <w:lang w:val="en-US"/>
        </w:rPr>
        <w:t xml:space="preserve">tice of seven calendar days, the City of Kirkwood will provide interpreter services at public meetings for languages other than English and for the hearing impaired. Upon request, the minutes from this meeting can be made available in an alternate format, </w:t>
      </w:r>
      <w:r>
        <w:rPr>
          <w:rFonts w:ascii="Arial" w:hAnsi="Arial"/>
          <w:sz w:val="26"/>
          <w:szCs w:val="26"/>
          <w:lang w:val="en-US"/>
        </w:rPr>
        <w:t xml:space="preserve">such as a CD, by calling 314-822-5802.  </w:t>
      </w:r>
    </w:p>
    <w:sectPr w:rsidR="00721E25">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822A4">
      <w:r>
        <w:separator/>
      </w:r>
    </w:p>
  </w:endnote>
  <w:endnote w:type="continuationSeparator" w:id="0">
    <w:p w:rsidR="00000000" w:rsidRDefault="00E8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E25" w:rsidRDefault="00721E25">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822A4">
      <w:r>
        <w:separator/>
      </w:r>
    </w:p>
  </w:footnote>
  <w:footnote w:type="continuationSeparator" w:id="0">
    <w:p w:rsidR="00000000" w:rsidRDefault="00E82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E25" w:rsidRDefault="00E822A4">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p w:rsidR="00721E25" w:rsidRDefault="00721E25">
    <w:pPr>
      <w:pStyle w:val="Header"/>
    </w:pPr>
  </w:p>
  <w:p w:rsidR="00721E25" w:rsidRDefault="00721E25">
    <w:pPr>
      <w:pStyle w:val="Header"/>
    </w:pPr>
  </w:p>
  <w:p w:rsidR="00721E25" w:rsidRDefault="00721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C6DD7"/>
    <w:multiLevelType w:val="hybridMultilevel"/>
    <w:tmpl w:val="2B9A3FAA"/>
    <w:styleLink w:val="ImportedStyle2"/>
    <w:lvl w:ilvl="0" w:tplc="DC0696BA">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1" w:tplc="E7148CDC">
      <w:start w:val="1"/>
      <w:numFmt w:val="lowerLetter"/>
      <w:suff w:val="nothing"/>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F70FFA6">
      <w:start w:val="1"/>
      <w:numFmt w:val="lowerRoman"/>
      <w:lvlText w:val="%3."/>
      <w:lvlJc w:val="left"/>
      <w:pPr>
        <w:tabs>
          <w:tab w:val="num" w:pos="2186"/>
        </w:tabs>
        <w:ind w:left="2401" w:hanging="554"/>
      </w:pPr>
      <w:rPr>
        <w:rFonts w:hAnsi="Arial Unicode MS"/>
        <w:b/>
        <w:bCs/>
        <w:caps w:val="0"/>
        <w:smallCaps w:val="0"/>
        <w:strike w:val="0"/>
        <w:dstrike w:val="0"/>
        <w:outline w:val="0"/>
        <w:emboss w:val="0"/>
        <w:imprint w:val="0"/>
        <w:spacing w:val="0"/>
        <w:w w:val="100"/>
        <w:kern w:val="0"/>
        <w:position w:val="0"/>
        <w:highlight w:val="none"/>
        <w:vertAlign w:val="baseline"/>
      </w:rPr>
    </w:lvl>
    <w:lvl w:ilvl="3" w:tplc="1DFEE052">
      <w:start w:val="1"/>
      <w:numFmt w:val="decimal"/>
      <w:lvlText w:val="%4."/>
      <w:lvlJc w:val="left"/>
      <w:pPr>
        <w:tabs>
          <w:tab w:val="num" w:pos="2910"/>
        </w:tabs>
        <w:ind w:left="3125" w:hanging="605"/>
      </w:pPr>
      <w:rPr>
        <w:rFonts w:hAnsi="Arial Unicode MS"/>
        <w:b/>
        <w:bCs/>
        <w:caps w:val="0"/>
        <w:smallCaps w:val="0"/>
        <w:strike w:val="0"/>
        <w:dstrike w:val="0"/>
        <w:outline w:val="0"/>
        <w:emboss w:val="0"/>
        <w:imprint w:val="0"/>
        <w:spacing w:val="0"/>
        <w:w w:val="100"/>
        <w:kern w:val="0"/>
        <w:position w:val="0"/>
        <w:highlight w:val="none"/>
        <w:vertAlign w:val="baseline"/>
      </w:rPr>
    </w:lvl>
    <w:lvl w:ilvl="4" w:tplc="6960114E">
      <w:start w:val="1"/>
      <w:numFmt w:val="lowerLetter"/>
      <w:lvlText w:val="%5."/>
      <w:lvlJc w:val="left"/>
      <w:pPr>
        <w:tabs>
          <w:tab w:val="num" w:pos="3630"/>
        </w:tabs>
        <w:ind w:left="3845" w:hanging="605"/>
      </w:pPr>
      <w:rPr>
        <w:rFonts w:hAnsi="Arial Unicode MS"/>
        <w:b/>
        <w:bCs/>
        <w:caps w:val="0"/>
        <w:smallCaps w:val="0"/>
        <w:strike w:val="0"/>
        <w:dstrike w:val="0"/>
        <w:outline w:val="0"/>
        <w:emboss w:val="0"/>
        <w:imprint w:val="0"/>
        <w:spacing w:val="0"/>
        <w:w w:val="100"/>
        <w:kern w:val="0"/>
        <w:position w:val="0"/>
        <w:highlight w:val="none"/>
        <w:vertAlign w:val="baseline"/>
      </w:rPr>
    </w:lvl>
    <w:lvl w:ilvl="5" w:tplc="3D741D6C">
      <w:start w:val="1"/>
      <w:numFmt w:val="lowerRoman"/>
      <w:lvlText w:val="%6."/>
      <w:lvlJc w:val="left"/>
      <w:pPr>
        <w:tabs>
          <w:tab w:val="num" w:pos="4346"/>
        </w:tabs>
        <w:ind w:left="4561" w:hanging="554"/>
      </w:pPr>
      <w:rPr>
        <w:rFonts w:hAnsi="Arial Unicode MS"/>
        <w:b/>
        <w:bCs/>
        <w:caps w:val="0"/>
        <w:smallCaps w:val="0"/>
        <w:strike w:val="0"/>
        <w:dstrike w:val="0"/>
        <w:outline w:val="0"/>
        <w:emboss w:val="0"/>
        <w:imprint w:val="0"/>
        <w:spacing w:val="0"/>
        <w:w w:val="100"/>
        <w:kern w:val="0"/>
        <w:position w:val="0"/>
        <w:highlight w:val="none"/>
        <w:vertAlign w:val="baseline"/>
      </w:rPr>
    </w:lvl>
    <w:lvl w:ilvl="6" w:tplc="28BE8628">
      <w:start w:val="1"/>
      <w:numFmt w:val="decimal"/>
      <w:lvlText w:val="%7."/>
      <w:lvlJc w:val="left"/>
      <w:pPr>
        <w:tabs>
          <w:tab w:val="num" w:pos="5070"/>
        </w:tabs>
        <w:ind w:left="5285" w:hanging="605"/>
      </w:pPr>
      <w:rPr>
        <w:rFonts w:hAnsi="Arial Unicode MS"/>
        <w:b/>
        <w:bCs/>
        <w:caps w:val="0"/>
        <w:smallCaps w:val="0"/>
        <w:strike w:val="0"/>
        <w:dstrike w:val="0"/>
        <w:outline w:val="0"/>
        <w:emboss w:val="0"/>
        <w:imprint w:val="0"/>
        <w:spacing w:val="0"/>
        <w:w w:val="100"/>
        <w:kern w:val="0"/>
        <w:position w:val="0"/>
        <w:highlight w:val="none"/>
        <w:vertAlign w:val="baseline"/>
      </w:rPr>
    </w:lvl>
    <w:lvl w:ilvl="7" w:tplc="15F4A452">
      <w:start w:val="1"/>
      <w:numFmt w:val="lowerLetter"/>
      <w:lvlText w:val="%8."/>
      <w:lvlJc w:val="left"/>
      <w:pPr>
        <w:tabs>
          <w:tab w:val="num" w:pos="5790"/>
        </w:tabs>
        <w:ind w:left="6005" w:hanging="605"/>
      </w:pPr>
      <w:rPr>
        <w:rFonts w:hAnsi="Arial Unicode MS"/>
        <w:b/>
        <w:bCs/>
        <w:caps w:val="0"/>
        <w:smallCaps w:val="0"/>
        <w:strike w:val="0"/>
        <w:dstrike w:val="0"/>
        <w:outline w:val="0"/>
        <w:emboss w:val="0"/>
        <w:imprint w:val="0"/>
        <w:spacing w:val="0"/>
        <w:w w:val="100"/>
        <w:kern w:val="0"/>
        <w:position w:val="0"/>
        <w:highlight w:val="none"/>
        <w:vertAlign w:val="baseline"/>
      </w:rPr>
    </w:lvl>
    <w:lvl w:ilvl="8" w:tplc="7886413E">
      <w:start w:val="1"/>
      <w:numFmt w:val="lowerRoman"/>
      <w:lvlText w:val="%9."/>
      <w:lvlJc w:val="left"/>
      <w:pPr>
        <w:tabs>
          <w:tab w:val="num" w:pos="6506"/>
        </w:tabs>
        <w:ind w:left="6721" w:hanging="55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C7739AC"/>
    <w:multiLevelType w:val="hybridMultilevel"/>
    <w:tmpl w:val="2B9A3FAA"/>
    <w:numStyleLink w:val="ImportedStyle2"/>
  </w:abstractNum>
  <w:abstractNum w:abstractNumId="2" w15:restartNumberingAfterBreak="0">
    <w:nsid w:val="2E287D59"/>
    <w:multiLevelType w:val="hybridMultilevel"/>
    <w:tmpl w:val="029EAFAA"/>
    <w:numStyleLink w:val="ImportedStyle1"/>
  </w:abstractNum>
  <w:abstractNum w:abstractNumId="3" w15:restartNumberingAfterBreak="0">
    <w:nsid w:val="37A8710E"/>
    <w:multiLevelType w:val="hybridMultilevel"/>
    <w:tmpl w:val="029EAFAA"/>
    <w:styleLink w:val="ImportedStyle1"/>
    <w:lvl w:ilvl="0" w:tplc="8A10E9CA">
      <w:start w:val="1"/>
      <w:numFmt w:val="lowerLetter"/>
      <w:lvlText w:val="%1."/>
      <w:lvlJc w:val="left"/>
      <w:pPr>
        <w:ind w:left="1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E64CE8">
      <w:start w:val="1"/>
      <w:numFmt w:val="lowerLetter"/>
      <w:lvlText w:val="%2."/>
      <w:lvlJc w:val="left"/>
      <w:pPr>
        <w:ind w:left="2230" w:hanging="390"/>
      </w:pPr>
      <w:rPr>
        <w:rFonts w:hAnsi="Arial Unicode MS"/>
        <w:caps w:val="0"/>
        <w:smallCaps w:val="0"/>
        <w:strike w:val="0"/>
        <w:dstrike w:val="0"/>
        <w:outline w:val="0"/>
        <w:emboss w:val="0"/>
        <w:imprint w:val="0"/>
        <w:spacing w:val="0"/>
        <w:w w:val="100"/>
        <w:kern w:val="0"/>
        <w:position w:val="0"/>
        <w:highlight w:val="none"/>
        <w:vertAlign w:val="baseline"/>
      </w:rPr>
    </w:lvl>
    <w:lvl w:ilvl="2" w:tplc="EDE27AB6">
      <w:start w:val="1"/>
      <w:numFmt w:val="lowerRoman"/>
      <w:lvlText w:val="%3."/>
      <w:lvlJc w:val="left"/>
      <w:pPr>
        <w:ind w:left="2946" w:hanging="339"/>
      </w:pPr>
      <w:rPr>
        <w:rFonts w:hAnsi="Arial Unicode MS"/>
        <w:caps w:val="0"/>
        <w:smallCaps w:val="0"/>
        <w:strike w:val="0"/>
        <w:dstrike w:val="0"/>
        <w:outline w:val="0"/>
        <w:emboss w:val="0"/>
        <w:imprint w:val="0"/>
        <w:spacing w:val="0"/>
        <w:w w:val="100"/>
        <w:kern w:val="0"/>
        <w:position w:val="0"/>
        <w:highlight w:val="none"/>
        <w:vertAlign w:val="baseline"/>
      </w:rPr>
    </w:lvl>
    <w:lvl w:ilvl="3" w:tplc="225A3C70">
      <w:start w:val="1"/>
      <w:numFmt w:val="decimal"/>
      <w:lvlText w:val="%4."/>
      <w:lvlJc w:val="left"/>
      <w:pPr>
        <w:ind w:left="3670" w:hanging="390"/>
      </w:pPr>
      <w:rPr>
        <w:rFonts w:hAnsi="Arial Unicode MS"/>
        <w:caps w:val="0"/>
        <w:smallCaps w:val="0"/>
        <w:strike w:val="0"/>
        <w:dstrike w:val="0"/>
        <w:outline w:val="0"/>
        <w:emboss w:val="0"/>
        <w:imprint w:val="0"/>
        <w:spacing w:val="0"/>
        <w:w w:val="100"/>
        <w:kern w:val="0"/>
        <w:position w:val="0"/>
        <w:highlight w:val="none"/>
        <w:vertAlign w:val="baseline"/>
      </w:rPr>
    </w:lvl>
    <w:lvl w:ilvl="4" w:tplc="E19CCEE6">
      <w:start w:val="1"/>
      <w:numFmt w:val="lowerLetter"/>
      <w:lvlText w:val="%5."/>
      <w:lvlJc w:val="left"/>
      <w:pPr>
        <w:ind w:left="4390" w:hanging="390"/>
      </w:pPr>
      <w:rPr>
        <w:rFonts w:hAnsi="Arial Unicode MS"/>
        <w:caps w:val="0"/>
        <w:smallCaps w:val="0"/>
        <w:strike w:val="0"/>
        <w:dstrike w:val="0"/>
        <w:outline w:val="0"/>
        <w:emboss w:val="0"/>
        <w:imprint w:val="0"/>
        <w:spacing w:val="0"/>
        <w:w w:val="100"/>
        <w:kern w:val="0"/>
        <w:position w:val="0"/>
        <w:highlight w:val="none"/>
        <w:vertAlign w:val="baseline"/>
      </w:rPr>
    </w:lvl>
    <w:lvl w:ilvl="5" w:tplc="CD5AA9E6">
      <w:start w:val="1"/>
      <w:numFmt w:val="lowerRoman"/>
      <w:lvlText w:val="%6."/>
      <w:lvlJc w:val="left"/>
      <w:pPr>
        <w:ind w:left="5106" w:hanging="339"/>
      </w:pPr>
      <w:rPr>
        <w:rFonts w:hAnsi="Arial Unicode MS"/>
        <w:caps w:val="0"/>
        <w:smallCaps w:val="0"/>
        <w:strike w:val="0"/>
        <w:dstrike w:val="0"/>
        <w:outline w:val="0"/>
        <w:emboss w:val="0"/>
        <w:imprint w:val="0"/>
        <w:spacing w:val="0"/>
        <w:w w:val="100"/>
        <w:kern w:val="0"/>
        <w:position w:val="0"/>
        <w:highlight w:val="none"/>
        <w:vertAlign w:val="baseline"/>
      </w:rPr>
    </w:lvl>
    <w:lvl w:ilvl="6" w:tplc="5C7A26C8">
      <w:start w:val="1"/>
      <w:numFmt w:val="decimal"/>
      <w:lvlText w:val="%7."/>
      <w:lvlJc w:val="left"/>
      <w:pPr>
        <w:ind w:left="5830" w:hanging="390"/>
      </w:pPr>
      <w:rPr>
        <w:rFonts w:hAnsi="Arial Unicode MS"/>
        <w:caps w:val="0"/>
        <w:smallCaps w:val="0"/>
        <w:strike w:val="0"/>
        <w:dstrike w:val="0"/>
        <w:outline w:val="0"/>
        <w:emboss w:val="0"/>
        <w:imprint w:val="0"/>
        <w:spacing w:val="0"/>
        <w:w w:val="100"/>
        <w:kern w:val="0"/>
        <w:position w:val="0"/>
        <w:highlight w:val="none"/>
        <w:vertAlign w:val="baseline"/>
      </w:rPr>
    </w:lvl>
    <w:lvl w:ilvl="7" w:tplc="28E40BDA">
      <w:start w:val="1"/>
      <w:numFmt w:val="lowerLetter"/>
      <w:lvlText w:val="%8."/>
      <w:lvlJc w:val="left"/>
      <w:pPr>
        <w:ind w:left="6550" w:hanging="390"/>
      </w:pPr>
      <w:rPr>
        <w:rFonts w:hAnsi="Arial Unicode MS"/>
        <w:caps w:val="0"/>
        <w:smallCaps w:val="0"/>
        <w:strike w:val="0"/>
        <w:dstrike w:val="0"/>
        <w:outline w:val="0"/>
        <w:emboss w:val="0"/>
        <w:imprint w:val="0"/>
        <w:spacing w:val="0"/>
        <w:w w:val="100"/>
        <w:kern w:val="0"/>
        <w:position w:val="0"/>
        <w:highlight w:val="none"/>
        <w:vertAlign w:val="baseline"/>
      </w:rPr>
    </w:lvl>
    <w:lvl w:ilvl="8" w:tplc="14708536">
      <w:start w:val="1"/>
      <w:numFmt w:val="lowerRoman"/>
      <w:lvlText w:val="%9."/>
      <w:lvlJc w:val="left"/>
      <w:pPr>
        <w:ind w:left="7266" w:hanging="33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lvl w:ilvl="0" w:tplc="5F081628">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DAE995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8622756">
        <w:start w:val="1"/>
        <w:numFmt w:val="lowerRoman"/>
        <w:lvlText w:val="%3."/>
        <w:lvlJc w:val="left"/>
        <w:pPr>
          <w:ind w:left="218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150A490">
        <w:start w:val="1"/>
        <w:numFmt w:val="decimal"/>
        <w:lvlText w:val="%4."/>
        <w:lvlJc w:val="left"/>
        <w:pPr>
          <w:ind w:left="291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D10D12E">
        <w:start w:val="1"/>
        <w:numFmt w:val="lowerLetter"/>
        <w:lvlText w:val="%5."/>
        <w:lvlJc w:val="left"/>
        <w:pPr>
          <w:ind w:left="363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34A649C">
        <w:start w:val="1"/>
        <w:numFmt w:val="lowerRoman"/>
        <w:lvlText w:val="%6."/>
        <w:lvlJc w:val="left"/>
        <w:pPr>
          <w:ind w:left="434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6D0EF2E">
        <w:start w:val="1"/>
        <w:numFmt w:val="decimal"/>
        <w:lvlText w:val="%7."/>
        <w:lvlJc w:val="left"/>
        <w:pPr>
          <w:ind w:left="507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074B266">
        <w:start w:val="1"/>
        <w:numFmt w:val="lowerLetter"/>
        <w:lvlText w:val="%8."/>
        <w:lvlJc w:val="left"/>
        <w:pPr>
          <w:ind w:left="579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64E7F18">
        <w:start w:val="1"/>
        <w:numFmt w:val="lowerRoman"/>
        <w:lvlText w:val="%9."/>
        <w:lvlJc w:val="left"/>
        <w:pPr>
          <w:ind w:left="650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1"/>
    <w:lvlOverride w:ilvl="0">
      <w:startOverride w:val="5"/>
      <w:lvl w:ilvl="0" w:tplc="5F081628">
        <w:start w:val="5"/>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DAE995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8622756">
        <w:start w:val="1"/>
        <w:numFmt w:val="lowerRoman"/>
        <w:lvlText w:val="%3."/>
        <w:lvlJc w:val="left"/>
        <w:pPr>
          <w:ind w:left="2186" w:hanging="3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150A490">
        <w:start w:val="1"/>
        <w:numFmt w:val="decimal"/>
        <w:lvlText w:val="%4."/>
        <w:lvlJc w:val="left"/>
        <w:pPr>
          <w:ind w:left="291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D10D12E">
        <w:start w:val="1"/>
        <w:numFmt w:val="lowerLetter"/>
        <w:lvlText w:val="%5."/>
        <w:lvlJc w:val="left"/>
        <w:pPr>
          <w:ind w:left="363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34A649C">
        <w:start w:val="1"/>
        <w:numFmt w:val="lowerRoman"/>
        <w:lvlText w:val="%6."/>
        <w:lvlJc w:val="left"/>
        <w:pPr>
          <w:ind w:left="4346" w:hanging="3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6D0EF2E">
        <w:start w:val="1"/>
        <w:numFmt w:val="decimal"/>
        <w:lvlText w:val="%7."/>
        <w:lvlJc w:val="left"/>
        <w:pPr>
          <w:ind w:left="507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074B266">
        <w:start w:val="1"/>
        <w:numFmt w:val="lowerLetter"/>
        <w:lvlText w:val="%8."/>
        <w:lvlJc w:val="left"/>
        <w:pPr>
          <w:ind w:left="579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64E7F18">
        <w:start w:val="1"/>
        <w:numFmt w:val="lowerRoman"/>
        <w:lvlText w:val="%9."/>
        <w:lvlJc w:val="left"/>
        <w:pPr>
          <w:ind w:left="6506" w:hanging="33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25"/>
    <w:rsid w:val="00721E25"/>
    <w:rsid w:val="00E82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827D6-BDD1-4156-8663-F66BBAC3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cs="Arial Unicode MS"/>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 w:type="numbering" w:customStyle="1" w:styleId="ImportedStyle1">
    <w:name w:val="Imported Style 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505</Words>
  <Characters>2879</Characters>
  <Application>Microsoft Office Word</Application>
  <DocSecurity>4</DocSecurity>
  <Lines>23</Lines>
  <Paragraphs>6</Paragraphs>
  <ScaleCrop>false</ScaleCrop>
  <Company>HP Inc.</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2024-07-11T15:55:00Z</dcterms:created>
  <dcterms:modified xsi:type="dcterms:W3CDTF">2024-07-11T15:55:00Z</dcterms:modified>
</cp:coreProperties>
</file>