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A4" w:rsidRPr="00A202A4" w:rsidRDefault="00A202A4" w:rsidP="00A202A4">
      <w:pPr>
        <w:jc w:val="center"/>
        <w:rPr>
          <w:rFonts w:eastAsia="Times New Roman" w:cs="Arial"/>
          <w:b/>
        </w:rPr>
      </w:pPr>
      <w:r w:rsidRPr="00A202A4">
        <w:rPr>
          <w:rFonts w:eastAsia="Times New Roman" w:cs="Arial"/>
          <w:b/>
          <w:noProof/>
        </w:rPr>
        <w:drawing>
          <wp:anchor distT="0" distB="0" distL="114300" distR="114300" simplePos="0" relativeHeight="251661312" behindDoc="1" locked="0" layoutInCell="1" allowOverlap="1" wp14:anchorId="4BABEE4D" wp14:editId="1DE1E820">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p>
    <w:p w:rsidR="00A202A4" w:rsidRPr="00A202A4" w:rsidRDefault="00A202A4" w:rsidP="00A202A4">
      <w:pPr>
        <w:jc w:val="center"/>
        <w:rPr>
          <w:rFonts w:eastAsia="Times New Roman" w:cs="Arial"/>
          <w:b/>
        </w:rPr>
      </w:pPr>
      <w:r>
        <w:rPr>
          <w:rFonts w:eastAsia="Times New Roman" w:cs="Arial"/>
          <w:b/>
        </w:rPr>
        <w:t>DRAFT Meeting Minutes</w:t>
      </w:r>
    </w:p>
    <w:p w:rsidR="00A202A4" w:rsidRDefault="00A202A4" w:rsidP="00A202A4">
      <w:pPr>
        <w:jc w:val="center"/>
        <w:rPr>
          <w:rFonts w:eastAsia="Times New Roman" w:cs="Arial"/>
          <w:b/>
        </w:rPr>
      </w:pPr>
      <w:r w:rsidRPr="00A202A4">
        <w:rPr>
          <w:rFonts w:eastAsia="Times New Roman" w:cs="Arial"/>
          <w:b/>
        </w:rPr>
        <w:t xml:space="preserve">Monday, </w:t>
      </w:r>
      <w:r w:rsidR="00C96ECE">
        <w:rPr>
          <w:rFonts w:eastAsia="Times New Roman" w:cs="Arial"/>
          <w:b/>
        </w:rPr>
        <w:t>October 2, 2023</w:t>
      </w:r>
      <w:r w:rsidRPr="00CF1B64">
        <w:rPr>
          <w:rFonts w:eastAsia="Times New Roman" w:cs="Arial"/>
          <w:b/>
        </w:rPr>
        <w:t>, 7:00 p.m.</w:t>
      </w:r>
    </w:p>
    <w:p w:rsidR="00A202A4" w:rsidRPr="00A202A4" w:rsidRDefault="00A202A4" w:rsidP="00A202A4">
      <w:pPr>
        <w:jc w:val="center"/>
        <w:rPr>
          <w:rFonts w:cs="Arial"/>
        </w:rPr>
      </w:pPr>
      <w:r w:rsidRPr="00A202A4">
        <w:rPr>
          <w:rFonts w:cs="Arial"/>
        </w:rPr>
        <w:t>Council Chambers - Kirkwood City Hall</w:t>
      </w:r>
    </w:p>
    <w:p w:rsidR="00A202A4" w:rsidRPr="00A202A4" w:rsidRDefault="00A202A4" w:rsidP="00A202A4">
      <w:pPr>
        <w:jc w:val="center"/>
        <w:rPr>
          <w:rFonts w:cs="Arial"/>
        </w:rPr>
      </w:pPr>
      <w:r w:rsidRPr="00A202A4">
        <w:rPr>
          <w:rFonts w:cs="Arial"/>
        </w:rPr>
        <w:t>139 S. Kirkwood Road</w:t>
      </w:r>
      <w:r w:rsidR="00F44C42">
        <w:rPr>
          <w:rFonts w:cs="Arial"/>
        </w:rPr>
        <w:t xml:space="preserve"> - </w:t>
      </w:r>
      <w:r w:rsidRPr="00A202A4">
        <w:rPr>
          <w:rFonts w:cs="Arial"/>
        </w:rPr>
        <w:t>Kirkwood, MO  63122</w:t>
      </w:r>
    </w:p>
    <w:p w:rsidR="00463D62" w:rsidRDefault="00463D62" w:rsidP="00463D62"/>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A202A4" w:rsidRPr="00741573" w:rsidTr="00A202A4">
        <w:tc>
          <w:tcPr>
            <w:tcW w:w="3955" w:type="dxa"/>
          </w:tcPr>
          <w:p w:rsidR="00A202A4" w:rsidRPr="00741573" w:rsidRDefault="00A202A4" w:rsidP="00A202A4">
            <w:pPr>
              <w:tabs>
                <w:tab w:val="right" w:pos="3739"/>
              </w:tabs>
              <w:rPr>
                <w:rFonts w:eastAsia="Arial" w:cs="Arial"/>
                <w:b/>
                <w:sz w:val="28"/>
              </w:rPr>
            </w:pPr>
            <w:r w:rsidRPr="00741573">
              <w:rPr>
                <w:rFonts w:eastAsia="Arial" w:cs="Arial"/>
                <w:b/>
                <w:sz w:val="28"/>
              </w:rPr>
              <w:t>Members Present</w:t>
            </w:r>
          </w:p>
        </w:tc>
        <w:tc>
          <w:tcPr>
            <w:tcW w:w="1620" w:type="dxa"/>
          </w:tcPr>
          <w:p w:rsidR="00A202A4" w:rsidRPr="00741573" w:rsidRDefault="00A202A4" w:rsidP="00A202A4">
            <w:pPr>
              <w:tabs>
                <w:tab w:val="left" w:pos="4230"/>
              </w:tabs>
              <w:rPr>
                <w:rFonts w:eastAsia="Arial" w:cs="Arial"/>
                <w:b/>
                <w:sz w:val="28"/>
              </w:rPr>
            </w:pPr>
          </w:p>
        </w:tc>
        <w:tc>
          <w:tcPr>
            <w:tcW w:w="3775" w:type="dxa"/>
          </w:tcPr>
          <w:p w:rsidR="00A202A4" w:rsidRPr="00741573" w:rsidRDefault="00A202A4" w:rsidP="00A202A4">
            <w:pPr>
              <w:tabs>
                <w:tab w:val="left" w:pos="4230"/>
              </w:tabs>
              <w:rPr>
                <w:rFonts w:eastAsia="Arial" w:cs="Arial"/>
                <w:b/>
                <w:sz w:val="28"/>
              </w:rPr>
            </w:pPr>
            <w:r w:rsidRPr="00741573">
              <w:rPr>
                <w:rFonts w:eastAsia="Arial" w:cs="Arial"/>
                <w:b/>
                <w:sz w:val="28"/>
              </w:rPr>
              <w:t>Members Absent</w:t>
            </w:r>
          </w:p>
        </w:tc>
      </w:tr>
      <w:tr w:rsidR="00A202A4" w:rsidRPr="00741573" w:rsidTr="00A202A4">
        <w:tc>
          <w:tcPr>
            <w:tcW w:w="3955" w:type="dxa"/>
          </w:tcPr>
          <w:p w:rsidR="00A202A4" w:rsidRPr="00741573" w:rsidRDefault="00C96ECE" w:rsidP="00A202A4">
            <w:pPr>
              <w:tabs>
                <w:tab w:val="left" w:pos="4230"/>
              </w:tabs>
              <w:rPr>
                <w:rFonts w:eastAsia="Arial" w:cs="Arial"/>
              </w:rPr>
            </w:pPr>
            <w:r>
              <w:rPr>
                <w:rFonts w:eastAsia="Arial" w:cs="Arial"/>
              </w:rPr>
              <w:t>Mark Campbell, Chairman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C96ECE" w:rsidP="00A202A4">
            <w:pPr>
              <w:tabs>
                <w:tab w:val="left" w:pos="4230"/>
              </w:tabs>
              <w:rPr>
                <w:rFonts w:eastAsia="Arial" w:cs="Arial"/>
              </w:rPr>
            </w:pPr>
            <w:r w:rsidRPr="00C96ECE">
              <w:rPr>
                <w:rFonts w:eastAsia="Arial" w:cs="Arial"/>
              </w:rPr>
              <w:t>Michael Chiodini, Vice-Chairman</w:t>
            </w:r>
          </w:p>
        </w:tc>
      </w:tr>
      <w:tr w:rsidR="00A202A4" w:rsidRPr="00741573" w:rsidTr="00A202A4">
        <w:tc>
          <w:tcPr>
            <w:tcW w:w="3955" w:type="dxa"/>
          </w:tcPr>
          <w:p w:rsidR="00A202A4" w:rsidRPr="00741573" w:rsidRDefault="00A202A4" w:rsidP="00A202A4">
            <w:pPr>
              <w:tabs>
                <w:tab w:val="left" w:pos="4230"/>
              </w:tabs>
              <w:rPr>
                <w:rFonts w:eastAsia="Arial" w:cs="Arial"/>
                <w:szCs w:val="21"/>
              </w:rPr>
            </w:pPr>
            <w:r w:rsidRPr="00A5713B">
              <w:rPr>
                <w:rFonts w:eastAsia="Arial" w:cs="Arial"/>
                <w:szCs w:val="21"/>
              </w:rPr>
              <w:t>Dick Gordon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Don Anderson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rPr>
                <w:rFonts w:eastAsia="Arial" w:cs="Arial"/>
                <w:szCs w:val="21"/>
              </w:rPr>
            </w:pPr>
            <w:r w:rsidRPr="00A5713B">
              <w:rPr>
                <w:rFonts w:eastAsia="Arial" w:cs="Arial"/>
                <w:szCs w:val="21"/>
              </w:rPr>
              <w:t>Chris Burton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222E66" w:rsidP="00A202A4">
            <w:pPr>
              <w:rPr>
                <w:rFonts w:eastAsia="Arial" w:cs="Arial"/>
              </w:rPr>
            </w:pPr>
            <w:r>
              <w:rPr>
                <w:rFonts w:eastAsia="Arial" w:cs="Arial"/>
              </w:rPr>
              <w:t>Michael Marlo</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bl>
    <w:p w:rsidR="00463D62" w:rsidRDefault="00463D62" w:rsidP="00463D62"/>
    <w:p w:rsidR="00463D62" w:rsidRDefault="00463D62" w:rsidP="00463D62"/>
    <w:p w:rsidR="00245360" w:rsidRPr="00A202A4" w:rsidRDefault="00463D62" w:rsidP="00A202A4">
      <w:pPr>
        <w:ind w:firstLine="720"/>
        <w:rPr>
          <w:b/>
        </w:rPr>
      </w:pPr>
      <w:r w:rsidRPr="00A202A4">
        <w:rPr>
          <w:b/>
        </w:rPr>
        <w:t>Call Meeting to Order and Approval of Minutes</w:t>
      </w:r>
    </w:p>
    <w:p w:rsidR="00463D62" w:rsidRDefault="00463D62" w:rsidP="00463D62">
      <w:pPr>
        <w:pStyle w:val="ListParagraph"/>
      </w:pPr>
    </w:p>
    <w:p w:rsidR="00463D62" w:rsidRDefault="00C96ECE" w:rsidP="00A202A4">
      <w:pPr>
        <w:ind w:firstLine="720"/>
      </w:pPr>
      <w:r>
        <w:t>C</w:t>
      </w:r>
      <w:r w:rsidR="00CF1B64">
        <w:t xml:space="preserve">hairman, </w:t>
      </w:r>
      <w:r>
        <w:t>Mark Campbell</w:t>
      </w:r>
      <w:r w:rsidR="00463D62">
        <w:t xml:space="preserve"> called the meeting to order at </w:t>
      </w:r>
      <w:r>
        <w:t>6:59</w:t>
      </w:r>
      <w:r w:rsidR="00463D62">
        <w:t xml:space="preserve"> pm.</w:t>
      </w:r>
    </w:p>
    <w:p w:rsidR="00463D62" w:rsidRDefault="00463D62" w:rsidP="00463D62">
      <w:pPr>
        <w:pStyle w:val="ListParagraph"/>
      </w:pPr>
    </w:p>
    <w:p w:rsidR="00463D62" w:rsidRDefault="00463D62" w:rsidP="00CF1B64">
      <w:pPr>
        <w:ind w:left="720"/>
      </w:pPr>
      <w:r>
        <w:t xml:space="preserve">Mr. </w:t>
      </w:r>
      <w:r w:rsidR="00CF1B64">
        <w:t>C</w:t>
      </w:r>
      <w:r w:rsidR="00C96ECE">
        <w:t>ampbell</w:t>
      </w:r>
      <w:r>
        <w:t xml:space="preserve"> asked if there were any comments for the </w:t>
      </w:r>
      <w:r w:rsidR="00C96ECE">
        <w:t>September 18, 2023</w:t>
      </w:r>
      <w:r>
        <w:t xml:space="preserve"> meeting minutes.</w:t>
      </w:r>
    </w:p>
    <w:p w:rsidR="00463D62" w:rsidRDefault="00463D62" w:rsidP="00463D62">
      <w:pPr>
        <w:pStyle w:val="ListParagraph"/>
      </w:pPr>
    </w:p>
    <w:p w:rsidR="00463D62" w:rsidRDefault="00C96ECE" w:rsidP="00463D62">
      <w:pPr>
        <w:pStyle w:val="ListParagraph"/>
      </w:pPr>
      <w:r>
        <w:rPr>
          <w:b/>
        </w:rPr>
        <w:t xml:space="preserve">Dick Gordon </w:t>
      </w:r>
      <w:r w:rsidR="00463D62">
        <w:rPr>
          <w:b/>
        </w:rPr>
        <w:t xml:space="preserve">made a motion to approve the </w:t>
      </w:r>
      <w:r>
        <w:rPr>
          <w:b/>
        </w:rPr>
        <w:t xml:space="preserve">September 18, 2023 </w:t>
      </w:r>
      <w:r w:rsidR="00463D62">
        <w:rPr>
          <w:b/>
        </w:rPr>
        <w:t xml:space="preserve">minutes.  Seconded by </w:t>
      </w:r>
      <w:r>
        <w:rPr>
          <w:b/>
        </w:rPr>
        <w:t>Chris Burton</w:t>
      </w:r>
      <w:r w:rsidR="00463D62">
        <w:rPr>
          <w:b/>
        </w:rPr>
        <w:t>.  Motion approved unanimously.</w:t>
      </w:r>
    </w:p>
    <w:p w:rsidR="00463D62" w:rsidRDefault="00463D62" w:rsidP="00463D62">
      <w:pPr>
        <w:pStyle w:val="ListParagraph"/>
      </w:pPr>
    </w:p>
    <w:p w:rsidR="00C96ECE" w:rsidRPr="00C96ECE" w:rsidRDefault="00C96ECE" w:rsidP="00C96ECE">
      <w:pPr>
        <w:numPr>
          <w:ilvl w:val="0"/>
          <w:numId w:val="19"/>
        </w:numPr>
        <w:spacing w:after="160" w:line="259" w:lineRule="auto"/>
        <w:contextualSpacing/>
        <w:rPr>
          <w:rFonts w:cs="Arial"/>
          <w:b/>
        </w:rPr>
      </w:pPr>
      <w:r w:rsidRPr="00C96ECE">
        <w:rPr>
          <w:rFonts w:cs="Arial"/>
          <w:b/>
        </w:rPr>
        <w:t>Sign Review- Old Business - None</w:t>
      </w:r>
    </w:p>
    <w:p w:rsidR="00C96ECE" w:rsidRPr="00C96ECE" w:rsidRDefault="00C96ECE" w:rsidP="00C96ECE">
      <w:pPr>
        <w:spacing w:after="160" w:line="259" w:lineRule="auto"/>
        <w:ind w:left="720"/>
        <w:contextualSpacing/>
        <w:rPr>
          <w:rFonts w:cs="Arial"/>
          <w:b/>
        </w:rPr>
      </w:pPr>
    </w:p>
    <w:p w:rsidR="00C96ECE" w:rsidRPr="00C96ECE" w:rsidRDefault="00C96ECE" w:rsidP="00C96ECE">
      <w:pPr>
        <w:numPr>
          <w:ilvl w:val="0"/>
          <w:numId w:val="19"/>
        </w:numPr>
        <w:spacing w:after="160" w:line="259" w:lineRule="auto"/>
        <w:contextualSpacing/>
        <w:rPr>
          <w:rFonts w:cs="Arial"/>
          <w:b/>
        </w:rPr>
      </w:pPr>
      <w:r w:rsidRPr="00C96ECE">
        <w:rPr>
          <w:rFonts w:cs="Arial"/>
          <w:b/>
        </w:rPr>
        <w:t>Sign Review- New Business</w:t>
      </w:r>
    </w:p>
    <w:p w:rsidR="00C96ECE" w:rsidRPr="00C96ECE" w:rsidRDefault="00C96ECE" w:rsidP="00C96ECE">
      <w:pPr>
        <w:spacing w:after="160" w:line="259" w:lineRule="auto"/>
        <w:ind w:left="720"/>
        <w:contextualSpacing/>
        <w:rPr>
          <w:rFonts w:cs="Arial"/>
          <w:b/>
        </w:rPr>
      </w:pPr>
    </w:p>
    <w:p w:rsidR="00C96ECE" w:rsidRPr="00C96ECE" w:rsidRDefault="00C96ECE" w:rsidP="00C96ECE">
      <w:pPr>
        <w:numPr>
          <w:ilvl w:val="0"/>
          <w:numId w:val="20"/>
        </w:numPr>
        <w:spacing w:after="160" w:line="259" w:lineRule="auto"/>
        <w:contextualSpacing/>
        <w:rPr>
          <w:rFonts w:cs="Arial"/>
          <w:b/>
        </w:rPr>
      </w:pPr>
      <w:r w:rsidRPr="00C96ECE">
        <w:rPr>
          <w:rFonts w:cs="Arial"/>
          <w:u w:val="single"/>
        </w:rPr>
        <w:t>30-23S 343 S. Kirkwood Rd #101 – B2</w:t>
      </w:r>
    </w:p>
    <w:p w:rsidR="00C96ECE" w:rsidRDefault="00C96ECE" w:rsidP="00F84DC1">
      <w:pPr>
        <w:ind w:left="1080"/>
        <w:contextualSpacing/>
        <w:rPr>
          <w:rFonts w:cs="Arial"/>
        </w:rPr>
      </w:pPr>
      <w:r w:rsidRPr="00C96ECE">
        <w:rPr>
          <w:rFonts w:cs="Arial"/>
        </w:rPr>
        <w:t>Jeff Zheng, applicant – Installing a wall sign for KOKUU Ramen &amp; Sushi Bar</w:t>
      </w:r>
    </w:p>
    <w:p w:rsidR="00C96ECE" w:rsidRDefault="00C96ECE" w:rsidP="00C96ECE">
      <w:pPr>
        <w:ind w:left="1440"/>
        <w:contextualSpacing/>
        <w:rPr>
          <w:rFonts w:cs="Arial"/>
        </w:rPr>
      </w:pPr>
    </w:p>
    <w:p w:rsidR="00C96ECE" w:rsidRDefault="00C96ECE" w:rsidP="00F84DC1">
      <w:pPr>
        <w:ind w:left="1080"/>
        <w:contextualSpacing/>
        <w:rPr>
          <w:rFonts w:cs="Arial"/>
        </w:rPr>
      </w:pPr>
      <w:r>
        <w:rPr>
          <w:rFonts w:cs="Arial"/>
        </w:rPr>
        <w:t>Jeff Zheng addressed the Board and stated the raceway will be painted to match the background structure and returns match the color.  The Board had no comments.</w:t>
      </w:r>
    </w:p>
    <w:p w:rsidR="00C96ECE" w:rsidRPr="00C96ECE" w:rsidRDefault="00C96ECE" w:rsidP="00F84DC1">
      <w:pPr>
        <w:ind w:left="1080"/>
        <w:contextualSpacing/>
        <w:rPr>
          <w:rFonts w:cs="Arial"/>
          <w:b/>
        </w:rPr>
      </w:pPr>
      <w:r>
        <w:rPr>
          <w:rFonts w:cs="Arial"/>
          <w:b/>
        </w:rPr>
        <w:t>Chris Burton made a motion to approve case 30-23S as submitted.  Seconded by Dick Gordon.  Motion approved unanimously.</w:t>
      </w:r>
    </w:p>
    <w:p w:rsidR="00C96ECE" w:rsidRPr="00C96ECE" w:rsidRDefault="00C96ECE" w:rsidP="00C96ECE">
      <w:pPr>
        <w:jc w:val="both"/>
        <w:rPr>
          <w:rFonts w:cs="Arial"/>
        </w:rPr>
      </w:pPr>
    </w:p>
    <w:p w:rsidR="00C96ECE" w:rsidRPr="00C96ECE" w:rsidRDefault="00C96ECE" w:rsidP="00C96ECE">
      <w:pPr>
        <w:numPr>
          <w:ilvl w:val="0"/>
          <w:numId w:val="20"/>
        </w:numPr>
        <w:spacing w:after="160" w:line="259" w:lineRule="auto"/>
        <w:contextualSpacing/>
        <w:jc w:val="both"/>
        <w:rPr>
          <w:rFonts w:cs="Arial"/>
        </w:rPr>
      </w:pPr>
      <w:r w:rsidRPr="00C96ECE">
        <w:rPr>
          <w:rFonts w:cs="Arial"/>
          <w:u w:val="single"/>
        </w:rPr>
        <w:t>31-23S 200 S. Kirkwood Rd #140 – B2</w:t>
      </w:r>
    </w:p>
    <w:p w:rsidR="00C96ECE" w:rsidRDefault="00C96ECE" w:rsidP="00F84DC1">
      <w:pPr>
        <w:ind w:left="1080"/>
        <w:contextualSpacing/>
        <w:jc w:val="both"/>
        <w:rPr>
          <w:rFonts w:cs="Arial"/>
        </w:rPr>
      </w:pPr>
      <w:r w:rsidRPr="00C96ECE">
        <w:rPr>
          <w:rFonts w:cs="Arial"/>
        </w:rPr>
        <w:t>Rob Miller with Specialty Awning, applicant – Awning sign for Forty Elephants</w:t>
      </w:r>
    </w:p>
    <w:p w:rsidR="00C96ECE" w:rsidRDefault="00C96ECE" w:rsidP="00F84DC1">
      <w:pPr>
        <w:ind w:left="1080"/>
        <w:contextualSpacing/>
        <w:jc w:val="both"/>
        <w:rPr>
          <w:rFonts w:cs="Arial"/>
        </w:rPr>
      </w:pPr>
    </w:p>
    <w:p w:rsidR="00C96ECE" w:rsidRDefault="00C96ECE" w:rsidP="00F84DC1">
      <w:pPr>
        <w:ind w:left="1080"/>
        <w:contextualSpacing/>
        <w:jc w:val="both"/>
        <w:rPr>
          <w:rFonts w:cs="Arial"/>
        </w:rPr>
      </w:pPr>
      <w:r>
        <w:rPr>
          <w:rFonts w:cs="Arial"/>
        </w:rPr>
        <w:t>Rob Miller with Specialty Awning addressed the Board and stated they will be installing a black fabric awning with white lettering.  The Board had no comments.</w:t>
      </w:r>
    </w:p>
    <w:p w:rsidR="00C96ECE" w:rsidRDefault="00C96ECE" w:rsidP="00F84DC1">
      <w:pPr>
        <w:ind w:left="1080"/>
        <w:contextualSpacing/>
        <w:jc w:val="both"/>
        <w:rPr>
          <w:rFonts w:cs="Arial"/>
          <w:b/>
        </w:rPr>
      </w:pPr>
      <w:r>
        <w:rPr>
          <w:rFonts w:cs="Arial"/>
          <w:b/>
        </w:rPr>
        <w:t>Michael Marlo made a motion to approve case 31-23S as submitted.  Seconded by Chris Burton.  Motion approved unanimously.</w:t>
      </w:r>
    </w:p>
    <w:p w:rsidR="000937FD" w:rsidRDefault="000937FD" w:rsidP="00F84DC1">
      <w:pPr>
        <w:ind w:left="1080"/>
        <w:contextualSpacing/>
        <w:jc w:val="both"/>
        <w:rPr>
          <w:rFonts w:cs="Arial"/>
          <w:b/>
        </w:rPr>
      </w:pPr>
    </w:p>
    <w:p w:rsidR="00F84DC1" w:rsidRPr="00C96ECE" w:rsidRDefault="00F84DC1" w:rsidP="00F84DC1">
      <w:pPr>
        <w:ind w:left="1080"/>
        <w:contextualSpacing/>
        <w:jc w:val="both"/>
        <w:rPr>
          <w:rFonts w:cs="Arial"/>
          <w:b/>
        </w:rPr>
      </w:pPr>
    </w:p>
    <w:p w:rsidR="00C96ECE" w:rsidRPr="00C96ECE" w:rsidRDefault="00C96ECE" w:rsidP="00C96ECE">
      <w:pPr>
        <w:ind w:left="1440"/>
        <w:contextualSpacing/>
        <w:jc w:val="both"/>
        <w:rPr>
          <w:rFonts w:cs="Arial"/>
        </w:rPr>
      </w:pPr>
    </w:p>
    <w:p w:rsidR="00C96ECE" w:rsidRPr="00C96ECE" w:rsidRDefault="00C96ECE" w:rsidP="00C96ECE">
      <w:pPr>
        <w:numPr>
          <w:ilvl w:val="0"/>
          <w:numId w:val="20"/>
        </w:numPr>
        <w:spacing w:after="160" w:line="259" w:lineRule="auto"/>
        <w:contextualSpacing/>
        <w:jc w:val="both"/>
        <w:rPr>
          <w:rFonts w:cs="Arial"/>
        </w:rPr>
      </w:pPr>
      <w:r w:rsidRPr="00C96ECE">
        <w:rPr>
          <w:rFonts w:cs="Arial"/>
          <w:u w:val="single"/>
        </w:rPr>
        <w:lastRenderedPageBreak/>
        <w:t>32-23S 426 N. Kirkwood Rd – B2</w:t>
      </w:r>
    </w:p>
    <w:p w:rsidR="00C96ECE" w:rsidRDefault="00C96ECE" w:rsidP="00F84DC1">
      <w:pPr>
        <w:ind w:left="1080"/>
        <w:contextualSpacing/>
        <w:jc w:val="both"/>
        <w:rPr>
          <w:rFonts w:cs="Arial"/>
        </w:rPr>
      </w:pPr>
      <w:r w:rsidRPr="00C96ECE">
        <w:rPr>
          <w:rFonts w:cs="Arial"/>
        </w:rPr>
        <w:t>ASI Signage Innovations, applicant – Monument and projecting signage for The James</w:t>
      </w:r>
    </w:p>
    <w:p w:rsidR="000937FD" w:rsidRDefault="000937FD" w:rsidP="00F84DC1">
      <w:pPr>
        <w:ind w:left="1080"/>
        <w:contextualSpacing/>
        <w:jc w:val="both"/>
        <w:rPr>
          <w:rFonts w:cs="Arial"/>
        </w:rPr>
      </w:pPr>
    </w:p>
    <w:p w:rsidR="000937FD" w:rsidRDefault="000937FD" w:rsidP="00F84DC1">
      <w:pPr>
        <w:ind w:left="1080"/>
        <w:contextualSpacing/>
        <w:jc w:val="both"/>
        <w:rPr>
          <w:rFonts w:cs="Arial"/>
        </w:rPr>
      </w:pPr>
      <w:r>
        <w:rPr>
          <w:rFonts w:cs="Arial"/>
        </w:rPr>
        <w:t xml:space="preserve">Jack </w:t>
      </w:r>
      <w:proofErr w:type="spellStart"/>
      <w:r>
        <w:rPr>
          <w:rFonts w:cs="Arial"/>
        </w:rPr>
        <w:t>Beyers</w:t>
      </w:r>
      <w:proofErr w:type="spellEnd"/>
      <w:r>
        <w:rPr>
          <w:rFonts w:cs="Arial"/>
        </w:rPr>
        <w:t xml:space="preserve"> with ASI Signage Innovations addressed the Board and stated they will be installing a two-sided blade sign on the second floor with halo lighting. The Board questioned where the street address will be located due to no elevation drawing and Jack indicated it will go over the front door.</w:t>
      </w:r>
    </w:p>
    <w:p w:rsidR="000937FD" w:rsidRPr="000937FD" w:rsidRDefault="000937FD" w:rsidP="00F84DC1">
      <w:pPr>
        <w:ind w:left="1080"/>
        <w:contextualSpacing/>
        <w:jc w:val="both"/>
        <w:rPr>
          <w:rFonts w:cs="Arial"/>
          <w:b/>
        </w:rPr>
      </w:pPr>
      <w:r>
        <w:rPr>
          <w:rFonts w:cs="Arial"/>
          <w:b/>
        </w:rPr>
        <w:t>Chris Burton made a motion to approve case 32-23S as submitted.  Seconded by Michael Marlo.  Motion approved unanimously.</w:t>
      </w:r>
    </w:p>
    <w:p w:rsidR="00C96ECE" w:rsidRPr="00C96ECE" w:rsidRDefault="00C96ECE" w:rsidP="00C96ECE">
      <w:pPr>
        <w:ind w:left="1440"/>
        <w:contextualSpacing/>
        <w:jc w:val="both"/>
        <w:rPr>
          <w:rFonts w:cs="Arial"/>
        </w:rPr>
      </w:pPr>
    </w:p>
    <w:p w:rsidR="00C96ECE" w:rsidRPr="00C96ECE" w:rsidRDefault="00C96ECE" w:rsidP="00C96ECE">
      <w:pPr>
        <w:numPr>
          <w:ilvl w:val="0"/>
          <w:numId w:val="19"/>
        </w:numPr>
        <w:spacing w:after="160" w:line="259" w:lineRule="auto"/>
        <w:contextualSpacing/>
        <w:rPr>
          <w:rFonts w:cs="Arial"/>
          <w:b/>
        </w:rPr>
      </w:pPr>
      <w:r w:rsidRPr="00C96ECE">
        <w:rPr>
          <w:rFonts w:cs="Arial"/>
          <w:b/>
        </w:rPr>
        <w:t>Residential Review- Old Business - None</w:t>
      </w:r>
    </w:p>
    <w:p w:rsidR="00C96ECE" w:rsidRPr="00C96ECE" w:rsidRDefault="00C96ECE" w:rsidP="00C96ECE">
      <w:pPr>
        <w:spacing w:after="160" w:line="259" w:lineRule="auto"/>
        <w:ind w:left="720"/>
        <w:contextualSpacing/>
        <w:rPr>
          <w:rFonts w:cs="Arial"/>
          <w:b/>
        </w:rPr>
      </w:pPr>
    </w:p>
    <w:p w:rsidR="00C96ECE" w:rsidRPr="00C96ECE" w:rsidRDefault="00C96ECE" w:rsidP="00C96ECE">
      <w:pPr>
        <w:numPr>
          <w:ilvl w:val="0"/>
          <w:numId w:val="19"/>
        </w:numPr>
        <w:spacing w:after="160" w:line="259" w:lineRule="auto"/>
        <w:contextualSpacing/>
        <w:rPr>
          <w:rFonts w:cs="Arial"/>
          <w:b/>
        </w:rPr>
      </w:pPr>
      <w:r w:rsidRPr="00C96ECE">
        <w:rPr>
          <w:rFonts w:cs="Arial"/>
          <w:b/>
        </w:rPr>
        <w:t>Residential Review- New Business</w:t>
      </w:r>
    </w:p>
    <w:p w:rsidR="00C96ECE" w:rsidRPr="00C96ECE" w:rsidRDefault="00C96ECE" w:rsidP="00C96ECE">
      <w:pPr>
        <w:ind w:left="720"/>
        <w:contextualSpacing/>
        <w:rPr>
          <w:rFonts w:cs="Arial"/>
          <w:b/>
        </w:rPr>
      </w:pPr>
    </w:p>
    <w:p w:rsidR="00C96ECE" w:rsidRPr="00C96ECE" w:rsidRDefault="00C96ECE" w:rsidP="00C96ECE">
      <w:pPr>
        <w:numPr>
          <w:ilvl w:val="0"/>
          <w:numId w:val="21"/>
        </w:numPr>
        <w:spacing w:after="160" w:line="259" w:lineRule="auto"/>
        <w:contextualSpacing/>
        <w:rPr>
          <w:rFonts w:cs="Arial"/>
          <w:b/>
        </w:rPr>
      </w:pPr>
      <w:r w:rsidRPr="00C96ECE">
        <w:rPr>
          <w:rFonts w:cs="Arial"/>
          <w:u w:val="single"/>
        </w:rPr>
        <w:t>121-23R 232 S. Ballas Rd –R1</w:t>
      </w:r>
    </w:p>
    <w:p w:rsidR="00C96ECE" w:rsidRDefault="00C96ECE" w:rsidP="002579C1">
      <w:pPr>
        <w:ind w:left="1080"/>
        <w:contextualSpacing/>
        <w:rPr>
          <w:rFonts w:cs="Arial"/>
        </w:rPr>
      </w:pPr>
      <w:r w:rsidRPr="00C96ECE">
        <w:rPr>
          <w:rFonts w:cs="Arial"/>
        </w:rPr>
        <w:t xml:space="preserve">Kathleen &amp; Curtis </w:t>
      </w:r>
      <w:proofErr w:type="spellStart"/>
      <w:r w:rsidRPr="00C96ECE">
        <w:rPr>
          <w:rFonts w:cs="Arial"/>
        </w:rPr>
        <w:t>Laurey</w:t>
      </w:r>
      <w:proofErr w:type="spellEnd"/>
      <w:r w:rsidRPr="00C96ECE">
        <w:rPr>
          <w:rFonts w:cs="Arial"/>
        </w:rPr>
        <w:t>, homeowners – Addition of a screened in porch</w:t>
      </w:r>
    </w:p>
    <w:p w:rsidR="000937FD" w:rsidRDefault="000937FD" w:rsidP="002579C1">
      <w:pPr>
        <w:ind w:left="1080"/>
        <w:contextualSpacing/>
        <w:rPr>
          <w:rFonts w:cs="Arial"/>
        </w:rPr>
      </w:pPr>
    </w:p>
    <w:p w:rsidR="000937FD" w:rsidRDefault="000937FD" w:rsidP="002579C1">
      <w:pPr>
        <w:ind w:left="1080"/>
        <w:contextualSpacing/>
        <w:rPr>
          <w:rFonts w:cs="Arial"/>
        </w:rPr>
      </w:pPr>
      <w:r>
        <w:rPr>
          <w:rFonts w:cs="Arial"/>
        </w:rPr>
        <w:t xml:space="preserve">Kathleen </w:t>
      </w:r>
      <w:proofErr w:type="spellStart"/>
      <w:r>
        <w:rPr>
          <w:rFonts w:cs="Arial"/>
        </w:rPr>
        <w:t>Laurey</w:t>
      </w:r>
      <w:proofErr w:type="spellEnd"/>
      <w:r>
        <w:rPr>
          <w:rFonts w:cs="Arial"/>
        </w:rPr>
        <w:t xml:space="preserve"> addressed the Board and stated they will be replacing the entire deck that was failing.  The following items were discussed: No new storage area (as indicated on plans), new piers throughout, reasoning for the x-bracing, the screened porch will be cedar posts with composite decking and all new railings.</w:t>
      </w:r>
    </w:p>
    <w:p w:rsidR="000937FD" w:rsidRPr="000937FD" w:rsidRDefault="000937FD" w:rsidP="002579C1">
      <w:pPr>
        <w:ind w:left="1080"/>
        <w:contextualSpacing/>
        <w:rPr>
          <w:rFonts w:cs="Arial"/>
          <w:b/>
        </w:rPr>
      </w:pPr>
      <w:r>
        <w:rPr>
          <w:rFonts w:cs="Arial"/>
          <w:b/>
        </w:rPr>
        <w:t>Don Anderson made a motion to approve case 121-23R as submitted.  Seconded by Chris Burton.  Motion approved unanimously.</w:t>
      </w:r>
    </w:p>
    <w:p w:rsidR="00C96ECE" w:rsidRPr="00C96ECE" w:rsidRDefault="00C96ECE" w:rsidP="00C96ECE">
      <w:pPr>
        <w:ind w:left="1440"/>
        <w:contextualSpacing/>
        <w:rPr>
          <w:rFonts w:cs="Arial"/>
        </w:rPr>
      </w:pPr>
    </w:p>
    <w:p w:rsidR="00C96ECE" w:rsidRPr="00C96ECE" w:rsidRDefault="00C96ECE" w:rsidP="00C96ECE">
      <w:pPr>
        <w:numPr>
          <w:ilvl w:val="0"/>
          <w:numId w:val="21"/>
        </w:numPr>
        <w:spacing w:after="160" w:line="259" w:lineRule="auto"/>
        <w:contextualSpacing/>
        <w:rPr>
          <w:rFonts w:cs="Arial"/>
          <w:u w:val="single"/>
        </w:rPr>
      </w:pPr>
      <w:r w:rsidRPr="00C96ECE">
        <w:rPr>
          <w:rFonts w:cs="Arial"/>
          <w:u w:val="single"/>
        </w:rPr>
        <w:t xml:space="preserve">122-23R 435 </w:t>
      </w:r>
      <w:proofErr w:type="spellStart"/>
      <w:r w:rsidRPr="00C96ECE">
        <w:rPr>
          <w:rFonts w:cs="Arial"/>
          <w:u w:val="single"/>
        </w:rPr>
        <w:t>Woodview</w:t>
      </w:r>
      <w:proofErr w:type="spellEnd"/>
      <w:r w:rsidRPr="00C96ECE">
        <w:rPr>
          <w:rFonts w:cs="Arial"/>
          <w:u w:val="single"/>
        </w:rPr>
        <w:t xml:space="preserve"> Manor Ln – R3</w:t>
      </w:r>
    </w:p>
    <w:p w:rsidR="000937FD" w:rsidRDefault="00C96ECE" w:rsidP="002579C1">
      <w:pPr>
        <w:ind w:left="1080"/>
        <w:contextualSpacing/>
        <w:rPr>
          <w:rFonts w:cs="Arial"/>
        </w:rPr>
      </w:pPr>
      <w:r w:rsidRPr="00C96ECE">
        <w:rPr>
          <w:rFonts w:cs="Arial"/>
        </w:rPr>
        <w:t>Steve Burns, applicant – Replace existing picture window with a smaller picture window</w:t>
      </w:r>
    </w:p>
    <w:p w:rsidR="000937FD" w:rsidRDefault="000937FD" w:rsidP="002579C1">
      <w:pPr>
        <w:ind w:left="1080"/>
        <w:contextualSpacing/>
        <w:rPr>
          <w:rFonts w:cs="Arial"/>
        </w:rPr>
      </w:pPr>
    </w:p>
    <w:p w:rsidR="000937FD" w:rsidRDefault="000937FD" w:rsidP="002579C1">
      <w:pPr>
        <w:ind w:left="1080"/>
        <w:contextualSpacing/>
        <w:rPr>
          <w:rFonts w:cs="Arial"/>
        </w:rPr>
      </w:pPr>
      <w:r>
        <w:rPr>
          <w:rFonts w:cs="Arial"/>
        </w:rPr>
        <w:t>Michael Johnson addressed the Board</w:t>
      </w:r>
      <w:r w:rsidR="003846A7">
        <w:rPr>
          <w:rFonts w:cs="Arial"/>
        </w:rPr>
        <w:t xml:space="preserve"> and stated they are reducing the size of the picture window</w:t>
      </w:r>
      <w:r>
        <w:rPr>
          <w:rFonts w:cs="Arial"/>
        </w:rPr>
        <w:t>.  The Board had no comments.</w:t>
      </w:r>
    </w:p>
    <w:p w:rsidR="000937FD" w:rsidRPr="00C96ECE" w:rsidRDefault="003846A7" w:rsidP="002579C1">
      <w:pPr>
        <w:ind w:left="1080"/>
        <w:contextualSpacing/>
        <w:rPr>
          <w:rFonts w:cs="Arial"/>
        </w:rPr>
      </w:pPr>
      <w:r>
        <w:rPr>
          <w:rFonts w:cs="Arial"/>
          <w:b/>
        </w:rPr>
        <w:t>Dick Gordon made a motion to approve case 122-23R as submitted.  Seconded by Chris Burton.  Motion approved unanimously.</w:t>
      </w:r>
    </w:p>
    <w:p w:rsidR="00C96ECE" w:rsidRPr="00C96ECE" w:rsidRDefault="00C96ECE" w:rsidP="002579C1">
      <w:pPr>
        <w:ind w:left="360"/>
        <w:contextualSpacing/>
        <w:jc w:val="both"/>
        <w:rPr>
          <w:rFonts w:cs="Arial"/>
        </w:rPr>
      </w:pPr>
    </w:p>
    <w:p w:rsidR="00C96ECE" w:rsidRPr="00C96ECE" w:rsidRDefault="00C96ECE" w:rsidP="00C96ECE">
      <w:pPr>
        <w:numPr>
          <w:ilvl w:val="0"/>
          <w:numId w:val="21"/>
        </w:numPr>
        <w:spacing w:after="160" w:line="259" w:lineRule="auto"/>
        <w:contextualSpacing/>
        <w:jc w:val="both"/>
        <w:rPr>
          <w:rFonts w:cs="Arial"/>
        </w:rPr>
      </w:pPr>
      <w:r w:rsidRPr="00C96ECE">
        <w:rPr>
          <w:rFonts w:cs="Arial"/>
          <w:u w:val="single"/>
        </w:rPr>
        <w:t>123-23R 10341 Manchester Rd – R3/B3</w:t>
      </w:r>
    </w:p>
    <w:p w:rsidR="00C96ECE" w:rsidRDefault="00C96ECE" w:rsidP="002579C1">
      <w:pPr>
        <w:ind w:left="1080"/>
        <w:contextualSpacing/>
        <w:jc w:val="both"/>
        <w:rPr>
          <w:rFonts w:cs="Arial"/>
        </w:rPr>
      </w:pPr>
      <w:r w:rsidRPr="00C96ECE">
        <w:rPr>
          <w:rFonts w:cs="Arial"/>
        </w:rPr>
        <w:t>Steven Burns, applicant – Addition of exterior deck</w:t>
      </w:r>
    </w:p>
    <w:p w:rsidR="003846A7" w:rsidRDefault="003846A7" w:rsidP="002579C1">
      <w:pPr>
        <w:ind w:left="1080"/>
        <w:contextualSpacing/>
        <w:jc w:val="both"/>
        <w:rPr>
          <w:rFonts w:cs="Arial"/>
        </w:rPr>
      </w:pPr>
    </w:p>
    <w:p w:rsidR="003846A7" w:rsidRDefault="003846A7" w:rsidP="002579C1">
      <w:pPr>
        <w:ind w:left="1080"/>
        <w:contextualSpacing/>
        <w:jc w:val="both"/>
        <w:rPr>
          <w:rFonts w:cs="Arial"/>
        </w:rPr>
      </w:pPr>
      <w:r>
        <w:rPr>
          <w:rFonts w:cs="Arial"/>
        </w:rPr>
        <w:t>Steven Burns addressed the Board and stated they will be installing a composite deck with vinyl rails and adding a door.  The Board had no comments.</w:t>
      </w:r>
    </w:p>
    <w:p w:rsidR="003846A7" w:rsidRPr="003846A7" w:rsidRDefault="003846A7" w:rsidP="002579C1">
      <w:pPr>
        <w:ind w:left="1080"/>
        <w:contextualSpacing/>
        <w:jc w:val="both"/>
        <w:rPr>
          <w:rFonts w:cs="Arial"/>
          <w:b/>
        </w:rPr>
      </w:pPr>
      <w:r>
        <w:rPr>
          <w:rFonts w:cs="Arial"/>
          <w:b/>
        </w:rPr>
        <w:t>Michael Marlo made a motion to approve case 123-23R as submitted.  Seconded by Chris Burton.  Motion approved unanimously.</w:t>
      </w:r>
    </w:p>
    <w:p w:rsidR="00C96ECE" w:rsidRDefault="00C96ECE" w:rsidP="002579C1">
      <w:pPr>
        <w:ind w:left="1080"/>
        <w:contextualSpacing/>
        <w:jc w:val="both"/>
        <w:rPr>
          <w:rFonts w:cs="Arial"/>
        </w:rPr>
      </w:pPr>
    </w:p>
    <w:p w:rsidR="00F84DC1" w:rsidRDefault="00F84DC1" w:rsidP="00C96ECE">
      <w:pPr>
        <w:ind w:left="1440"/>
        <w:contextualSpacing/>
        <w:jc w:val="both"/>
        <w:rPr>
          <w:rFonts w:cs="Arial"/>
        </w:rPr>
      </w:pPr>
    </w:p>
    <w:p w:rsidR="00F84DC1" w:rsidRDefault="00F84DC1" w:rsidP="00C96ECE">
      <w:pPr>
        <w:ind w:left="1440"/>
        <w:contextualSpacing/>
        <w:jc w:val="both"/>
        <w:rPr>
          <w:rFonts w:cs="Arial"/>
        </w:rPr>
      </w:pPr>
    </w:p>
    <w:p w:rsidR="00F84DC1" w:rsidRDefault="00F84DC1" w:rsidP="00C96ECE">
      <w:pPr>
        <w:ind w:left="1440"/>
        <w:contextualSpacing/>
        <w:jc w:val="both"/>
        <w:rPr>
          <w:rFonts w:cs="Arial"/>
        </w:rPr>
      </w:pPr>
    </w:p>
    <w:p w:rsidR="00F84DC1" w:rsidRPr="00C96ECE" w:rsidRDefault="00F84DC1" w:rsidP="00C96ECE">
      <w:pPr>
        <w:ind w:left="1440"/>
        <w:contextualSpacing/>
        <w:jc w:val="both"/>
        <w:rPr>
          <w:rFonts w:cs="Arial"/>
        </w:rPr>
      </w:pPr>
    </w:p>
    <w:p w:rsidR="00C96ECE" w:rsidRPr="00C96ECE" w:rsidRDefault="00C96ECE" w:rsidP="00C96ECE">
      <w:pPr>
        <w:numPr>
          <w:ilvl w:val="0"/>
          <w:numId w:val="21"/>
        </w:numPr>
        <w:spacing w:after="160" w:line="259" w:lineRule="auto"/>
        <w:contextualSpacing/>
        <w:rPr>
          <w:rFonts w:cs="Arial"/>
        </w:rPr>
      </w:pPr>
      <w:r w:rsidRPr="00C96ECE">
        <w:rPr>
          <w:rFonts w:cs="Arial"/>
          <w:u w:val="single"/>
        </w:rPr>
        <w:lastRenderedPageBreak/>
        <w:t xml:space="preserve">124-23R 836 </w:t>
      </w:r>
      <w:proofErr w:type="spellStart"/>
      <w:r w:rsidRPr="00C96ECE">
        <w:rPr>
          <w:rFonts w:cs="Arial"/>
          <w:u w:val="single"/>
        </w:rPr>
        <w:t>Elmtree</w:t>
      </w:r>
      <w:proofErr w:type="spellEnd"/>
      <w:r w:rsidRPr="00C96ECE">
        <w:rPr>
          <w:rFonts w:cs="Arial"/>
          <w:u w:val="single"/>
        </w:rPr>
        <w:t xml:space="preserve"> Ln – R3</w:t>
      </w:r>
    </w:p>
    <w:p w:rsidR="00C96ECE" w:rsidRDefault="00C96ECE" w:rsidP="002579C1">
      <w:pPr>
        <w:spacing w:after="160" w:line="259" w:lineRule="auto"/>
        <w:ind w:left="1080"/>
        <w:contextualSpacing/>
        <w:rPr>
          <w:rFonts w:cs="Arial"/>
        </w:rPr>
      </w:pPr>
      <w:r w:rsidRPr="00C96ECE">
        <w:rPr>
          <w:rFonts w:cs="Arial"/>
        </w:rPr>
        <w:t>Axton McCormack, applicant – Covered patio on rear of home</w:t>
      </w:r>
    </w:p>
    <w:p w:rsidR="003846A7" w:rsidRDefault="003846A7" w:rsidP="002579C1">
      <w:pPr>
        <w:spacing w:after="160" w:line="259" w:lineRule="auto"/>
        <w:ind w:left="1080"/>
        <w:contextualSpacing/>
        <w:rPr>
          <w:rFonts w:cs="Arial"/>
        </w:rPr>
      </w:pPr>
    </w:p>
    <w:p w:rsidR="003846A7" w:rsidRDefault="003846A7" w:rsidP="002579C1">
      <w:pPr>
        <w:spacing w:after="160" w:line="259" w:lineRule="auto"/>
        <w:ind w:left="1080"/>
        <w:contextualSpacing/>
        <w:rPr>
          <w:rFonts w:cs="Arial"/>
        </w:rPr>
      </w:pPr>
      <w:r>
        <w:rPr>
          <w:rFonts w:cs="Arial"/>
        </w:rPr>
        <w:t>Axton McCormack addressed the Board for a rear covered patio.  The Board had no comments.</w:t>
      </w:r>
    </w:p>
    <w:p w:rsidR="003846A7" w:rsidRPr="003846A7" w:rsidRDefault="003846A7" w:rsidP="002579C1">
      <w:pPr>
        <w:spacing w:after="160" w:line="259" w:lineRule="auto"/>
        <w:ind w:left="1080"/>
        <w:contextualSpacing/>
        <w:rPr>
          <w:rFonts w:cs="Arial"/>
          <w:b/>
        </w:rPr>
      </w:pPr>
      <w:r>
        <w:rPr>
          <w:rFonts w:cs="Arial"/>
          <w:b/>
        </w:rPr>
        <w:t>Chris Burton made a motion to approve case 124-23R as submitted.  Seconded by Dick Gordon.  Motion approved unanimously.</w:t>
      </w:r>
    </w:p>
    <w:p w:rsidR="00C96ECE" w:rsidRPr="00C96ECE" w:rsidRDefault="00C96ECE" w:rsidP="00C96ECE">
      <w:pPr>
        <w:spacing w:after="160" w:line="259" w:lineRule="auto"/>
        <w:ind w:left="720"/>
        <w:contextualSpacing/>
        <w:rPr>
          <w:rFonts w:cs="Arial"/>
        </w:rPr>
      </w:pPr>
    </w:p>
    <w:p w:rsidR="00C96ECE" w:rsidRPr="00C96ECE" w:rsidRDefault="00C96ECE" w:rsidP="00C96ECE">
      <w:pPr>
        <w:numPr>
          <w:ilvl w:val="0"/>
          <w:numId w:val="21"/>
        </w:numPr>
        <w:spacing w:after="160" w:line="259" w:lineRule="auto"/>
        <w:contextualSpacing/>
        <w:rPr>
          <w:rFonts w:cs="Arial"/>
        </w:rPr>
      </w:pPr>
      <w:r w:rsidRPr="00C96ECE">
        <w:rPr>
          <w:rFonts w:cs="Arial"/>
          <w:u w:val="single"/>
        </w:rPr>
        <w:t>125-23R 1033 Meadowridge Dr – R4</w:t>
      </w:r>
    </w:p>
    <w:p w:rsidR="00C96ECE" w:rsidRDefault="00C96ECE" w:rsidP="002579C1">
      <w:pPr>
        <w:spacing w:after="160" w:line="259" w:lineRule="auto"/>
        <w:ind w:left="1080"/>
        <w:contextualSpacing/>
        <w:rPr>
          <w:rFonts w:cs="Arial"/>
        </w:rPr>
      </w:pPr>
      <w:r w:rsidRPr="00C96ECE">
        <w:rPr>
          <w:rFonts w:cs="Arial"/>
        </w:rPr>
        <w:t>Shaun Horn, applicant – Screened in porch with gable roof</w:t>
      </w:r>
    </w:p>
    <w:p w:rsidR="003846A7" w:rsidRDefault="003846A7" w:rsidP="002579C1">
      <w:pPr>
        <w:spacing w:after="160" w:line="259" w:lineRule="auto"/>
        <w:ind w:left="1080"/>
        <w:contextualSpacing/>
        <w:rPr>
          <w:rFonts w:cs="Arial"/>
        </w:rPr>
      </w:pPr>
    </w:p>
    <w:p w:rsidR="003846A7" w:rsidRDefault="003846A7" w:rsidP="002579C1">
      <w:pPr>
        <w:spacing w:after="160" w:line="259" w:lineRule="auto"/>
        <w:ind w:left="1080"/>
        <w:contextualSpacing/>
        <w:rPr>
          <w:rFonts w:cs="Arial"/>
        </w:rPr>
      </w:pPr>
      <w:r>
        <w:rPr>
          <w:rFonts w:cs="Arial"/>
        </w:rPr>
        <w:t>Shaun Horn addressed the Board for a screened porch with a gable roof.  The following items were discussed: two doors for a wider opening and the construction on the posts.</w:t>
      </w:r>
    </w:p>
    <w:p w:rsidR="003846A7" w:rsidRPr="003846A7" w:rsidRDefault="003846A7" w:rsidP="002579C1">
      <w:pPr>
        <w:spacing w:after="160" w:line="259" w:lineRule="auto"/>
        <w:ind w:left="1080"/>
        <w:contextualSpacing/>
        <w:rPr>
          <w:rFonts w:cs="Arial"/>
          <w:b/>
        </w:rPr>
      </w:pPr>
      <w:r>
        <w:rPr>
          <w:rFonts w:cs="Arial"/>
          <w:b/>
        </w:rPr>
        <w:t>Don Anderson made a motion to approve case 125-23R as submitted.  Seconded by Michael Marlo.  Motion approved unanimously.</w:t>
      </w:r>
    </w:p>
    <w:p w:rsidR="00C96ECE" w:rsidRPr="00C96ECE" w:rsidRDefault="00C96ECE" w:rsidP="00C96ECE">
      <w:pPr>
        <w:spacing w:after="160" w:line="259" w:lineRule="auto"/>
        <w:ind w:left="1440"/>
        <w:contextualSpacing/>
        <w:rPr>
          <w:rFonts w:cs="Arial"/>
        </w:rPr>
      </w:pPr>
    </w:p>
    <w:p w:rsidR="00C96ECE" w:rsidRPr="00C96ECE" w:rsidRDefault="00C96ECE" w:rsidP="00C96ECE">
      <w:pPr>
        <w:numPr>
          <w:ilvl w:val="0"/>
          <w:numId w:val="21"/>
        </w:numPr>
        <w:spacing w:after="160" w:line="259" w:lineRule="auto"/>
        <w:contextualSpacing/>
        <w:rPr>
          <w:rFonts w:cs="Arial"/>
        </w:rPr>
      </w:pPr>
      <w:r w:rsidRPr="00C96ECE">
        <w:rPr>
          <w:rFonts w:cs="Arial"/>
          <w:u w:val="single"/>
        </w:rPr>
        <w:t>126-23R 56 Orchard Ln – R1</w:t>
      </w:r>
    </w:p>
    <w:p w:rsidR="00C96ECE" w:rsidRDefault="00C96ECE" w:rsidP="002579C1">
      <w:pPr>
        <w:spacing w:after="160" w:line="259" w:lineRule="auto"/>
        <w:ind w:left="1080"/>
        <w:contextualSpacing/>
        <w:rPr>
          <w:rFonts w:cs="Arial"/>
        </w:rPr>
      </w:pPr>
      <w:r w:rsidRPr="00C96ECE">
        <w:rPr>
          <w:rFonts w:cs="Arial"/>
        </w:rPr>
        <w:t xml:space="preserve">Kevin </w:t>
      </w:r>
      <w:proofErr w:type="spellStart"/>
      <w:r w:rsidRPr="00C96ECE">
        <w:rPr>
          <w:rFonts w:cs="Arial"/>
        </w:rPr>
        <w:t>Pona</w:t>
      </w:r>
      <w:proofErr w:type="spellEnd"/>
      <w:r w:rsidRPr="00C96ECE">
        <w:rPr>
          <w:rFonts w:cs="Arial"/>
        </w:rPr>
        <w:t>, applicant – Add egress windows, repair deck and remodel</w:t>
      </w:r>
    </w:p>
    <w:p w:rsidR="003846A7" w:rsidRDefault="003846A7" w:rsidP="002579C1">
      <w:pPr>
        <w:spacing w:after="160" w:line="259" w:lineRule="auto"/>
        <w:ind w:left="1080"/>
        <w:contextualSpacing/>
        <w:rPr>
          <w:rFonts w:cs="Arial"/>
        </w:rPr>
      </w:pPr>
    </w:p>
    <w:p w:rsidR="003846A7" w:rsidRDefault="003846A7" w:rsidP="002579C1">
      <w:pPr>
        <w:spacing w:after="160" w:line="259" w:lineRule="auto"/>
        <w:ind w:left="1080"/>
        <w:contextualSpacing/>
        <w:rPr>
          <w:rFonts w:cs="Arial"/>
        </w:rPr>
      </w:pPr>
      <w:r>
        <w:rPr>
          <w:rFonts w:cs="Arial"/>
        </w:rPr>
        <w:t xml:space="preserve">Kevin </w:t>
      </w:r>
      <w:proofErr w:type="spellStart"/>
      <w:r>
        <w:rPr>
          <w:rFonts w:cs="Arial"/>
        </w:rPr>
        <w:t>Pona</w:t>
      </w:r>
      <w:proofErr w:type="spellEnd"/>
      <w:r>
        <w:rPr>
          <w:rFonts w:cs="Arial"/>
        </w:rPr>
        <w:t xml:space="preserve"> addressed the Board and stated they will be doing</w:t>
      </w:r>
      <w:r w:rsidR="00141B66">
        <w:rPr>
          <w:rFonts w:cs="Arial"/>
        </w:rPr>
        <w:t xml:space="preserve"> an egress window,</w:t>
      </w:r>
      <w:r>
        <w:rPr>
          <w:rFonts w:cs="Arial"/>
        </w:rPr>
        <w:t xml:space="preserve"> foundation improvements and the existing decking will not be replaced.  The Board had no comments.</w:t>
      </w:r>
    </w:p>
    <w:p w:rsidR="00C96ECE" w:rsidRPr="00C96ECE" w:rsidRDefault="003846A7" w:rsidP="002579C1">
      <w:pPr>
        <w:spacing w:after="160" w:line="259" w:lineRule="auto"/>
        <w:ind w:left="1080"/>
        <w:contextualSpacing/>
        <w:rPr>
          <w:rFonts w:cs="Arial"/>
        </w:rPr>
      </w:pPr>
      <w:r>
        <w:rPr>
          <w:rFonts w:cs="Arial"/>
          <w:b/>
        </w:rPr>
        <w:t>Michael Marlo made a motion to approve case 126-23R as submitted.  Seconded by Dick Gordon.  Motion approved unanimously.</w:t>
      </w:r>
    </w:p>
    <w:p w:rsidR="00C96ECE" w:rsidRPr="00C96ECE" w:rsidRDefault="00C96ECE" w:rsidP="002579C1">
      <w:pPr>
        <w:spacing w:after="160" w:line="259" w:lineRule="auto"/>
        <w:ind w:left="1080"/>
        <w:contextualSpacing/>
        <w:rPr>
          <w:rFonts w:cs="Arial"/>
        </w:rPr>
      </w:pPr>
      <w:r w:rsidRPr="00C96ECE">
        <w:rPr>
          <w:rFonts w:cs="Arial"/>
        </w:rPr>
        <w:tab/>
      </w:r>
      <w:r w:rsidRPr="00C96ECE">
        <w:rPr>
          <w:rFonts w:cs="Arial"/>
        </w:rPr>
        <w:tab/>
      </w:r>
    </w:p>
    <w:p w:rsidR="00C96ECE" w:rsidRPr="00C96ECE" w:rsidRDefault="00C96ECE" w:rsidP="00C96ECE">
      <w:pPr>
        <w:numPr>
          <w:ilvl w:val="0"/>
          <w:numId w:val="21"/>
        </w:numPr>
        <w:spacing w:after="160" w:line="259" w:lineRule="auto"/>
        <w:contextualSpacing/>
        <w:rPr>
          <w:rFonts w:cs="Arial"/>
        </w:rPr>
      </w:pPr>
      <w:r w:rsidRPr="00C96ECE">
        <w:rPr>
          <w:rFonts w:cs="Arial"/>
          <w:u w:val="single"/>
        </w:rPr>
        <w:t>127-23R 424 S. Taylor Ave – R4</w:t>
      </w:r>
    </w:p>
    <w:p w:rsidR="00C96ECE" w:rsidRDefault="00C96ECE" w:rsidP="002579C1">
      <w:pPr>
        <w:spacing w:after="160" w:line="259" w:lineRule="auto"/>
        <w:ind w:left="1080"/>
        <w:contextualSpacing/>
        <w:rPr>
          <w:rFonts w:cs="Arial"/>
        </w:rPr>
      </w:pPr>
      <w:r w:rsidRPr="00C96ECE">
        <w:rPr>
          <w:rFonts w:cs="Arial"/>
        </w:rPr>
        <w:t>Andrew Hull, applicant – New single family residence</w:t>
      </w:r>
    </w:p>
    <w:p w:rsidR="007338E5" w:rsidRDefault="007338E5" w:rsidP="002579C1">
      <w:pPr>
        <w:spacing w:after="160" w:line="259" w:lineRule="auto"/>
        <w:ind w:left="1080"/>
        <w:contextualSpacing/>
        <w:rPr>
          <w:rFonts w:cs="Arial"/>
        </w:rPr>
      </w:pPr>
    </w:p>
    <w:p w:rsidR="00BA021D" w:rsidRDefault="007338E5" w:rsidP="002579C1">
      <w:pPr>
        <w:spacing w:after="160" w:line="259" w:lineRule="auto"/>
        <w:ind w:left="1080"/>
        <w:contextualSpacing/>
        <w:rPr>
          <w:rFonts w:cs="Arial"/>
        </w:rPr>
      </w:pPr>
      <w:r>
        <w:rPr>
          <w:rFonts w:cs="Arial"/>
        </w:rPr>
        <w:t xml:space="preserve">Andrew Hull addressed the Board and the following items were discussed: </w:t>
      </w:r>
      <w:r w:rsidR="00BA021D">
        <w:rPr>
          <w:rFonts w:cs="Arial"/>
        </w:rPr>
        <w:t>Shutters to be sized properly or remove, the block window needs to match, grills to be consistent throughout, small garage windows add 6 to 8” to window size, depth in the negative space and where will the water runoff go (applicant went to the dais and discussed roof line alternatives the Board had drawn as examples), foundation exposure requirements, framed lattice under deck.</w:t>
      </w:r>
    </w:p>
    <w:p w:rsidR="007338E5" w:rsidRPr="00BA021D" w:rsidRDefault="00BA021D" w:rsidP="002579C1">
      <w:pPr>
        <w:spacing w:after="160" w:line="259" w:lineRule="auto"/>
        <w:ind w:left="1080"/>
        <w:contextualSpacing/>
        <w:rPr>
          <w:rFonts w:cs="Arial"/>
          <w:b/>
        </w:rPr>
      </w:pPr>
      <w:r>
        <w:rPr>
          <w:rFonts w:cs="Arial"/>
          <w:b/>
        </w:rPr>
        <w:t>Don Anderson made a motion to continue case 127-23R with the following requirements: 1) that the foundation coverage be addressed</w:t>
      </w:r>
      <w:r>
        <w:rPr>
          <w:rFonts w:cs="Arial"/>
        </w:rPr>
        <w:t xml:space="preserve"> </w:t>
      </w:r>
      <w:r>
        <w:rPr>
          <w:rFonts w:cs="Arial"/>
          <w:b/>
        </w:rPr>
        <w:t>on the rear and side, 2) add framed lattice under deck, 3) eliminate the shutters or increase window size, 4) address the roof issue over the garage and 6) window grids to match throughout.  Seconded by Michael Marlo.  Motion approved unanimously.</w:t>
      </w:r>
    </w:p>
    <w:p w:rsidR="00C96ECE" w:rsidRDefault="00C96ECE" w:rsidP="00C96ECE">
      <w:pPr>
        <w:spacing w:after="160" w:line="259" w:lineRule="auto"/>
        <w:ind w:left="1440"/>
        <w:contextualSpacing/>
        <w:rPr>
          <w:rFonts w:cs="Arial"/>
        </w:rPr>
      </w:pPr>
    </w:p>
    <w:p w:rsidR="00B947CD" w:rsidRDefault="00B947CD" w:rsidP="00C96ECE">
      <w:pPr>
        <w:spacing w:after="160" w:line="259" w:lineRule="auto"/>
        <w:ind w:left="1440"/>
        <w:contextualSpacing/>
        <w:rPr>
          <w:rFonts w:cs="Arial"/>
        </w:rPr>
      </w:pPr>
    </w:p>
    <w:p w:rsidR="00C96ECE" w:rsidRPr="00C96ECE" w:rsidRDefault="00C96ECE" w:rsidP="00C96ECE">
      <w:pPr>
        <w:numPr>
          <w:ilvl w:val="0"/>
          <w:numId w:val="21"/>
        </w:numPr>
        <w:spacing w:after="160" w:line="259" w:lineRule="auto"/>
        <w:contextualSpacing/>
        <w:rPr>
          <w:rFonts w:cs="Arial"/>
        </w:rPr>
      </w:pPr>
      <w:r w:rsidRPr="00C96ECE">
        <w:rPr>
          <w:rFonts w:cs="Arial"/>
          <w:u w:val="single"/>
        </w:rPr>
        <w:lastRenderedPageBreak/>
        <w:t>128-23R 827 N Harrison Ave – R4</w:t>
      </w:r>
    </w:p>
    <w:p w:rsidR="00C96ECE" w:rsidRDefault="00C96ECE" w:rsidP="002579C1">
      <w:pPr>
        <w:spacing w:after="160" w:line="259" w:lineRule="auto"/>
        <w:ind w:left="1080"/>
        <w:contextualSpacing/>
        <w:rPr>
          <w:rFonts w:cs="Arial"/>
        </w:rPr>
      </w:pPr>
      <w:r w:rsidRPr="00C96ECE">
        <w:rPr>
          <w:rFonts w:cs="Arial"/>
        </w:rPr>
        <w:t>Home Matters Alliance, applicant – Increase the bay projection for kitchen remodel</w:t>
      </w:r>
    </w:p>
    <w:p w:rsidR="00B947CD" w:rsidRPr="002579C1" w:rsidRDefault="00B947CD" w:rsidP="002579C1">
      <w:pPr>
        <w:spacing w:after="160" w:line="259" w:lineRule="auto"/>
        <w:ind w:left="1080"/>
        <w:contextualSpacing/>
        <w:rPr>
          <w:rFonts w:cs="Arial"/>
          <w:sz w:val="16"/>
          <w:szCs w:val="16"/>
        </w:rPr>
      </w:pPr>
    </w:p>
    <w:p w:rsidR="00B947CD" w:rsidRDefault="00B947CD" w:rsidP="002579C1">
      <w:pPr>
        <w:spacing w:after="160" w:line="259" w:lineRule="auto"/>
        <w:ind w:left="1080"/>
        <w:contextualSpacing/>
        <w:rPr>
          <w:rFonts w:cs="Arial"/>
        </w:rPr>
      </w:pPr>
      <w:r>
        <w:rPr>
          <w:rFonts w:cs="Arial"/>
        </w:rPr>
        <w:t>Builder Kevin Franklin, addressed the Board for the bay bump-out.  The Board had no comments.</w:t>
      </w:r>
    </w:p>
    <w:p w:rsidR="00B947CD" w:rsidRPr="00B947CD" w:rsidRDefault="00B947CD" w:rsidP="002579C1">
      <w:pPr>
        <w:spacing w:after="160" w:line="259" w:lineRule="auto"/>
        <w:ind w:left="1080"/>
        <w:contextualSpacing/>
        <w:rPr>
          <w:rFonts w:cs="Arial"/>
          <w:b/>
        </w:rPr>
      </w:pPr>
      <w:r>
        <w:rPr>
          <w:rFonts w:cs="Arial"/>
          <w:b/>
        </w:rPr>
        <w:t>Chris Burton made a motion to approve case 128-23R as submitted.  Seconded by Michael Marlo.  Motion approved unanimously.</w:t>
      </w:r>
    </w:p>
    <w:p w:rsidR="00C96ECE" w:rsidRPr="002579C1" w:rsidRDefault="00C96ECE" w:rsidP="00C96ECE">
      <w:pPr>
        <w:spacing w:after="160" w:line="259" w:lineRule="auto"/>
        <w:ind w:left="1440"/>
        <w:contextualSpacing/>
        <w:rPr>
          <w:rFonts w:cs="Arial"/>
          <w:sz w:val="16"/>
          <w:szCs w:val="16"/>
        </w:rPr>
      </w:pPr>
    </w:p>
    <w:p w:rsidR="00C96ECE" w:rsidRPr="00C96ECE" w:rsidRDefault="00C96ECE" w:rsidP="00C96ECE">
      <w:pPr>
        <w:numPr>
          <w:ilvl w:val="0"/>
          <w:numId w:val="21"/>
        </w:numPr>
        <w:spacing w:after="160" w:line="259" w:lineRule="auto"/>
        <w:contextualSpacing/>
        <w:rPr>
          <w:rFonts w:cs="Arial"/>
        </w:rPr>
      </w:pPr>
      <w:r w:rsidRPr="00C96ECE">
        <w:rPr>
          <w:rFonts w:cs="Arial"/>
          <w:u w:val="single"/>
        </w:rPr>
        <w:t>129-23R 340 Central Pl – R4</w:t>
      </w:r>
    </w:p>
    <w:p w:rsidR="00C96ECE" w:rsidRDefault="00C96ECE" w:rsidP="002579C1">
      <w:pPr>
        <w:spacing w:after="160" w:line="259" w:lineRule="auto"/>
        <w:ind w:left="1080"/>
        <w:contextualSpacing/>
        <w:rPr>
          <w:rFonts w:cs="Arial"/>
        </w:rPr>
      </w:pPr>
      <w:proofErr w:type="spellStart"/>
      <w:r w:rsidRPr="00C96ECE">
        <w:rPr>
          <w:rFonts w:cs="Arial"/>
        </w:rPr>
        <w:t>Shea</w:t>
      </w:r>
      <w:proofErr w:type="spellEnd"/>
      <w:r w:rsidRPr="00C96ECE">
        <w:rPr>
          <w:rFonts w:cs="Arial"/>
        </w:rPr>
        <w:t xml:space="preserve"> Construction &amp; Design, applicant </w:t>
      </w:r>
      <w:r w:rsidR="00B947CD">
        <w:rPr>
          <w:rFonts w:cs="Arial"/>
        </w:rPr>
        <w:t>–</w:t>
      </w:r>
      <w:r w:rsidRPr="00C96ECE">
        <w:rPr>
          <w:rFonts w:cs="Arial"/>
        </w:rPr>
        <w:t xml:space="preserve"> Addition</w:t>
      </w:r>
    </w:p>
    <w:p w:rsidR="00B947CD" w:rsidRDefault="00B947CD" w:rsidP="002579C1">
      <w:pPr>
        <w:spacing w:after="160" w:line="259" w:lineRule="auto"/>
        <w:ind w:left="1080"/>
        <w:contextualSpacing/>
        <w:rPr>
          <w:rFonts w:cs="Arial"/>
        </w:rPr>
      </w:pPr>
    </w:p>
    <w:p w:rsidR="00B947CD" w:rsidRDefault="00B947CD" w:rsidP="002579C1">
      <w:pPr>
        <w:spacing w:after="160" w:line="259" w:lineRule="auto"/>
        <w:ind w:left="1080"/>
        <w:contextualSpacing/>
        <w:rPr>
          <w:rFonts w:cs="Arial"/>
        </w:rPr>
      </w:pPr>
      <w:r>
        <w:rPr>
          <w:rFonts w:cs="Arial"/>
        </w:rPr>
        <w:t xml:space="preserve">Rich Layton with </w:t>
      </w:r>
      <w:proofErr w:type="spellStart"/>
      <w:r>
        <w:rPr>
          <w:rFonts w:cs="Arial"/>
        </w:rPr>
        <w:t>Shea</w:t>
      </w:r>
      <w:proofErr w:type="spellEnd"/>
      <w:r>
        <w:rPr>
          <w:rFonts w:cs="Arial"/>
        </w:rPr>
        <w:t xml:space="preserve"> Construction and Design addressed the Board and stated the addition would be stucco to match the existing home.  The Board had no comments.</w:t>
      </w:r>
    </w:p>
    <w:p w:rsidR="00F84DC1" w:rsidRDefault="00B947CD" w:rsidP="002579C1">
      <w:pPr>
        <w:spacing w:after="160" w:line="259" w:lineRule="auto"/>
        <w:ind w:left="1080"/>
        <w:contextualSpacing/>
        <w:rPr>
          <w:rFonts w:cs="Arial"/>
          <w:b/>
        </w:rPr>
      </w:pPr>
      <w:r>
        <w:rPr>
          <w:rFonts w:cs="Arial"/>
          <w:b/>
        </w:rPr>
        <w:t>Michael Marlo made a motion to approve case 129-23R as submitted.  Seconded by Dick Gordon.  Motion approved unanimously.</w:t>
      </w:r>
    </w:p>
    <w:p w:rsidR="00C96ECE" w:rsidRPr="002579C1" w:rsidRDefault="00C96ECE" w:rsidP="00F84DC1">
      <w:pPr>
        <w:spacing w:after="160" w:line="259" w:lineRule="auto"/>
        <w:ind w:left="1440"/>
        <w:contextualSpacing/>
        <w:rPr>
          <w:rFonts w:cs="Arial"/>
          <w:b/>
          <w:sz w:val="16"/>
          <w:szCs w:val="16"/>
        </w:rPr>
      </w:pPr>
      <w:r w:rsidRPr="00C96ECE">
        <w:rPr>
          <w:rFonts w:cs="Arial"/>
        </w:rPr>
        <w:tab/>
      </w:r>
      <w:r w:rsidRPr="00C96ECE">
        <w:rPr>
          <w:rFonts w:cs="Arial"/>
        </w:rPr>
        <w:tab/>
      </w:r>
    </w:p>
    <w:p w:rsidR="00C96ECE" w:rsidRPr="00C96ECE" w:rsidRDefault="00C96ECE" w:rsidP="00C96ECE">
      <w:pPr>
        <w:numPr>
          <w:ilvl w:val="0"/>
          <w:numId w:val="19"/>
        </w:numPr>
        <w:spacing w:after="160" w:line="259" w:lineRule="auto"/>
        <w:contextualSpacing/>
        <w:rPr>
          <w:rFonts w:cs="Arial"/>
          <w:b/>
        </w:rPr>
      </w:pPr>
      <w:r w:rsidRPr="00C96ECE">
        <w:rPr>
          <w:rFonts w:cs="Arial"/>
          <w:b/>
        </w:rPr>
        <w:t>Commercial Review- Old Business - None</w:t>
      </w:r>
    </w:p>
    <w:p w:rsidR="00C96ECE" w:rsidRPr="002579C1" w:rsidRDefault="00C96ECE" w:rsidP="00C96ECE">
      <w:pPr>
        <w:spacing w:after="160" w:line="259" w:lineRule="auto"/>
        <w:ind w:left="720"/>
        <w:contextualSpacing/>
        <w:rPr>
          <w:rFonts w:cs="Arial"/>
          <w:b/>
          <w:sz w:val="10"/>
          <w:szCs w:val="10"/>
        </w:rPr>
      </w:pPr>
    </w:p>
    <w:p w:rsidR="00C96ECE" w:rsidRPr="00C96ECE" w:rsidRDefault="00C96ECE" w:rsidP="00C96ECE">
      <w:pPr>
        <w:numPr>
          <w:ilvl w:val="0"/>
          <w:numId w:val="19"/>
        </w:numPr>
        <w:spacing w:after="160" w:line="259" w:lineRule="auto"/>
        <w:contextualSpacing/>
        <w:rPr>
          <w:rFonts w:cs="Arial"/>
          <w:b/>
        </w:rPr>
      </w:pPr>
      <w:r w:rsidRPr="00C96ECE">
        <w:rPr>
          <w:rFonts w:cs="Arial"/>
          <w:b/>
        </w:rPr>
        <w:t>Commercial Review- New Business</w:t>
      </w:r>
    </w:p>
    <w:p w:rsidR="00C96ECE" w:rsidRPr="002579C1" w:rsidRDefault="00C96ECE" w:rsidP="00C96ECE">
      <w:pPr>
        <w:spacing w:after="160" w:line="259" w:lineRule="auto"/>
        <w:ind w:left="720"/>
        <w:contextualSpacing/>
        <w:rPr>
          <w:rFonts w:cs="Arial"/>
          <w:b/>
          <w:sz w:val="16"/>
          <w:szCs w:val="16"/>
        </w:rPr>
      </w:pPr>
    </w:p>
    <w:p w:rsidR="00C96ECE" w:rsidRPr="00C96ECE" w:rsidRDefault="00C96ECE" w:rsidP="00C96ECE">
      <w:pPr>
        <w:numPr>
          <w:ilvl w:val="0"/>
          <w:numId w:val="22"/>
        </w:numPr>
        <w:spacing w:after="160" w:line="259" w:lineRule="auto"/>
        <w:contextualSpacing/>
        <w:rPr>
          <w:rFonts w:cs="Arial"/>
          <w:b/>
        </w:rPr>
      </w:pPr>
      <w:r w:rsidRPr="00C96ECE">
        <w:rPr>
          <w:rFonts w:cs="Arial"/>
          <w:u w:val="single"/>
        </w:rPr>
        <w:t>12-23C 132 E. Monroe Ave – B2</w:t>
      </w:r>
    </w:p>
    <w:p w:rsidR="00C96ECE" w:rsidRDefault="00C96ECE" w:rsidP="002579C1">
      <w:pPr>
        <w:ind w:left="1080"/>
        <w:contextualSpacing/>
        <w:rPr>
          <w:rFonts w:cs="Arial"/>
        </w:rPr>
      </w:pPr>
      <w:r w:rsidRPr="00C96ECE">
        <w:rPr>
          <w:rFonts w:cs="Arial"/>
        </w:rPr>
        <w:t>Amanda Norris with Core</w:t>
      </w:r>
      <w:r w:rsidR="00FA790F">
        <w:rPr>
          <w:rFonts w:cs="Arial"/>
        </w:rPr>
        <w:t xml:space="preserve"> 10</w:t>
      </w:r>
      <w:r w:rsidRPr="00C96ECE">
        <w:rPr>
          <w:rFonts w:cs="Arial"/>
        </w:rPr>
        <w:t xml:space="preserve"> Architecture, applicant – New 5-story mixed use development with 42 condos over retail and parking</w:t>
      </w:r>
    </w:p>
    <w:p w:rsidR="00FA790F" w:rsidRPr="002579C1" w:rsidRDefault="00FA790F" w:rsidP="002579C1">
      <w:pPr>
        <w:ind w:left="1080"/>
        <w:contextualSpacing/>
        <w:rPr>
          <w:rFonts w:cs="Arial"/>
          <w:sz w:val="16"/>
          <w:szCs w:val="16"/>
        </w:rPr>
      </w:pPr>
    </w:p>
    <w:p w:rsidR="00FA790F" w:rsidRDefault="00FA790F" w:rsidP="002579C1">
      <w:pPr>
        <w:ind w:left="1080"/>
        <w:contextualSpacing/>
        <w:rPr>
          <w:rFonts w:cs="Arial"/>
        </w:rPr>
      </w:pPr>
      <w:r>
        <w:rPr>
          <w:rFonts w:cs="Arial"/>
        </w:rPr>
        <w:t xml:space="preserve">Tyler Stevens with Core 10 presented a power point explaining all the performing arts aspects detailed in the plans for the proposed 5-story mixed use development starting with the receiving plaza as an entrance from the KPAC, utilizing color with light to dark warm woods and black accents and materials with wire cables, metals and brick. The design layout will provide a park and pedestrian pathway.  The following items where discussed: </w:t>
      </w:r>
      <w:r w:rsidR="008E4F70">
        <w:rPr>
          <w:rFonts w:cs="Arial"/>
        </w:rPr>
        <w:t>the top level uses metal panel system with a prefinished metal (samples shown)</w:t>
      </w:r>
      <w:r w:rsidR="00F84DC1">
        <w:rPr>
          <w:rFonts w:cs="Arial"/>
        </w:rPr>
        <w:t xml:space="preserve">, drainage for the flat roof with interior drains will be hidden in the brick detail that flares out creating a gap for the downspout in the recessed area, the mortar to match the brick, brick size is Norman with standard bond throughout, composite panel around windows, window glazing, casement residential windows and rooftop mechanical screening. </w:t>
      </w:r>
    </w:p>
    <w:p w:rsidR="00F84DC1" w:rsidRPr="00F84DC1" w:rsidRDefault="00F84DC1" w:rsidP="002579C1">
      <w:pPr>
        <w:ind w:left="1080"/>
        <w:contextualSpacing/>
        <w:rPr>
          <w:rFonts w:cs="Arial"/>
          <w:b/>
        </w:rPr>
      </w:pPr>
      <w:r>
        <w:rPr>
          <w:rFonts w:cs="Arial"/>
          <w:b/>
        </w:rPr>
        <w:t>Michael Marlo made a motion to approve case 12-23C as submitted.  Seconded by Don Anderson.  Motion approved unanimously.</w:t>
      </w:r>
    </w:p>
    <w:p w:rsidR="00463D62" w:rsidRDefault="00463D62" w:rsidP="00463D62">
      <w:pPr>
        <w:pStyle w:val="ListParagraph"/>
      </w:pPr>
    </w:p>
    <w:p w:rsidR="00463D62" w:rsidRDefault="00297F43" w:rsidP="00463D62">
      <w:pPr>
        <w:pStyle w:val="ListParagraph"/>
      </w:pPr>
      <w:r>
        <w:t xml:space="preserve">Mr. </w:t>
      </w:r>
      <w:r w:rsidR="002579C1">
        <w:t>Campbell</w:t>
      </w:r>
      <w:r w:rsidR="00463D62">
        <w:t xml:space="preserve"> asked if there was any other business that needed to be addressed and upon hearing there was not, adjourned the meeting at </w:t>
      </w:r>
      <w:r w:rsidR="002579C1">
        <w:t>8:35</w:t>
      </w:r>
      <w:r w:rsidR="005B2AC1">
        <w:t xml:space="preserve"> </w:t>
      </w:r>
      <w:r w:rsidR="00463D62">
        <w:t>pm.</w:t>
      </w:r>
    </w:p>
    <w:p w:rsidR="00463D62" w:rsidRDefault="00463D62" w:rsidP="00463D62">
      <w:pPr>
        <w:pStyle w:val="ListParagraph"/>
      </w:pPr>
    </w:p>
    <w:tbl>
      <w:tblPr>
        <w:tblStyle w:val="TableGrid"/>
        <w:tblW w:w="0" w:type="auto"/>
        <w:tblInd w:w="720" w:type="dxa"/>
        <w:tblLook w:val="04A0" w:firstRow="1" w:lastRow="0" w:firstColumn="1" w:lastColumn="0" w:noHBand="0" w:noVBand="1"/>
      </w:tblPr>
      <w:tblGrid>
        <w:gridCol w:w="4630"/>
        <w:gridCol w:w="4720"/>
      </w:tblGrid>
      <w:tr w:rsidR="00463D62" w:rsidTr="00463D62">
        <w:trPr>
          <w:trHeight w:val="720"/>
        </w:trPr>
        <w:tc>
          <w:tcPr>
            <w:tcW w:w="5035" w:type="dxa"/>
          </w:tcPr>
          <w:p w:rsidR="00463D62" w:rsidRDefault="00463D62" w:rsidP="00463D62">
            <w:pPr>
              <w:pStyle w:val="ListParagraph"/>
              <w:ind w:left="0"/>
            </w:pPr>
          </w:p>
        </w:tc>
        <w:tc>
          <w:tcPr>
            <w:tcW w:w="5035" w:type="dxa"/>
          </w:tcPr>
          <w:p w:rsidR="00463D62" w:rsidRDefault="00463D62" w:rsidP="00463D62">
            <w:pPr>
              <w:pStyle w:val="ListParagraph"/>
              <w:ind w:left="0"/>
            </w:pPr>
          </w:p>
          <w:p w:rsidR="00463D62" w:rsidRDefault="002579C1" w:rsidP="002579C1">
            <w:pPr>
              <w:pStyle w:val="ListParagraph"/>
              <w:ind w:left="0"/>
            </w:pPr>
            <w:r>
              <w:t xml:space="preserve">Mark Campbell, </w:t>
            </w:r>
            <w:r w:rsidR="005B2AC1">
              <w:t>Chairman</w:t>
            </w:r>
          </w:p>
        </w:tc>
      </w:tr>
    </w:tbl>
    <w:p w:rsidR="00463D62" w:rsidRPr="00463D62" w:rsidRDefault="00463D62" w:rsidP="00463D62">
      <w:pPr>
        <w:pStyle w:val="ListParagraph"/>
      </w:pPr>
      <w:bookmarkStart w:id="0" w:name="_GoBack"/>
      <w:bookmarkEnd w:id="0"/>
      <w:r w:rsidRPr="00463D62">
        <w:rPr>
          <w:noProof/>
        </w:rPr>
        <mc:AlternateContent>
          <mc:Choice Requires="wps">
            <w:drawing>
              <wp:anchor distT="0" distB="0" distL="114300" distR="114300" simplePos="0" relativeHeight="251659264" behindDoc="0" locked="0" layoutInCell="1" allowOverlap="1" wp14:anchorId="6A3001C9" wp14:editId="4EC16E2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0418B"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can be made available within three working days in an alternate format, such as a CD, by calling 314-822-5822. Minutes can also be downloaded from the City’s website at </w:t>
      </w:r>
      <w:hyperlink r:id="rId8" w:history="1">
        <w:r w:rsidRPr="00463D62">
          <w:rPr>
            <w:rStyle w:val="Hyperlink"/>
          </w:rPr>
          <w:t>www.kirkwoodmo.org</w:t>
        </w:r>
      </w:hyperlink>
      <w:r w:rsidRPr="00463D62">
        <w:t>, then click on City Clerk, Boards &amp; Commissions, and Architectural Review Board.</w:t>
      </w:r>
    </w:p>
    <w:sectPr w:rsidR="00463D62" w:rsidRPr="00463D62" w:rsidSect="00A202A4">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DC1" w:rsidRDefault="00F84DC1" w:rsidP="00463D62">
      <w:r>
        <w:separator/>
      </w:r>
    </w:p>
  </w:endnote>
  <w:endnote w:type="continuationSeparator" w:id="0">
    <w:p w:rsidR="00F84DC1" w:rsidRDefault="00F84DC1" w:rsidP="004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C1" w:rsidRDefault="00F84DC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579C1">
      <w:rPr>
        <w:caps/>
        <w:noProof/>
        <w:color w:val="5B9BD5" w:themeColor="accent1"/>
      </w:rPr>
      <w:t>1</w:t>
    </w:r>
    <w:r>
      <w:rPr>
        <w:caps/>
        <w:noProof/>
        <w:color w:val="5B9BD5" w:themeColor="accent1"/>
      </w:rPr>
      <w:fldChar w:fldCharType="end"/>
    </w:r>
  </w:p>
  <w:p w:rsidR="00F84DC1" w:rsidRDefault="00F84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DC1" w:rsidRDefault="00F84DC1" w:rsidP="00463D62">
      <w:r>
        <w:separator/>
      </w:r>
    </w:p>
  </w:footnote>
  <w:footnote w:type="continuationSeparator" w:id="0">
    <w:p w:rsidR="00F84DC1" w:rsidRDefault="00F84DC1" w:rsidP="0046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578"/>
    <w:multiLevelType w:val="hybridMultilevel"/>
    <w:tmpl w:val="16480E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B4C14"/>
    <w:multiLevelType w:val="hybridMultilevel"/>
    <w:tmpl w:val="B852A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E0C1D"/>
    <w:multiLevelType w:val="hybridMultilevel"/>
    <w:tmpl w:val="DEBC5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D83BF0"/>
    <w:multiLevelType w:val="hybridMultilevel"/>
    <w:tmpl w:val="AABC900E"/>
    <w:lvl w:ilvl="0" w:tplc="EBCC947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E8205C3"/>
    <w:multiLevelType w:val="hybridMultilevel"/>
    <w:tmpl w:val="D8D860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260F3844"/>
    <w:multiLevelType w:val="hybridMultilevel"/>
    <w:tmpl w:val="A698B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38592B"/>
    <w:multiLevelType w:val="hybridMultilevel"/>
    <w:tmpl w:val="2B1092AE"/>
    <w:lvl w:ilvl="0" w:tplc="AEE4F49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9C2062"/>
    <w:multiLevelType w:val="hybridMultilevel"/>
    <w:tmpl w:val="D5C693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96004B"/>
    <w:multiLevelType w:val="hybridMultilevel"/>
    <w:tmpl w:val="FA262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ED584B"/>
    <w:multiLevelType w:val="hybridMultilevel"/>
    <w:tmpl w:val="1D0A5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22C6338"/>
    <w:multiLevelType w:val="hybridMultilevel"/>
    <w:tmpl w:val="E350F1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6CE11C4"/>
    <w:multiLevelType w:val="hybridMultilevel"/>
    <w:tmpl w:val="00C03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A666CD0"/>
    <w:multiLevelType w:val="hybridMultilevel"/>
    <w:tmpl w:val="8AE63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B1645C5"/>
    <w:multiLevelType w:val="hybridMultilevel"/>
    <w:tmpl w:val="95D826F6"/>
    <w:lvl w:ilvl="0" w:tplc="0310E12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CB17B1"/>
    <w:multiLevelType w:val="hybridMultilevel"/>
    <w:tmpl w:val="D6005A12"/>
    <w:lvl w:ilvl="0" w:tplc="93D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F564E1"/>
    <w:multiLevelType w:val="hybridMultilevel"/>
    <w:tmpl w:val="BFB4D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F4870AF"/>
    <w:multiLevelType w:val="hybridMultilevel"/>
    <w:tmpl w:val="169CB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15:restartNumberingAfterBreak="0">
    <w:nsid w:val="73A546A3"/>
    <w:multiLevelType w:val="hybridMultilevel"/>
    <w:tmpl w:val="5524E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4006FB4"/>
    <w:multiLevelType w:val="hybridMultilevel"/>
    <w:tmpl w:val="2CF07B06"/>
    <w:lvl w:ilvl="0" w:tplc="312854B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381B97"/>
    <w:multiLevelType w:val="hybridMultilevel"/>
    <w:tmpl w:val="5E94E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1"/>
  </w:num>
  <w:num w:numId="10">
    <w:abstractNumId w:val="0"/>
  </w:num>
  <w:num w:numId="11">
    <w:abstractNumId w:val="8"/>
  </w:num>
  <w:num w:numId="12">
    <w:abstractNumId w:val="16"/>
  </w:num>
  <w:num w:numId="13">
    <w:abstractNumId w:val="5"/>
  </w:num>
  <w:num w:numId="14">
    <w:abstractNumId w:val="1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15"/>
  </w:num>
  <w:num w:numId="19">
    <w:abstractNumId w:val="7"/>
  </w:num>
  <w:num w:numId="20">
    <w:abstractNumId w:val="19"/>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2"/>
    <w:rsid w:val="00013942"/>
    <w:rsid w:val="00040941"/>
    <w:rsid w:val="00052102"/>
    <w:rsid w:val="000937FD"/>
    <w:rsid w:val="00141B66"/>
    <w:rsid w:val="00222E66"/>
    <w:rsid w:val="00245360"/>
    <w:rsid w:val="002579C1"/>
    <w:rsid w:val="00297F43"/>
    <w:rsid w:val="002C338D"/>
    <w:rsid w:val="003846A7"/>
    <w:rsid w:val="00463D62"/>
    <w:rsid w:val="004D2913"/>
    <w:rsid w:val="00553244"/>
    <w:rsid w:val="005B2AC1"/>
    <w:rsid w:val="005F2DCD"/>
    <w:rsid w:val="006C2005"/>
    <w:rsid w:val="007338E5"/>
    <w:rsid w:val="00862F5C"/>
    <w:rsid w:val="008A0154"/>
    <w:rsid w:val="008E4F70"/>
    <w:rsid w:val="0091338E"/>
    <w:rsid w:val="00A202A4"/>
    <w:rsid w:val="00A64C92"/>
    <w:rsid w:val="00A772D8"/>
    <w:rsid w:val="00B55A87"/>
    <w:rsid w:val="00B947CD"/>
    <w:rsid w:val="00BA021D"/>
    <w:rsid w:val="00BC6980"/>
    <w:rsid w:val="00C96075"/>
    <w:rsid w:val="00C96ECE"/>
    <w:rsid w:val="00CA0A83"/>
    <w:rsid w:val="00CF1B64"/>
    <w:rsid w:val="00D2280E"/>
    <w:rsid w:val="00D65E51"/>
    <w:rsid w:val="00DF1A5A"/>
    <w:rsid w:val="00F216A1"/>
    <w:rsid w:val="00F44C42"/>
    <w:rsid w:val="00F84DC1"/>
    <w:rsid w:val="00FA790F"/>
    <w:rsid w:val="00FB41F5"/>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8945"/>
  <w15:chartTrackingRefBased/>
  <w15:docId w15:val="{CF4F9E06-2282-4D7A-B193-B664A8B3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6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62"/>
    <w:pPr>
      <w:tabs>
        <w:tab w:val="center" w:pos="4680"/>
        <w:tab w:val="right" w:pos="9360"/>
      </w:tabs>
    </w:pPr>
  </w:style>
  <w:style w:type="character" w:customStyle="1" w:styleId="HeaderChar">
    <w:name w:val="Header Char"/>
    <w:basedOn w:val="DefaultParagraphFont"/>
    <w:link w:val="Header"/>
    <w:uiPriority w:val="99"/>
    <w:rsid w:val="00463D62"/>
    <w:rPr>
      <w:rFonts w:ascii="Arial" w:hAnsi="Arial"/>
    </w:rPr>
  </w:style>
  <w:style w:type="paragraph" w:styleId="Footer">
    <w:name w:val="footer"/>
    <w:basedOn w:val="Normal"/>
    <w:link w:val="FooterChar"/>
    <w:uiPriority w:val="99"/>
    <w:unhideWhenUsed/>
    <w:rsid w:val="00463D62"/>
    <w:pPr>
      <w:tabs>
        <w:tab w:val="center" w:pos="4680"/>
        <w:tab w:val="right" w:pos="9360"/>
      </w:tabs>
    </w:pPr>
  </w:style>
  <w:style w:type="character" w:customStyle="1" w:styleId="FooterChar">
    <w:name w:val="Footer Char"/>
    <w:basedOn w:val="DefaultParagraphFont"/>
    <w:link w:val="Footer"/>
    <w:uiPriority w:val="99"/>
    <w:rsid w:val="00463D62"/>
    <w:rPr>
      <w:rFonts w:ascii="Arial" w:hAnsi="Arial"/>
    </w:rPr>
  </w:style>
  <w:style w:type="table" w:styleId="TableGrid">
    <w:name w:val="Table Grid"/>
    <w:basedOn w:val="TableNormal"/>
    <w:uiPriority w:val="39"/>
    <w:rsid w:val="00463D6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2"/>
    <w:pPr>
      <w:ind w:left="720"/>
      <w:contextualSpacing/>
    </w:pPr>
  </w:style>
  <w:style w:type="character" w:styleId="Hyperlink">
    <w:name w:val="Hyperlink"/>
    <w:basedOn w:val="DefaultParagraphFont"/>
    <w:uiPriority w:val="99"/>
    <w:unhideWhenUsed/>
    <w:rsid w:val="00463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3746">
      <w:bodyDiv w:val="1"/>
      <w:marLeft w:val="0"/>
      <w:marRight w:val="0"/>
      <w:marTop w:val="0"/>
      <w:marBottom w:val="0"/>
      <w:divBdr>
        <w:top w:val="none" w:sz="0" w:space="0" w:color="auto"/>
        <w:left w:val="none" w:sz="0" w:space="0" w:color="auto"/>
        <w:bottom w:val="none" w:sz="0" w:space="0" w:color="auto"/>
        <w:right w:val="none" w:sz="0" w:space="0" w:color="auto"/>
      </w:divBdr>
    </w:div>
    <w:div w:id="12952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Pelkey</dc:creator>
  <cp:keywords/>
  <dc:description/>
  <cp:lastModifiedBy>TaMara Pelkey</cp:lastModifiedBy>
  <cp:revision>5</cp:revision>
  <dcterms:created xsi:type="dcterms:W3CDTF">2023-10-04T02:19:00Z</dcterms:created>
  <dcterms:modified xsi:type="dcterms:W3CDTF">2023-10-05T16:04:00Z</dcterms:modified>
</cp:coreProperties>
</file>