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60" w:rsidRDefault="00C70E4F" w:rsidP="006D53E2">
      <w:pPr>
        <w:jc w:val="center"/>
        <w:rPr>
          <w:rFonts w:ascii="Arial" w:hAnsi="Arial" w:cs="Arial"/>
          <w:snapToGrid/>
          <w:sz w:val="28"/>
          <w:szCs w:val="28"/>
        </w:rPr>
      </w:pPr>
      <w:r w:rsidRPr="007A04DE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57A8AC16" wp14:editId="7CDEBA08">
            <wp:simplePos x="0" y="0"/>
            <wp:positionH relativeFrom="column">
              <wp:posOffset>2529840</wp:posOffset>
            </wp:positionH>
            <wp:positionV relativeFrom="paragraph">
              <wp:posOffset>38100</wp:posOffset>
            </wp:positionV>
            <wp:extent cx="852805" cy="852805"/>
            <wp:effectExtent l="0" t="0" r="444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-clr-06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E4F" w:rsidRDefault="00C70E4F" w:rsidP="006D53E2">
      <w:pPr>
        <w:jc w:val="center"/>
        <w:rPr>
          <w:rFonts w:ascii="Arial" w:hAnsi="Arial" w:cs="Arial"/>
          <w:snapToGrid/>
          <w:sz w:val="28"/>
          <w:szCs w:val="28"/>
        </w:rPr>
      </w:pPr>
    </w:p>
    <w:p w:rsidR="00C70E4F" w:rsidRDefault="00C70E4F" w:rsidP="006D53E2">
      <w:pPr>
        <w:jc w:val="center"/>
        <w:rPr>
          <w:rFonts w:ascii="Arial" w:hAnsi="Arial" w:cs="Arial"/>
          <w:snapToGrid/>
          <w:sz w:val="28"/>
          <w:szCs w:val="28"/>
        </w:rPr>
      </w:pPr>
    </w:p>
    <w:p w:rsidR="00C70E4F" w:rsidRDefault="00C70E4F" w:rsidP="006D53E2">
      <w:pPr>
        <w:jc w:val="center"/>
        <w:rPr>
          <w:rFonts w:ascii="Arial" w:hAnsi="Arial" w:cs="Arial"/>
          <w:snapToGrid/>
          <w:sz w:val="28"/>
          <w:szCs w:val="28"/>
        </w:rPr>
      </w:pPr>
    </w:p>
    <w:p w:rsidR="00C70E4F" w:rsidRPr="00360B75" w:rsidRDefault="00C70E4F" w:rsidP="006D53E2">
      <w:pPr>
        <w:jc w:val="center"/>
        <w:rPr>
          <w:rFonts w:ascii="Arial" w:hAnsi="Arial" w:cs="Arial"/>
          <w:snapToGrid/>
          <w:sz w:val="28"/>
          <w:szCs w:val="28"/>
        </w:rPr>
      </w:pPr>
      <w:bookmarkStart w:id="0" w:name="_GoBack"/>
    </w:p>
    <w:bookmarkEnd w:id="0"/>
    <w:p w:rsidR="00C70E4F" w:rsidRPr="001B14E5" w:rsidRDefault="00C70E4F" w:rsidP="006D53E2">
      <w:pPr>
        <w:jc w:val="center"/>
        <w:rPr>
          <w:rFonts w:ascii="Arial" w:hAnsi="Arial" w:cs="Arial"/>
          <w:b/>
          <w:szCs w:val="24"/>
        </w:rPr>
      </w:pPr>
      <w:r w:rsidRPr="001B14E5">
        <w:rPr>
          <w:rFonts w:ascii="Arial" w:hAnsi="Arial" w:cs="Arial"/>
          <w:b/>
          <w:szCs w:val="24"/>
        </w:rPr>
        <w:t>CITY OF KIRKWOOD</w:t>
      </w:r>
    </w:p>
    <w:p w:rsidR="00C70E4F" w:rsidRPr="001B14E5" w:rsidRDefault="00C70E4F" w:rsidP="006D53E2">
      <w:pPr>
        <w:jc w:val="center"/>
        <w:rPr>
          <w:rFonts w:ascii="Arial" w:hAnsi="Arial" w:cs="Arial"/>
          <w:b/>
          <w:szCs w:val="24"/>
        </w:rPr>
      </w:pPr>
      <w:r w:rsidRPr="001B14E5">
        <w:rPr>
          <w:rFonts w:ascii="Arial" w:hAnsi="Arial" w:cs="Arial"/>
          <w:b/>
          <w:szCs w:val="24"/>
        </w:rPr>
        <w:t>PLANNING AND ZONING COMMISSION</w:t>
      </w:r>
    </w:p>
    <w:p w:rsidR="00C70E4F" w:rsidRPr="005B08C7" w:rsidRDefault="00C70E4F" w:rsidP="006D53E2">
      <w:pPr>
        <w:jc w:val="center"/>
        <w:rPr>
          <w:rFonts w:ascii="Arial" w:hAnsi="Arial" w:cs="Arial"/>
          <w:b/>
          <w:szCs w:val="24"/>
        </w:rPr>
      </w:pPr>
      <w:r w:rsidRPr="005B08C7">
        <w:rPr>
          <w:rFonts w:ascii="Arial" w:hAnsi="Arial" w:cs="Arial"/>
          <w:b/>
          <w:szCs w:val="24"/>
        </w:rPr>
        <w:t>MEETING MINUTES</w:t>
      </w:r>
    </w:p>
    <w:p w:rsidR="00591DF6" w:rsidRPr="005B08C7" w:rsidRDefault="00052E2D" w:rsidP="001158C8">
      <w:pPr>
        <w:jc w:val="center"/>
        <w:rPr>
          <w:rFonts w:ascii="Arial" w:hAnsi="Arial" w:cs="Arial"/>
          <w:b/>
          <w:szCs w:val="24"/>
        </w:rPr>
      </w:pPr>
      <w:r w:rsidRPr="005B08C7">
        <w:rPr>
          <w:rFonts w:ascii="Arial" w:hAnsi="Arial" w:cs="Arial"/>
          <w:b/>
          <w:szCs w:val="24"/>
        </w:rPr>
        <w:t xml:space="preserve">August </w:t>
      </w:r>
      <w:r w:rsidR="00E16BF6" w:rsidRPr="005B08C7">
        <w:rPr>
          <w:rFonts w:ascii="Arial" w:hAnsi="Arial" w:cs="Arial"/>
          <w:b/>
          <w:szCs w:val="24"/>
        </w:rPr>
        <w:t>23</w:t>
      </w:r>
      <w:r w:rsidR="00591DF6" w:rsidRPr="005B08C7">
        <w:rPr>
          <w:rFonts w:ascii="Arial" w:hAnsi="Arial" w:cs="Arial"/>
          <w:b/>
          <w:szCs w:val="24"/>
        </w:rPr>
        <w:t>, 20</w:t>
      </w:r>
      <w:r w:rsidR="008F11B0" w:rsidRPr="005B08C7">
        <w:rPr>
          <w:rFonts w:ascii="Arial" w:hAnsi="Arial" w:cs="Arial"/>
          <w:b/>
          <w:szCs w:val="24"/>
        </w:rPr>
        <w:t>2</w:t>
      </w:r>
      <w:r w:rsidR="008B7D20" w:rsidRPr="005B08C7">
        <w:rPr>
          <w:rFonts w:ascii="Arial" w:hAnsi="Arial" w:cs="Arial"/>
          <w:b/>
          <w:szCs w:val="24"/>
        </w:rPr>
        <w:t>3</w:t>
      </w:r>
    </w:p>
    <w:p w:rsidR="00D37850" w:rsidRPr="006D67D9" w:rsidRDefault="00D37850" w:rsidP="001158C8">
      <w:pPr>
        <w:jc w:val="center"/>
        <w:rPr>
          <w:rFonts w:ascii="Arial" w:hAnsi="Arial" w:cs="Arial"/>
          <w:b/>
          <w:szCs w:val="24"/>
        </w:rPr>
      </w:pPr>
    </w:p>
    <w:p w:rsidR="0084094F" w:rsidRDefault="0084094F" w:rsidP="001158C8">
      <w:pPr>
        <w:jc w:val="center"/>
        <w:rPr>
          <w:rFonts w:ascii="Arial" w:hAnsi="Arial" w:cs="Arial"/>
          <w:b/>
          <w:szCs w:val="24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710"/>
        <w:gridCol w:w="4199"/>
      </w:tblGrid>
      <w:tr w:rsidR="006D53E2" w:rsidTr="006D53E2">
        <w:tc>
          <w:tcPr>
            <w:tcW w:w="2880" w:type="dxa"/>
          </w:tcPr>
          <w:p w:rsidR="006D53E2" w:rsidRDefault="006D53E2" w:rsidP="0095650B">
            <w:r w:rsidRPr="007A04DE">
              <w:rPr>
                <w:rFonts w:ascii="Arial" w:hAnsi="Arial" w:cs="Arial"/>
                <w:b/>
                <w:szCs w:val="24"/>
              </w:rPr>
              <w:t>PRESENT:</w:t>
            </w:r>
            <w:r w:rsidRPr="007A04DE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10" w:type="dxa"/>
          </w:tcPr>
          <w:p w:rsidR="006D53E2" w:rsidRPr="007A04DE" w:rsidRDefault="006D53E2" w:rsidP="0095650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99" w:type="dxa"/>
          </w:tcPr>
          <w:p w:rsidR="006D53E2" w:rsidRDefault="006D53E2" w:rsidP="0095650B">
            <w:r w:rsidRPr="007A04DE">
              <w:rPr>
                <w:rFonts w:ascii="Arial" w:hAnsi="Arial" w:cs="Arial"/>
                <w:b/>
                <w:szCs w:val="24"/>
              </w:rPr>
              <w:t>ABSENT:</w:t>
            </w:r>
          </w:p>
        </w:tc>
      </w:tr>
      <w:tr w:rsidR="006D53E2" w:rsidTr="006D53E2">
        <w:tc>
          <w:tcPr>
            <w:tcW w:w="2880" w:type="dxa"/>
          </w:tcPr>
          <w:p w:rsidR="006D53E2" w:rsidRPr="0095650B" w:rsidRDefault="006D53E2" w:rsidP="0095650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Jim Adkins, Chair</w:t>
            </w:r>
          </w:p>
        </w:tc>
        <w:tc>
          <w:tcPr>
            <w:tcW w:w="1710" w:type="dxa"/>
          </w:tcPr>
          <w:p w:rsidR="006D53E2" w:rsidRDefault="006D53E2" w:rsidP="009565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99" w:type="dxa"/>
          </w:tcPr>
          <w:p w:rsidR="006D53E2" w:rsidRPr="0095650B" w:rsidRDefault="006D53E2" w:rsidP="0095650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Tom Feiner, Vice Chair</w:t>
            </w:r>
          </w:p>
        </w:tc>
      </w:tr>
      <w:tr w:rsidR="006D53E2" w:rsidTr="006D53E2">
        <w:tc>
          <w:tcPr>
            <w:tcW w:w="2880" w:type="dxa"/>
          </w:tcPr>
          <w:p w:rsidR="006D53E2" w:rsidRPr="0095650B" w:rsidRDefault="006D53E2" w:rsidP="0095650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Ron Evens</w:t>
            </w:r>
          </w:p>
        </w:tc>
        <w:tc>
          <w:tcPr>
            <w:tcW w:w="1710" w:type="dxa"/>
          </w:tcPr>
          <w:p w:rsidR="006D53E2" w:rsidRDefault="006D53E2" w:rsidP="009565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99" w:type="dxa"/>
          </w:tcPr>
          <w:p w:rsidR="006D53E2" w:rsidRDefault="006D53E2" w:rsidP="0095650B">
            <w:r>
              <w:rPr>
                <w:rFonts w:ascii="Arial" w:hAnsi="Arial" w:cs="Arial"/>
                <w:szCs w:val="24"/>
              </w:rPr>
              <w:t>David Eagleton, Secretary/Treasurer</w:t>
            </w:r>
          </w:p>
        </w:tc>
      </w:tr>
      <w:tr w:rsidR="006D53E2" w:rsidTr="006D53E2">
        <w:tc>
          <w:tcPr>
            <w:tcW w:w="2880" w:type="dxa"/>
          </w:tcPr>
          <w:p w:rsidR="006D53E2" w:rsidRPr="0086349A" w:rsidRDefault="006D53E2" w:rsidP="0095650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Sandy Washington</w:t>
            </w:r>
          </w:p>
        </w:tc>
        <w:tc>
          <w:tcPr>
            <w:tcW w:w="1710" w:type="dxa"/>
          </w:tcPr>
          <w:p w:rsidR="006D53E2" w:rsidRDefault="006D53E2" w:rsidP="009565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99" w:type="dxa"/>
          </w:tcPr>
          <w:p w:rsidR="006D53E2" w:rsidRPr="0086349A" w:rsidRDefault="006D53E2" w:rsidP="0095650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Karen Coulson</w:t>
            </w:r>
          </w:p>
        </w:tc>
      </w:tr>
      <w:tr w:rsidR="006D53E2" w:rsidTr="006D53E2">
        <w:tc>
          <w:tcPr>
            <w:tcW w:w="2880" w:type="dxa"/>
          </w:tcPr>
          <w:p w:rsidR="006D53E2" w:rsidRPr="0086349A" w:rsidRDefault="006D53E2" w:rsidP="0095650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Mary Lee Salzer-Lutz</w:t>
            </w:r>
          </w:p>
        </w:tc>
        <w:tc>
          <w:tcPr>
            <w:tcW w:w="1710" w:type="dxa"/>
          </w:tcPr>
          <w:p w:rsidR="006D53E2" w:rsidRDefault="006D53E2" w:rsidP="009565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99" w:type="dxa"/>
          </w:tcPr>
          <w:p w:rsidR="006D53E2" w:rsidRDefault="006D53E2" w:rsidP="0095650B">
            <w:r>
              <w:rPr>
                <w:rFonts w:ascii="Arial" w:hAnsi="Arial" w:cs="Arial"/>
                <w:szCs w:val="24"/>
              </w:rPr>
              <w:t>Darrell Scott</w:t>
            </w:r>
          </w:p>
        </w:tc>
      </w:tr>
      <w:tr w:rsidR="006D53E2" w:rsidTr="006D53E2">
        <w:tc>
          <w:tcPr>
            <w:tcW w:w="2880" w:type="dxa"/>
          </w:tcPr>
          <w:p w:rsidR="006D53E2" w:rsidRPr="0086349A" w:rsidRDefault="006D53E2" w:rsidP="0095650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Allen Klippel</w:t>
            </w:r>
          </w:p>
        </w:tc>
        <w:tc>
          <w:tcPr>
            <w:tcW w:w="1710" w:type="dxa"/>
          </w:tcPr>
          <w:p w:rsidR="006D53E2" w:rsidRDefault="006D53E2" w:rsidP="0095650B"/>
        </w:tc>
        <w:tc>
          <w:tcPr>
            <w:tcW w:w="4199" w:type="dxa"/>
          </w:tcPr>
          <w:p w:rsidR="006D53E2" w:rsidRDefault="006D53E2" w:rsidP="0095650B"/>
        </w:tc>
      </w:tr>
      <w:tr w:rsidR="006D53E2" w:rsidTr="006D53E2">
        <w:tc>
          <w:tcPr>
            <w:tcW w:w="2880" w:type="dxa"/>
          </w:tcPr>
          <w:p w:rsidR="006D53E2" w:rsidRPr="00EC732B" w:rsidRDefault="006D53E2" w:rsidP="0095650B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6D53E2" w:rsidRDefault="006D53E2" w:rsidP="0095650B"/>
        </w:tc>
        <w:tc>
          <w:tcPr>
            <w:tcW w:w="4199" w:type="dxa"/>
          </w:tcPr>
          <w:p w:rsidR="006D53E2" w:rsidRDefault="006D53E2" w:rsidP="0095650B"/>
        </w:tc>
      </w:tr>
      <w:tr w:rsidR="006D53E2" w:rsidTr="006D53E2">
        <w:tc>
          <w:tcPr>
            <w:tcW w:w="2880" w:type="dxa"/>
          </w:tcPr>
          <w:p w:rsidR="006D53E2" w:rsidRDefault="006D53E2" w:rsidP="0095650B"/>
        </w:tc>
        <w:tc>
          <w:tcPr>
            <w:tcW w:w="1710" w:type="dxa"/>
          </w:tcPr>
          <w:p w:rsidR="006D53E2" w:rsidRDefault="006D53E2" w:rsidP="0095650B"/>
        </w:tc>
        <w:tc>
          <w:tcPr>
            <w:tcW w:w="4199" w:type="dxa"/>
          </w:tcPr>
          <w:p w:rsidR="006D53E2" w:rsidRDefault="006D53E2" w:rsidP="0095650B"/>
        </w:tc>
      </w:tr>
    </w:tbl>
    <w:p w:rsidR="009A4A8F" w:rsidRDefault="00C404EC" w:rsidP="00747F5E">
      <w:pPr>
        <w:jc w:val="both"/>
        <w:rPr>
          <w:rFonts w:ascii="Arial" w:hAnsi="Arial" w:cs="Arial"/>
          <w:szCs w:val="24"/>
        </w:rPr>
      </w:pPr>
      <w:r w:rsidRPr="00C404EC">
        <w:rPr>
          <w:rFonts w:ascii="Arial" w:hAnsi="Arial" w:cs="Arial"/>
          <w:szCs w:val="24"/>
        </w:rPr>
        <w:t xml:space="preserve">Pursuant to notice of meeting duly given, the Planning and Zoning Commission convened on Wednesday, </w:t>
      </w:r>
      <w:r w:rsidR="00CB505B">
        <w:rPr>
          <w:rFonts w:ascii="Arial" w:hAnsi="Arial" w:cs="Arial"/>
          <w:szCs w:val="24"/>
        </w:rPr>
        <w:t>August 23</w:t>
      </w:r>
      <w:r w:rsidRPr="00C404EC">
        <w:rPr>
          <w:rFonts w:ascii="Arial" w:hAnsi="Arial" w:cs="Arial"/>
          <w:szCs w:val="24"/>
        </w:rPr>
        <w:t xml:space="preserve"> at 7:00 p.m. in the City Hall Council Chambers. </w:t>
      </w:r>
      <w:r w:rsidR="009A4A8F">
        <w:rPr>
          <w:rFonts w:ascii="Arial" w:hAnsi="Arial" w:cs="Arial"/>
        </w:rPr>
        <w:t xml:space="preserve">Assistant </w:t>
      </w:r>
      <w:r w:rsidR="009A4A8F">
        <w:rPr>
          <w:rFonts w:ascii="Arial" w:hAnsi="Arial" w:cs="Arial"/>
          <w:szCs w:val="24"/>
        </w:rPr>
        <w:t xml:space="preserve">City Attorney </w:t>
      </w:r>
      <w:r w:rsidR="009A4A8F">
        <w:rPr>
          <w:rFonts w:ascii="Arial" w:hAnsi="Arial" w:cs="Arial"/>
        </w:rPr>
        <w:t xml:space="preserve">Sarah White, </w:t>
      </w:r>
      <w:r w:rsidRPr="00C404EC">
        <w:rPr>
          <w:rFonts w:ascii="Arial" w:hAnsi="Arial" w:cs="Arial"/>
          <w:szCs w:val="24"/>
        </w:rPr>
        <w:t xml:space="preserve">Planning and Development Services Director Jonathan Raiche, Planner II Amy Lowry, and Admin. Associate Steve Davies also attended the meeting. </w:t>
      </w:r>
    </w:p>
    <w:p w:rsidR="00C404EC" w:rsidRDefault="00C404EC" w:rsidP="00747F5E">
      <w:pPr>
        <w:pStyle w:val="ListParagraph"/>
        <w:jc w:val="both"/>
        <w:rPr>
          <w:rFonts w:ascii="Arial" w:hAnsi="Arial" w:cs="Arial"/>
          <w:szCs w:val="24"/>
        </w:rPr>
      </w:pPr>
      <w:r w:rsidRPr="00C404EC">
        <w:rPr>
          <w:rFonts w:ascii="Arial" w:hAnsi="Arial" w:cs="Arial"/>
          <w:szCs w:val="24"/>
        </w:rPr>
        <w:t xml:space="preserve"> </w:t>
      </w:r>
    </w:p>
    <w:p w:rsidR="009A4A8F" w:rsidRDefault="009A4A8F" w:rsidP="00747F5E">
      <w:pPr>
        <w:pStyle w:val="ListParagraph"/>
        <w:numPr>
          <w:ilvl w:val="0"/>
          <w:numId w:val="33"/>
        </w:numPr>
        <w:ind w:hanging="720"/>
        <w:jc w:val="both"/>
        <w:rPr>
          <w:rFonts w:ascii="Arial" w:hAnsi="Arial" w:cs="Arial"/>
        </w:rPr>
      </w:pPr>
      <w:r w:rsidRPr="00454010">
        <w:rPr>
          <w:rFonts w:ascii="Arial" w:hAnsi="Arial" w:cs="Arial"/>
          <w:szCs w:val="24"/>
        </w:rPr>
        <w:t>Chair Adkins called the meeting to order at 7 p.m.</w:t>
      </w:r>
      <w:r w:rsidRPr="00454010">
        <w:rPr>
          <w:rFonts w:ascii="Arial" w:hAnsi="Arial" w:cs="Arial"/>
        </w:rPr>
        <w:t xml:space="preserve"> and informed the audience of the Speaker Cards and procedures for making comments regarding items on the agenda requiring </w:t>
      </w:r>
      <w:r>
        <w:rPr>
          <w:rFonts w:ascii="Arial" w:hAnsi="Arial" w:cs="Arial"/>
        </w:rPr>
        <w:t>Special Use Permit</w:t>
      </w:r>
      <w:r w:rsidRPr="00454010">
        <w:rPr>
          <w:rFonts w:ascii="Arial" w:hAnsi="Arial" w:cs="Arial"/>
        </w:rPr>
        <w:t xml:space="preserve"> </w:t>
      </w:r>
      <w:r w:rsidR="0009428A">
        <w:rPr>
          <w:rFonts w:ascii="Arial" w:hAnsi="Arial" w:cs="Arial"/>
        </w:rPr>
        <w:t xml:space="preserve">(SUP) </w:t>
      </w:r>
      <w:r>
        <w:rPr>
          <w:rFonts w:ascii="Arial" w:hAnsi="Arial" w:cs="Arial"/>
        </w:rPr>
        <w:t>r</w:t>
      </w:r>
      <w:r w:rsidRPr="00454010">
        <w:rPr>
          <w:rFonts w:ascii="Arial" w:hAnsi="Arial" w:cs="Arial"/>
        </w:rPr>
        <w:t xml:space="preserve">eview. Chair Adkins announced that </w:t>
      </w:r>
      <w:r>
        <w:rPr>
          <w:rFonts w:ascii="Arial" w:hAnsi="Arial" w:cs="Arial"/>
        </w:rPr>
        <w:t xml:space="preserve">Vice Chair Feiner and </w:t>
      </w:r>
      <w:r w:rsidRPr="00454010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ommissioners Eagleton, Coulson and Scott </w:t>
      </w:r>
      <w:r w:rsidRPr="00454010">
        <w:rPr>
          <w:rFonts w:ascii="Arial" w:hAnsi="Arial" w:cs="Arial"/>
        </w:rPr>
        <w:t>were absent and their absences were excused.</w:t>
      </w:r>
    </w:p>
    <w:p w:rsidR="009A4A8F" w:rsidRPr="009A4A8F" w:rsidRDefault="009A4A8F" w:rsidP="00747F5E">
      <w:pPr>
        <w:ind w:left="360" w:hanging="720"/>
        <w:jc w:val="both"/>
        <w:rPr>
          <w:rFonts w:ascii="Arial" w:hAnsi="Arial" w:cs="Arial"/>
          <w:szCs w:val="24"/>
        </w:rPr>
      </w:pPr>
    </w:p>
    <w:p w:rsidR="00C404EC" w:rsidRPr="00C404EC" w:rsidRDefault="00C404EC" w:rsidP="00747F5E">
      <w:pPr>
        <w:pStyle w:val="ListParagraph"/>
        <w:numPr>
          <w:ilvl w:val="0"/>
          <w:numId w:val="33"/>
        </w:numPr>
        <w:tabs>
          <w:tab w:val="left" w:pos="720"/>
        </w:tabs>
        <w:ind w:hanging="720"/>
        <w:jc w:val="both"/>
        <w:rPr>
          <w:rFonts w:ascii="Arial" w:hAnsi="Arial" w:cs="Courier New"/>
          <w:bCs/>
        </w:rPr>
      </w:pPr>
      <w:r w:rsidRPr="00C404EC">
        <w:rPr>
          <w:rFonts w:ascii="Arial" w:eastAsia="Arial" w:hAnsi="Arial" w:cs="Arial"/>
        </w:rPr>
        <w:t xml:space="preserve">Motion was made by Commissioner </w:t>
      </w:r>
      <w:r>
        <w:rPr>
          <w:rFonts w:ascii="Arial" w:hAnsi="Arial" w:cs="Arial"/>
        </w:rPr>
        <w:t>Klippel</w:t>
      </w:r>
      <w:r w:rsidRPr="00C404EC">
        <w:rPr>
          <w:rFonts w:ascii="Arial" w:hAnsi="Arial" w:cs="Arial"/>
        </w:rPr>
        <w:t xml:space="preserve"> </w:t>
      </w:r>
      <w:r w:rsidRPr="00C404EC">
        <w:rPr>
          <w:rFonts w:ascii="Arial" w:eastAsia="Arial" w:hAnsi="Arial" w:cs="Arial"/>
        </w:rPr>
        <w:t xml:space="preserve">and seconded by Commissioner </w:t>
      </w:r>
      <w:r w:rsidR="00181808">
        <w:rPr>
          <w:rFonts w:ascii="Arial" w:hAnsi="Arial" w:cs="Arial"/>
        </w:rPr>
        <w:t>Salzer-Lutz</w:t>
      </w:r>
      <w:r w:rsidRPr="00C404EC">
        <w:rPr>
          <w:rFonts w:ascii="Arial" w:hAnsi="Arial" w:cs="Arial"/>
        </w:rPr>
        <w:t xml:space="preserve"> </w:t>
      </w:r>
      <w:r w:rsidRPr="00C404EC">
        <w:rPr>
          <w:rFonts w:ascii="Arial" w:eastAsia="Arial" w:hAnsi="Arial" w:cs="Arial"/>
        </w:rPr>
        <w:t xml:space="preserve">to approve the minutes for the </w:t>
      </w:r>
      <w:r w:rsidR="00CB505B">
        <w:rPr>
          <w:rFonts w:ascii="Arial" w:eastAsia="Arial" w:hAnsi="Arial" w:cs="Arial"/>
        </w:rPr>
        <w:t>July 19</w:t>
      </w:r>
      <w:r w:rsidRPr="00C404EC">
        <w:rPr>
          <w:rFonts w:ascii="Arial" w:eastAsia="Arial" w:hAnsi="Arial" w:cs="Arial"/>
        </w:rPr>
        <w:t xml:space="preserve"> meeting as written. The minutes were approved by</w:t>
      </w:r>
      <w:r w:rsidR="009A4A8F">
        <w:rPr>
          <w:rFonts w:ascii="Arial" w:eastAsia="Arial" w:hAnsi="Arial" w:cs="Arial"/>
        </w:rPr>
        <w:t xml:space="preserve"> </w:t>
      </w:r>
      <w:r w:rsidR="00181808">
        <w:rPr>
          <w:rFonts w:ascii="Arial" w:eastAsia="Arial" w:hAnsi="Arial" w:cs="Arial"/>
        </w:rPr>
        <w:t>a vote of three in favor, zero opposed, and two abstentions</w:t>
      </w:r>
      <w:r w:rsidRPr="00C404EC">
        <w:rPr>
          <w:rFonts w:ascii="Arial" w:eastAsia="Arial" w:hAnsi="Arial" w:cs="Arial"/>
        </w:rPr>
        <w:t>.</w:t>
      </w:r>
    </w:p>
    <w:p w:rsidR="00583DAC" w:rsidRPr="00583DAC" w:rsidRDefault="00583DAC" w:rsidP="00747F5E">
      <w:pPr>
        <w:spacing w:before="60"/>
        <w:ind w:hanging="720"/>
        <w:jc w:val="both"/>
        <w:rPr>
          <w:rFonts w:ascii="Arial" w:hAnsi="Arial" w:cs="Arial"/>
          <w:szCs w:val="24"/>
        </w:rPr>
      </w:pPr>
    </w:p>
    <w:p w:rsidR="00052E2D" w:rsidRPr="008B629C" w:rsidRDefault="00052E2D" w:rsidP="00747F5E">
      <w:pPr>
        <w:pStyle w:val="ListParagraph"/>
        <w:numPr>
          <w:ilvl w:val="0"/>
          <w:numId w:val="33"/>
        </w:numPr>
        <w:tabs>
          <w:tab w:val="left" w:pos="720"/>
          <w:tab w:val="left" w:pos="1080"/>
        </w:tabs>
        <w:spacing w:before="120"/>
        <w:ind w:hanging="720"/>
        <w:jc w:val="both"/>
        <w:rPr>
          <w:rFonts w:ascii="Arial" w:hAnsi="Arial" w:cs="Arial"/>
          <w:b/>
          <w:bCs/>
          <w:szCs w:val="24"/>
        </w:rPr>
      </w:pPr>
      <w:r w:rsidRPr="00C404EC">
        <w:rPr>
          <w:rFonts w:ascii="Arial" w:hAnsi="Arial" w:cs="Arial"/>
          <w:b/>
          <w:bCs/>
          <w:szCs w:val="24"/>
        </w:rPr>
        <w:t xml:space="preserve">PZ-03-24 SPECIAL USE PERMIT FOR TOBACCO </w:t>
      </w:r>
      <w:r w:rsidR="002E53DA" w:rsidRPr="00C404EC">
        <w:rPr>
          <w:rFonts w:ascii="Arial" w:hAnsi="Arial" w:cs="Arial"/>
          <w:b/>
          <w:bCs/>
          <w:szCs w:val="24"/>
        </w:rPr>
        <w:t>&amp;</w:t>
      </w:r>
      <w:r w:rsidRPr="00C404EC">
        <w:rPr>
          <w:rFonts w:ascii="Arial" w:hAnsi="Arial" w:cs="Arial"/>
          <w:b/>
          <w:bCs/>
          <w:szCs w:val="24"/>
        </w:rPr>
        <w:t xml:space="preserve"> VAPOR PRODUCTS STORE – SMOKE DEPOT TOBACCO &amp; VAPE, 10424 MANCHESTER ROAD</w:t>
      </w:r>
    </w:p>
    <w:p w:rsidR="00B91A57" w:rsidRDefault="008B629C" w:rsidP="00343280">
      <w:pPr>
        <w:tabs>
          <w:tab w:val="left" w:pos="720"/>
        </w:tabs>
        <w:spacing w:before="120"/>
        <w:ind w:left="720"/>
        <w:jc w:val="both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hAnsi="Arial" w:cs="Arial"/>
          <w:szCs w:val="24"/>
        </w:rPr>
        <w:t xml:space="preserve">Planner II Amy Lowry provided the Commission with </w:t>
      </w:r>
      <w:r w:rsidR="006D53E2">
        <w:rPr>
          <w:rFonts w:ascii="Arial" w:hAnsi="Arial" w:cs="Arial"/>
          <w:szCs w:val="24"/>
        </w:rPr>
        <w:t xml:space="preserve">a presentation on the </w:t>
      </w:r>
      <w:r>
        <w:rPr>
          <w:rFonts w:ascii="Arial" w:hAnsi="Arial" w:cs="Arial"/>
          <w:szCs w:val="24"/>
        </w:rPr>
        <w:t>application.</w:t>
      </w:r>
      <w:r w:rsidR="006D53E2">
        <w:rPr>
          <w:rFonts w:ascii="Arial" w:hAnsi="Arial" w:cs="Arial"/>
          <w:szCs w:val="24"/>
        </w:rPr>
        <w:t xml:space="preserve"> She </w:t>
      </w:r>
      <w:r w:rsidRPr="00B91A57">
        <w:rPr>
          <w:rFonts w:ascii="Arial" w:hAnsi="Arial" w:cs="Arial"/>
        </w:rPr>
        <w:t xml:space="preserve">explained that </w:t>
      </w:r>
      <w:r w:rsidR="00145479">
        <w:rPr>
          <w:rFonts w:ascii="Arial" w:hAnsi="Arial" w:cs="Arial"/>
        </w:rPr>
        <w:t xml:space="preserve">in </w:t>
      </w:r>
      <w:r w:rsidR="006D53E2">
        <w:rPr>
          <w:rFonts w:ascii="Arial" w:hAnsi="Arial" w:cs="Arial"/>
        </w:rPr>
        <w:t>the</w:t>
      </w:r>
      <w:r w:rsidR="00B91A57" w:rsidRPr="00B91A57">
        <w:rPr>
          <w:rFonts w:ascii="Arial" w:eastAsiaTheme="minorEastAsia" w:hAnsi="Arial" w:cs="Arial"/>
          <w:color w:val="000000" w:themeColor="text1"/>
          <w:kern w:val="24"/>
        </w:rPr>
        <w:t xml:space="preserve"> B-3 Zo</w:t>
      </w:r>
      <w:r w:rsidR="00747F5E">
        <w:rPr>
          <w:rFonts w:ascii="Arial" w:eastAsiaTheme="minorEastAsia" w:hAnsi="Arial" w:cs="Arial"/>
          <w:color w:val="000000" w:themeColor="text1"/>
          <w:kern w:val="24"/>
        </w:rPr>
        <w:t>ning District, a tobacco or vapor</w:t>
      </w:r>
      <w:r w:rsidR="00B91A57" w:rsidRPr="00B91A57">
        <w:rPr>
          <w:rFonts w:ascii="Arial" w:eastAsiaTheme="minorEastAsia" w:hAnsi="Arial" w:cs="Arial"/>
          <w:color w:val="000000" w:themeColor="text1"/>
          <w:kern w:val="24"/>
        </w:rPr>
        <w:t xml:space="preserve"> store requires a</w:t>
      </w:r>
      <w:r w:rsidR="00BE5299">
        <w:rPr>
          <w:rFonts w:ascii="Arial" w:eastAsiaTheme="minorEastAsia" w:hAnsi="Arial" w:cs="Arial"/>
          <w:color w:val="000000" w:themeColor="text1"/>
          <w:kern w:val="24"/>
        </w:rPr>
        <w:t>n SUP</w:t>
      </w:r>
      <w:r w:rsidR="00B91A57" w:rsidRPr="00B91A57">
        <w:rPr>
          <w:rFonts w:ascii="Arial" w:eastAsiaTheme="minorEastAsia" w:hAnsi="Arial" w:cs="Arial"/>
          <w:color w:val="000000" w:themeColor="text1"/>
          <w:kern w:val="24"/>
        </w:rPr>
        <w:t>. If the use were a retail</w:t>
      </w:r>
      <w:r w:rsidR="00181808">
        <w:rPr>
          <w:rFonts w:ascii="Arial" w:eastAsiaTheme="minorEastAsia" w:hAnsi="Arial" w:cs="Arial"/>
          <w:color w:val="000000" w:themeColor="text1"/>
          <w:kern w:val="24"/>
        </w:rPr>
        <w:t xml:space="preserve"> store that sold tobacco or vapor</w:t>
      </w:r>
      <w:r w:rsidR="00B91A57" w:rsidRPr="00B91A57">
        <w:rPr>
          <w:rFonts w:ascii="Arial" w:eastAsiaTheme="minorEastAsia" w:hAnsi="Arial" w:cs="Arial"/>
          <w:color w:val="000000" w:themeColor="text1"/>
          <w:kern w:val="24"/>
        </w:rPr>
        <w:t xml:space="preserve"> products along with other goods</w:t>
      </w:r>
      <w:r w:rsidR="00181808">
        <w:rPr>
          <w:rFonts w:ascii="Arial" w:eastAsiaTheme="minorEastAsia" w:hAnsi="Arial" w:cs="Arial"/>
          <w:color w:val="000000" w:themeColor="text1"/>
          <w:kern w:val="24"/>
        </w:rPr>
        <w:t xml:space="preserve"> where the tobacco or vapor products were not the primary offering</w:t>
      </w:r>
      <w:r w:rsidR="00B91A57" w:rsidRPr="00B91A57">
        <w:rPr>
          <w:rFonts w:ascii="Arial" w:eastAsiaTheme="minorEastAsia" w:hAnsi="Arial" w:cs="Arial"/>
          <w:color w:val="000000" w:themeColor="text1"/>
          <w:kern w:val="24"/>
        </w:rPr>
        <w:t>, it would not need a</w:t>
      </w:r>
      <w:r w:rsidR="00BE5299">
        <w:rPr>
          <w:rFonts w:ascii="Arial" w:eastAsiaTheme="minorEastAsia" w:hAnsi="Arial" w:cs="Arial"/>
          <w:color w:val="000000" w:themeColor="text1"/>
          <w:kern w:val="24"/>
        </w:rPr>
        <w:t>n SUP</w:t>
      </w:r>
      <w:r w:rsidR="00145479">
        <w:rPr>
          <w:rFonts w:ascii="Arial" w:eastAsiaTheme="minorEastAsia" w:hAnsi="Arial" w:cs="Arial"/>
          <w:color w:val="000000" w:themeColor="text1"/>
          <w:kern w:val="24"/>
        </w:rPr>
        <w:t>.</w:t>
      </w:r>
      <w:r w:rsidR="00B91A57" w:rsidRPr="00B91A57">
        <w:rPr>
          <w:rFonts w:ascii="Arial" w:eastAsiaTheme="minorEastAsia" w:hAnsi="Arial" w:cs="Arial"/>
          <w:color w:val="000000" w:themeColor="text1"/>
          <w:kern w:val="24"/>
        </w:rPr>
        <w:t xml:space="preserve"> The appli</w:t>
      </w:r>
      <w:r w:rsidR="00747F5E">
        <w:rPr>
          <w:rFonts w:ascii="Arial" w:eastAsiaTheme="minorEastAsia" w:hAnsi="Arial" w:cs="Arial"/>
          <w:color w:val="000000" w:themeColor="text1"/>
          <w:kern w:val="24"/>
        </w:rPr>
        <w:t>cant plans to sell tobacco, vapor</w:t>
      </w:r>
      <w:r w:rsidR="00B91A57" w:rsidRPr="00B91A57">
        <w:rPr>
          <w:rFonts w:ascii="Arial" w:eastAsiaTheme="minorEastAsia" w:hAnsi="Arial" w:cs="Arial"/>
          <w:color w:val="000000" w:themeColor="text1"/>
          <w:kern w:val="24"/>
        </w:rPr>
        <w:t xml:space="preserve"> products, </w:t>
      </w:r>
      <w:r w:rsidR="00393981">
        <w:rPr>
          <w:rFonts w:ascii="Arial" w:eastAsiaTheme="minorEastAsia" w:hAnsi="Arial" w:cs="Arial"/>
          <w:color w:val="000000" w:themeColor="text1"/>
          <w:kern w:val="24"/>
        </w:rPr>
        <w:t xml:space="preserve">candles and other accessories. </w:t>
      </w:r>
      <w:r w:rsidR="00B91A57" w:rsidRPr="00B91A57">
        <w:rPr>
          <w:rFonts w:ascii="Arial" w:eastAsiaTheme="minorEastAsia" w:hAnsi="Arial" w:cs="Arial"/>
          <w:color w:val="000000" w:themeColor="text1"/>
          <w:kern w:val="24"/>
        </w:rPr>
        <w:t>Proposed hours are 10 am to 7 pm Mon</w:t>
      </w:r>
      <w:r w:rsidR="006D53E2">
        <w:rPr>
          <w:rFonts w:ascii="Arial" w:eastAsiaTheme="minorEastAsia" w:hAnsi="Arial" w:cs="Arial"/>
          <w:color w:val="000000" w:themeColor="text1"/>
          <w:kern w:val="24"/>
        </w:rPr>
        <w:t xml:space="preserve">day to </w:t>
      </w:r>
      <w:r w:rsidR="00B91A57" w:rsidRPr="00B91A57">
        <w:rPr>
          <w:rFonts w:ascii="Arial" w:eastAsiaTheme="minorEastAsia" w:hAnsi="Arial" w:cs="Arial"/>
          <w:color w:val="000000" w:themeColor="text1"/>
          <w:kern w:val="24"/>
        </w:rPr>
        <w:t>Sat</w:t>
      </w:r>
      <w:r w:rsidR="006D53E2">
        <w:rPr>
          <w:rFonts w:ascii="Arial" w:eastAsiaTheme="minorEastAsia" w:hAnsi="Arial" w:cs="Arial"/>
          <w:color w:val="000000" w:themeColor="text1"/>
          <w:kern w:val="24"/>
        </w:rPr>
        <w:t>urday</w:t>
      </w:r>
      <w:r w:rsidR="00B91A57" w:rsidRPr="00B91A57">
        <w:rPr>
          <w:rFonts w:ascii="Arial" w:eastAsiaTheme="minorEastAsia" w:hAnsi="Arial" w:cs="Arial"/>
          <w:color w:val="000000" w:themeColor="text1"/>
          <w:kern w:val="24"/>
        </w:rPr>
        <w:t>, and 10 am to 7 pm Sun</w:t>
      </w:r>
      <w:r w:rsidR="00145479">
        <w:rPr>
          <w:rFonts w:ascii="Arial" w:eastAsiaTheme="minorEastAsia" w:hAnsi="Arial" w:cs="Arial"/>
          <w:color w:val="000000" w:themeColor="text1"/>
          <w:kern w:val="24"/>
        </w:rPr>
        <w:t>day. As a reminder, a</w:t>
      </w:r>
      <w:r w:rsidR="00BE5299">
        <w:rPr>
          <w:rFonts w:ascii="Arial" w:eastAsiaTheme="minorEastAsia" w:hAnsi="Arial" w:cs="Arial"/>
          <w:color w:val="000000" w:themeColor="text1"/>
          <w:kern w:val="24"/>
        </w:rPr>
        <w:t>n</w:t>
      </w:r>
      <w:r w:rsidR="00145479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BE5299">
        <w:rPr>
          <w:rFonts w:ascii="Arial" w:eastAsiaTheme="minorEastAsia" w:hAnsi="Arial" w:cs="Arial"/>
          <w:color w:val="000000" w:themeColor="text1"/>
          <w:kern w:val="24"/>
        </w:rPr>
        <w:t>SUP</w:t>
      </w:r>
      <w:r w:rsidR="00B91A57" w:rsidRPr="00B91A57">
        <w:rPr>
          <w:rFonts w:ascii="Arial" w:eastAsiaTheme="minorEastAsia" w:hAnsi="Arial" w:cs="Arial"/>
          <w:color w:val="000000" w:themeColor="text1"/>
          <w:kern w:val="24"/>
        </w:rPr>
        <w:t xml:space="preserve"> is tied to a location and, if not voluntarily abandoned for more than 120 days, is</w:t>
      </w:r>
      <w:r w:rsidR="00393981">
        <w:rPr>
          <w:rFonts w:ascii="Arial" w:eastAsiaTheme="minorEastAsia" w:hAnsi="Arial" w:cs="Arial"/>
          <w:color w:val="000000" w:themeColor="text1"/>
          <w:kern w:val="24"/>
        </w:rPr>
        <w:t xml:space="preserve"> transferrable to a new owner. </w:t>
      </w:r>
      <w:r w:rsidR="00B91A57" w:rsidRPr="00B91A57">
        <w:rPr>
          <w:rFonts w:ascii="Arial" w:eastAsiaTheme="minorEastAsia" w:hAnsi="Arial" w:cs="Arial"/>
          <w:color w:val="000000" w:themeColor="text1"/>
          <w:kern w:val="24"/>
        </w:rPr>
        <w:t xml:space="preserve">Tobacco licensing is through St. Louis County and is not allowed within </w:t>
      </w:r>
      <w:r w:rsidR="006D53E2">
        <w:rPr>
          <w:rFonts w:ascii="Arial" w:eastAsiaTheme="minorEastAsia" w:hAnsi="Arial" w:cs="Arial"/>
          <w:color w:val="000000" w:themeColor="text1"/>
          <w:kern w:val="24"/>
        </w:rPr>
        <w:t>1000 feet of a school.</w:t>
      </w:r>
      <w:r w:rsidR="00B91A57" w:rsidRPr="00B91A57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6D53E2">
        <w:rPr>
          <w:rFonts w:ascii="Arial" w:eastAsiaTheme="minorEastAsia" w:hAnsi="Arial" w:cs="Arial"/>
          <w:color w:val="000000" w:themeColor="text1"/>
          <w:kern w:val="24"/>
        </w:rPr>
        <w:t>The owner provided notice from the</w:t>
      </w:r>
      <w:r w:rsidR="00B91A57" w:rsidRPr="00B91A57">
        <w:rPr>
          <w:rFonts w:ascii="Arial" w:eastAsiaTheme="minorEastAsia" w:hAnsi="Arial" w:cs="Arial"/>
          <w:color w:val="000000" w:themeColor="text1"/>
          <w:kern w:val="24"/>
        </w:rPr>
        <w:t xml:space="preserve"> County that this location is approved to sell tobacco products.</w:t>
      </w:r>
    </w:p>
    <w:p w:rsidR="0023751D" w:rsidRDefault="0023751D" w:rsidP="00747F5E">
      <w:pPr>
        <w:pStyle w:val="NormalWeb"/>
        <w:spacing w:before="0" w:beforeAutospacing="0" w:after="0" w:afterAutospacing="0"/>
        <w:ind w:left="720"/>
        <w:jc w:val="both"/>
        <w:rPr>
          <w:rFonts w:ascii="Arial" w:eastAsiaTheme="minorEastAsia" w:hAnsi="Arial" w:cs="Arial"/>
          <w:color w:val="000000" w:themeColor="text1"/>
          <w:kern w:val="24"/>
        </w:rPr>
      </w:pPr>
    </w:p>
    <w:p w:rsidR="0023751D" w:rsidRPr="00B91A57" w:rsidRDefault="0023751D" w:rsidP="00747F5E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Petitioner </w:t>
      </w:r>
      <w:r w:rsidR="00472DAA">
        <w:rPr>
          <w:rFonts w:ascii="Arial" w:eastAsiaTheme="minorEastAsia" w:hAnsi="Arial" w:cs="Arial"/>
          <w:color w:val="000000" w:themeColor="text1"/>
          <w:kern w:val="24"/>
        </w:rPr>
        <w:t xml:space="preserve">Armin 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Awwad </w:t>
      </w:r>
      <w:r w:rsidR="00472DAA">
        <w:rPr>
          <w:rFonts w:ascii="Arial" w:eastAsiaTheme="minorEastAsia" w:hAnsi="Arial" w:cs="Arial"/>
          <w:color w:val="000000" w:themeColor="text1"/>
          <w:kern w:val="24"/>
        </w:rPr>
        <w:t xml:space="preserve">said that he and fellow </w:t>
      </w:r>
      <w:r w:rsidR="008A1213">
        <w:rPr>
          <w:rFonts w:ascii="Arial" w:eastAsiaTheme="minorEastAsia" w:hAnsi="Arial" w:cs="Arial"/>
          <w:color w:val="000000" w:themeColor="text1"/>
          <w:kern w:val="24"/>
        </w:rPr>
        <w:t xml:space="preserve">petitioner </w:t>
      </w:r>
      <w:r w:rsidR="00145479">
        <w:rPr>
          <w:rFonts w:ascii="Arial" w:eastAsiaTheme="minorEastAsia" w:hAnsi="Arial" w:cs="Arial"/>
          <w:color w:val="000000" w:themeColor="text1"/>
          <w:kern w:val="24"/>
        </w:rPr>
        <w:t>Shadi Abu-Amer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have chosen this space for their store</w:t>
      </w:r>
      <w:r w:rsidR="00472DAA">
        <w:rPr>
          <w:rFonts w:ascii="Arial" w:eastAsiaTheme="minorEastAsia" w:hAnsi="Arial" w:cs="Arial"/>
          <w:color w:val="000000" w:themeColor="text1"/>
          <w:kern w:val="24"/>
        </w:rPr>
        <w:t xml:space="preserve"> as they felt </w:t>
      </w:r>
      <w:r w:rsidR="00AB68DD">
        <w:rPr>
          <w:rFonts w:ascii="Arial" w:eastAsiaTheme="minorEastAsia" w:hAnsi="Arial" w:cs="Arial"/>
          <w:color w:val="000000" w:themeColor="text1"/>
          <w:kern w:val="24"/>
        </w:rPr>
        <w:t xml:space="preserve">Kirkwood was a good place to open another store. He </w:t>
      </w:r>
      <w:r w:rsidR="00472DAA">
        <w:rPr>
          <w:rFonts w:ascii="Arial" w:eastAsiaTheme="minorEastAsia" w:hAnsi="Arial" w:cs="Arial"/>
          <w:color w:val="000000" w:themeColor="text1"/>
          <w:kern w:val="24"/>
        </w:rPr>
        <w:t>said he has another store in St. Peters</w:t>
      </w:r>
      <w:r w:rsidR="005B08C7">
        <w:rPr>
          <w:rFonts w:ascii="Arial" w:eastAsiaTheme="minorEastAsia" w:hAnsi="Arial" w:cs="Arial"/>
          <w:color w:val="000000" w:themeColor="text1"/>
          <w:kern w:val="24"/>
        </w:rPr>
        <w:t xml:space="preserve"> as well as a</w:t>
      </w:r>
      <w:r w:rsidR="00747F5E">
        <w:rPr>
          <w:rFonts w:ascii="Arial" w:eastAsiaTheme="minorEastAsia" w:hAnsi="Arial" w:cs="Arial"/>
          <w:color w:val="000000" w:themeColor="text1"/>
          <w:kern w:val="24"/>
        </w:rPr>
        <w:t xml:space="preserve"> business in another state.</w:t>
      </w:r>
    </w:p>
    <w:p w:rsidR="00B91A57" w:rsidRDefault="00B91A57" w:rsidP="00747F5E">
      <w:pPr>
        <w:tabs>
          <w:tab w:val="left" w:pos="1080"/>
        </w:tabs>
        <w:ind w:left="720"/>
        <w:jc w:val="both"/>
        <w:rPr>
          <w:rFonts w:ascii="Arial" w:hAnsi="Arial" w:cs="Arial"/>
          <w:szCs w:val="24"/>
        </w:rPr>
      </w:pPr>
    </w:p>
    <w:p w:rsidR="006A26D8" w:rsidRDefault="00B91A57" w:rsidP="00747F5E">
      <w:pPr>
        <w:tabs>
          <w:tab w:val="left" w:pos="1080"/>
        </w:tabs>
        <w:ind w:left="720"/>
        <w:jc w:val="both"/>
        <w:rPr>
          <w:rFonts w:ascii="Arial" w:hAnsi="Arial" w:cs="Arial"/>
          <w:szCs w:val="24"/>
        </w:rPr>
      </w:pPr>
      <w:r w:rsidRPr="00B91A57">
        <w:rPr>
          <w:rFonts w:ascii="Arial" w:eastAsiaTheme="minorEastAsia" w:hAnsi="Arial" w:cs="Arial"/>
          <w:kern w:val="24"/>
        </w:rPr>
        <w:t>The floor was then opened up to the Commission for questions</w:t>
      </w:r>
      <w:r w:rsidR="00472DAA">
        <w:rPr>
          <w:rFonts w:ascii="Arial" w:eastAsiaTheme="minorEastAsia" w:hAnsi="Arial" w:cs="Arial"/>
          <w:kern w:val="24"/>
        </w:rPr>
        <w:t xml:space="preserve">. In response to </w:t>
      </w:r>
      <w:r w:rsidR="00BB6802" w:rsidRPr="00B91A57">
        <w:rPr>
          <w:rFonts w:ascii="Arial" w:hAnsi="Arial" w:cs="Arial"/>
        </w:rPr>
        <w:t xml:space="preserve">Commissioner </w:t>
      </w:r>
      <w:proofErr w:type="gramStart"/>
      <w:r w:rsidR="00BB6802">
        <w:rPr>
          <w:rFonts w:ascii="Arial" w:hAnsi="Arial" w:cs="Arial"/>
        </w:rPr>
        <w:t>Salzer-Lutz</w:t>
      </w:r>
      <w:r w:rsidR="00472DAA">
        <w:rPr>
          <w:rFonts w:ascii="Arial" w:hAnsi="Arial" w:cs="Arial"/>
        </w:rPr>
        <w:t>’s</w:t>
      </w:r>
      <w:proofErr w:type="gramEnd"/>
      <w:r w:rsidR="00472DAA">
        <w:rPr>
          <w:rFonts w:ascii="Arial" w:hAnsi="Arial" w:cs="Arial"/>
        </w:rPr>
        <w:t xml:space="preserve"> and Chair Adkin’s questions,</w:t>
      </w:r>
      <w:r w:rsidR="00BB6802">
        <w:rPr>
          <w:rFonts w:ascii="Arial" w:hAnsi="Arial" w:cs="Arial"/>
        </w:rPr>
        <w:t xml:space="preserve"> </w:t>
      </w:r>
      <w:r w:rsidR="00550932">
        <w:rPr>
          <w:rFonts w:ascii="Arial" w:hAnsi="Arial" w:cs="Arial"/>
        </w:rPr>
        <w:t xml:space="preserve">Ms. Lowry said </w:t>
      </w:r>
      <w:r w:rsidR="00472DAA">
        <w:rPr>
          <w:rFonts w:ascii="Arial" w:hAnsi="Arial" w:cs="Arial"/>
        </w:rPr>
        <w:t>that the building is two stories and the applicant intends to occupy both floors</w:t>
      </w:r>
      <w:r w:rsidR="00550932">
        <w:rPr>
          <w:rFonts w:ascii="Arial" w:hAnsi="Arial" w:cs="Arial"/>
        </w:rPr>
        <w:t>.</w:t>
      </w:r>
      <w:r w:rsidR="00472DAA">
        <w:rPr>
          <w:rFonts w:ascii="Arial" w:hAnsi="Arial" w:cs="Arial"/>
        </w:rPr>
        <w:t xml:space="preserve"> </w:t>
      </w:r>
      <w:proofErr w:type="gramStart"/>
      <w:r w:rsidR="00747F5E">
        <w:rPr>
          <w:rFonts w:ascii="Arial" w:hAnsi="Arial" w:cs="Arial"/>
        </w:rPr>
        <w:t>There is a lower level that</w:t>
      </w:r>
      <w:proofErr w:type="gramEnd"/>
      <w:r w:rsidR="00747F5E">
        <w:rPr>
          <w:rFonts w:ascii="Arial" w:hAnsi="Arial" w:cs="Arial"/>
        </w:rPr>
        <w:t xml:space="preserve"> is partially exposed and accessed on the eastern façade.  </w:t>
      </w:r>
      <w:r w:rsidR="00472DAA">
        <w:rPr>
          <w:rFonts w:ascii="Arial" w:hAnsi="Arial" w:cs="Arial"/>
        </w:rPr>
        <w:t>Mr.</w:t>
      </w:r>
      <w:r w:rsidR="00BB6802">
        <w:rPr>
          <w:rFonts w:ascii="Arial" w:hAnsi="Arial" w:cs="Arial"/>
        </w:rPr>
        <w:t xml:space="preserve"> Awwad </w:t>
      </w:r>
      <w:r w:rsidR="00145479">
        <w:rPr>
          <w:rFonts w:ascii="Arial" w:hAnsi="Arial" w:cs="Arial"/>
        </w:rPr>
        <w:t>said</w:t>
      </w:r>
      <w:r w:rsidR="00BB6802">
        <w:rPr>
          <w:rFonts w:ascii="Arial" w:hAnsi="Arial" w:cs="Arial"/>
        </w:rPr>
        <w:t xml:space="preserve"> that sale</w:t>
      </w:r>
      <w:r w:rsidR="00472DAA">
        <w:rPr>
          <w:rFonts w:ascii="Arial" w:hAnsi="Arial" w:cs="Arial"/>
        </w:rPr>
        <w:t xml:space="preserve">s </w:t>
      </w:r>
      <w:r w:rsidR="005B08C7">
        <w:rPr>
          <w:rFonts w:ascii="Arial" w:hAnsi="Arial" w:cs="Arial"/>
        </w:rPr>
        <w:t>would</w:t>
      </w:r>
      <w:r w:rsidR="00472DAA">
        <w:rPr>
          <w:rFonts w:ascii="Arial" w:hAnsi="Arial" w:cs="Arial"/>
        </w:rPr>
        <w:t xml:space="preserve"> only be on the top</w:t>
      </w:r>
      <w:r w:rsidR="00747F5E">
        <w:rPr>
          <w:rFonts w:ascii="Arial" w:hAnsi="Arial" w:cs="Arial"/>
        </w:rPr>
        <w:t>/ground</w:t>
      </w:r>
      <w:r w:rsidR="00472DAA">
        <w:rPr>
          <w:rFonts w:ascii="Arial" w:hAnsi="Arial" w:cs="Arial"/>
        </w:rPr>
        <w:t xml:space="preserve"> floor, with inventory on </w:t>
      </w:r>
      <w:r w:rsidR="00747F5E">
        <w:rPr>
          <w:rFonts w:ascii="Arial" w:hAnsi="Arial" w:cs="Arial"/>
        </w:rPr>
        <w:t>lower level</w:t>
      </w:r>
      <w:r w:rsidR="00BB6802">
        <w:rPr>
          <w:rFonts w:ascii="Arial" w:hAnsi="Arial" w:cs="Arial"/>
        </w:rPr>
        <w:t xml:space="preserve">. </w:t>
      </w:r>
      <w:r w:rsidR="00472DAA">
        <w:rPr>
          <w:rFonts w:ascii="Arial" w:hAnsi="Arial" w:cs="Arial"/>
        </w:rPr>
        <w:t xml:space="preserve">In response to </w:t>
      </w:r>
      <w:r w:rsidR="00BB6802">
        <w:rPr>
          <w:rFonts w:ascii="Arial" w:hAnsi="Arial" w:cs="Arial"/>
        </w:rPr>
        <w:t>Commissioner Evans</w:t>
      </w:r>
      <w:r w:rsidR="00472DAA">
        <w:rPr>
          <w:rFonts w:ascii="Arial" w:hAnsi="Arial" w:cs="Arial"/>
        </w:rPr>
        <w:t xml:space="preserve">’s questions, Mr. </w:t>
      </w:r>
      <w:r w:rsidR="00550932">
        <w:rPr>
          <w:rFonts w:ascii="Arial" w:hAnsi="Arial" w:cs="Arial"/>
        </w:rPr>
        <w:t xml:space="preserve">Awwad said </w:t>
      </w:r>
      <w:r w:rsidR="00472DAA">
        <w:rPr>
          <w:rFonts w:ascii="Arial" w:hAnsi="Arial" w:cs="Arial"/>
        </w:rPr>
        <w:t xml:space="preserve">he had been in the tobacco business for </w:t>
      </w:r>
      <w:r w:rsidR="00550932">
        <w:rPr>
          <w:rFonts w:ascii="Arial" w:hAnsi="Arial" w:cs="Arial"/>
        </w:rPr>
        <w:t>four years</w:t>
      </w:r>
      <w:r w:rsidR="00472DAA">
        <w:rPr>
          <w:rFonts w:ascii="Arial" w:hAnsi="Arial" w:cs="Arial"/>
        </w:rPr>
        <w:t xml:space="preserve"> and vaping sales are 70% of the business</w:t>
      </w:r>
      <w:r w:rsidR="00550932">
        <w:rPr>
          <w:rFonts w:ascii="Arial" w:hAnsi="Arial" w:cs="Arial"/>
        </w:rPr>
        <w:t xml:space="preserve">. </w:t>
      </w:r>
      <w:r w:rsidR="006A26D8">
        <w:rPr>
          <w:rFonts w:ascii="Arial" w:hAnsi="Arial" w:cs="Arial"/>
          <w:szCs w:val="24"/>
        </w:rPr>
        <w:t xml:space="preserve">Commissioner Evans asked about age limits. </w:t>
      </w:r>
      <w:r w:rsidR="003A0776">
        <w:rPr>
          <w:rFonts w:ascii="Arial" w:hAnsi="Arial" w:cs="Arial"/>
          <w:szCs w:val="24"/>
        </w:rPr>
        <w:t>Mr.</w:t>
      </w:r>
      <w:r w:rsidR="006A26D8">
        <w:rPr>
          <w:rFonts w:ascii="Arial" w:hAnsi="Arial" w:cs="Arial"/>
          <w:szCs w:val="24"/>
        </w:rPr>
        <w:t xml:space="preserve"> Awwad said it is twenty-one and </w:t>
      </w:r>
      <w:r w:rsidR="003A0776">
        <w:rPr>
          <w:rFonts w:ascii="Arial" w:hAnsi="Arial" w:cs="Arial"/>
          <w:szCs w:val="24"/>
        </w:rPr>
        <w:t>he has a scanning system to detect fake IDs</w:t>
      </w:r>
      <w:r w:rsidR="00B775FA">
        <w:rPr>
          <w:rFonts w:ascii="Arial" w:hAnsi="Arial" w:cs="Arial"/>
          <w:szCs w:val="24"/>
        </w:rPr>
        <w:t>.</w:t>
      </w:r>
      <w:r w:rsidR="006A26D8">
        <w:rPr>
          <w:rFonts w:ascii="Arial" w:hAnsi="Arial" w:cs="Arial"/>
          <w:szCs w:val="24"/>
        </w:rPr>
        <w:t xml:space="preserve"> </w:t>
      </w:r>
      <w:r w:rsidR="003A0776">
        <w:rPr>
          <w:rFonts w:ascii="Arial" w:hAnsi="Arial" w:cs="Arial"/>
          <w:szCs w:val="24"/>
        </w:rPr>
        <w:t xml:space="preserve">In response to </w:t>
      </w:r>
      <w:r w:rsidR="00053382">
        <w:rPr>
          <w:rFonts w:ascii="Arial" w:hAnsi="Arial" w:cs="Arial"/>
          <w:szCs w:val="24"/>
        </w:rPr>
        <w:t>Commissioner Salzer-Lutz’</w:t>
      </w:r>
      <w:r w:rsidR="003A0776">
        <w:rPr>
          <w:rFonts w:ascii="Arial" w:hAnsi="Arial" w:cs="Arial"/>
          <w:szCs w:val="24"/>
        </w:rPr>
        <w:t xml:space="preserve">s questions, Mr. Awwad </w:t>
      </w:r>
      <w:r w:rsidR="008F5517">
        <w:rPr>
          <w:rFonts w:ascii="Arial" w:hAnsi="Arial" w:cs="Arial"/>
          <w:szCs w:val="24"/>
        </w:rPr>
        <w:t>said that the candles are just</w:t>
      </w:r>
      <w:r w:rsidR="006A26D8">
        <w:rPr>
          <w:rFonts w:ascii="Arial" w:hAnsi="Arial" w:cs="Arial"/>
          <w:szCs w:val="24"/>
        </w:rPr>
        <w:t xml:space="preserve"> regular candles and </w:t>
      </w:r>
      <w:r w:rsidR="008F5517">
        <w:rPr>
          <w:rFonts w:ascii="Arial" w:hAnsi="Arial" w:cs="Arial"/>
          <w:szCs w:val="24"/>
        </w:rPr>
        <w:t>he</w:t>
      </w:r>
      <w:r w:rsidR="00807DAD">
        <w:rPr>
          <w:rFonts w:ascii="Arial" w:hAnsi="Arial" w:cs="Arial"/>
          <w:szCs w:val="24"/>
        </w:rPr>
        <w:t xml:space="preserve"> will have surveillance cameras. H</w:t>
      </w:r>
      <w:r w:rsidR="008F5517">
        <w:rPr>
          <w:rFonts w:ascii="Arial" w:hAnsi="Arial" w:cs="Arial"/>
          <w:szCs w:val="24"/>
        </w:rPr>
        <w:t xml:space="preserve">e </w:t>
      </w:r>
      <w:r w:rsidR="00807DAD">
        <w:rPr>
          <w:rFonts w:ascii="Arial" w:hAnsi="Arial" w:cs="Arial"/>
          <w:szCs w:val="24"/>
        </w:rPr>
        <w:t xml:space="preserve">said that he </w:t>
      </w:r>
      <w:r w:rsidR="008F5517">
        <w:rPr>
          <w:rFonts w:ascii="Arial" w:hAnsi="Arial" w:cs="Arial"/>
          <w:szCs w:val="24"/>
        </w:rPr>
        <w:t xml:space="preserve">has not experienced much crime at his St. Peters store. </w:t>
      </w:r>
      <w:r w:rsidR="006A26D8">
        <w:rPr>
          <w:rFonts w:ascii="Arial" w:hAnsi="Arial" w:cs="Arial"/>
          <w:szCs w:val="24"/>
        </w:rPr>
        <w:t xml:space="preserve">Commissioner Washington </w:t>
      </w:r>
      <w:r w:rsidR="008F5517">
        <w:rPr>
          <w:rFonts w:ascii="Arial" w:hAnsi="Arial" w:cs="Arial"/>
          <w:szCs w:val="24"/>
        </w:rPr>
        <w:t>questioned the location of the store in a stand-alone storefront instead of a strip mall.  Mr. Awwad said he liked the location along M</w:t>
      </w:r>
      <w:r w:rsidR="00682256">
        <w:rPr>
          <w:rFonts w:ascii="Arial" w:hAnsi="Arial" w:cs="Arial"/>
          <w:szCs w:val="24"/>
        </w:rPr>
        <w:t xml:space="preserve">anchester Road and in Kirkwood. </w:t>
      </w:r>
      <w:r w:rsidR="008F5517">
        <w:rPr>
          <w:rFonts w:ascii="Arial" w:hAnsi="Arial" w:cs="Arial"/>
          <w:szCs w:val="24"/>
        </w:rPr>
        <w:t xml:space="preserve">In response to Chair </w:t>
      </w:r>
      <w:r w:rsidR="006A26D8">
        <w:rPr>
          <w:rFonts w:ascii="Arial" w:hAnsi="Arial" w:cs="Arial"/>
          <w:szCs w:val="24"/>
        </w:rPr>
        <w:t>Adkins</w:t>
      </w:r>
      <w:r w:rsidR="008F5517">
        <w:rPr>
          <w:rFonts w:ascii="Arial" w:hAnsi="Arial" w:cs="Arial"/>
          <w:szCs w:val="24"/>
        </w:rPr>
        <w:t xml:space="preserve">’s question, Mr. </w:t>
      </w:r>
      <w:r w:rsidR="00800906">
        <w:rPr>
          <w:rFonts w:ascii="Arial" w:hAnsi="Arial" w:cs="Arial"/>
          <w:szCs w:val="24"/>
        </w:rPr>
        <w:t xml:space="preserve">Awwad </w:t>
      </w:r>
      <w:r w:rsidR="0009428A">
        <w:rPr>
          <w:rFonts w:ascii="Arial" w:hAnsi="Arial" w:cs="Arial"/>
          <w:szCs w:val="24"/>
        </w:rPr>
        <w:t xml:space="preserve">said there </w:t>
      </w:r>
      <w:r w:rsidR="005B08C7">
        <w:rPr>
          <w:rFonts w:ascii="Arial" w:hAnsi="Arial" w:cs="Arial"/>
          <w:szCs w:val="24"/>
        </w:rPr>
        <w:t>would</w:t>
      </w:r>
      <w:r w:rsidR="0009428A">
        <w:rPr>
          <w:rFonts w:ascii="Arial" w:hAnsi="Arial" w:cs="Arial"/>
          <w:szCs w:val="24"/>
        </w:rPr>
        <w:t xml:space="preserve"> be</w:t>
      </w:r>
      <w:r w:rsidR="00800906">
        <w:rPr>
          <w:rFonts w:ascii="Arial" w:hAnsi="Arial" w:cs="Arial"/>
          <w:szCs w:val="24"/>
        </w:rPr>
        <w:t xml:space="preserve"> no vaping </w:t>
      </w:r>
      <w:r w:rsidR="0009428A">
        <w:rPr>
          <w:rFonts w:ascii="Arial" w:hAnsi="Arial" w:cs="Arial"/>
          <w:szCs w:val="24"/>
        </w:rPr>
        <w:t xml:space="preserve">allowed </w:t>
      </w:r>
      <w:r w:rsidR="00800906">
        <w:rPr>
          <w:rFonts w:ascii="Arial" w:hAnsi="Arial" w:cs="Arial"/>
          <w:szCs w:val="24"/>
        </w:rPr>
        <w:t>inside.</w:t>
      </w:r>
    </w:p>
    <w:p w:rsidR="00800906" w:rsidRDefault="00800906" w:rsidP="00747F5E">
      <w:pPr>
        <w:tabs>
          <w:tab w:val="left" w:pos="1080"/>
        </w:tabs>
        <w:ind w:left="720"/>
        <w:jc w:val="both"/>
        <w:rPr>
          <w:rFonts w:ascii="Arial" w:hAnsi="Arial" w:cs="Arial"/>
          <w:szCs w:val="24"/>
        </w:rPr>
      </w:pPr>
    </w:p>
    <w:p w:rsidR="006C6C97" w:rsidRPr="0009428A" w:rsidRDefault="00053382" w:rsidP="00747F5E">
      <w:pPr>
        <w:tabs>
          <w:tab w:val="left" w:pos="810"/>
          <w:tab w:val="left" w:pos="1170"/>
        </w:tabs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napToGrid/>
          <w:szCs w:val="24"/>
        </w:rPr>
        <w:t>Chair</w:t>
      </w:r>
      <w:r w:rsidR="0023751D" w:rsidRPr="0023751D">
        <w:rPr>
          <w:rFonts w:ascii="Arial" w:hAnsi="Arial" w:cs="Arial"/>
          <w:snapToGrid/>
          <w:szCs w:val="24"/>
        </w:rPr>
        <w:t xml:space="preserve"> Adkins </w:t>
      </w:r>
      <w:r w:rsidR="00942D43">
        <w:rPr>
          <w:rFonts w:ascii="Arial" w:hAnsi="Arial" w:cs="Arial"/>
          <w:snapToGrid/>
          <w:szCs w:val="24"/>
        </w:rPr>
        <w:t xml:space="preserve">then </w:t>
      </w:r>
      <w:r w:rsidR="0023751D" w:rsidRPr="0023751D">
        <w:rPr>
          <w:rFonts w:ascii="Arial" w:hAnsi="Arial" w:cs="Arial"/>
          <w:snapToGrid/>
          <w:szCs w:val="24"/>
        </w:rPr>
        <w:t>asked if there were any comments from the audien</w:t>
      </w:r>
      <w:r w:rsidR="001B07BB">
        <w:rPr>
          <w:rFonts w:ascii="Arial" w:hAnsi="Arial" w:cs="Arial"/>
          <w:snapToGrid/>
          <w:szCs w:val="24"/>
        </w:rPr>
        <w:t>ce and the following responded:</w:t>
      </w:r>
    </w:p>
    <w:p w:rsidR="006C6C97" w:rsidRDefault="001B07BB" w:rsidP="00747F5E">
      <w:pPr>
        <w:tabs>
          <w:tab w:val="left" w:pos="720"/>
          <w:tab w:val="left" w:pos="1080"/>
        </w:tabs>
        <w:spacing w:before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Jeanene Harris, 1026 Sylvan Place, </w:t>
      </w:r>
      <w:r>
        <w:rPr>
          <w:rFonts w:ascii="Arial" w:hAnsi="Arial" w:cs="Arial"/>
        </w:rPr>
        <w:t xml:space="preserve">stated </w:t>
      </w:r>
      <w:r w:rsidR="0009428A">
        <w:rPr>
          <w:rFonts w:ascii="Arial" w:hAnsi="Arial" w:cs="Arial"/>
        </w:rPr>
        <w:t>her concerns</w:t>
      </w:r>
      <w:r>
        <w:rPr>
          <w:rFonts w:ascii="Arial" w:hAnsi="Arial" w:cs="Arial"/>
        </w:rPr>
        <w:t xml:space="preserve"> about the </w:t>
      </w:r>
      <w:r w:rsidR="0009428A">
        <w:rPr>
          <w:rFonts w:ascii="Arial" w:hAnsi="Arial" w:cs="Arial"/>
        </w:rPr>
        <w:t xml:space="preserve">negative impacts – including on </w:t>
      </w:r>
      <w:r>
        <w:rPr>
          <w:rFonts w:ascii="Arial" w:hAnsi="Arial" w:cs="Arial"/>
        </w:rPr>
        <w:t>traffic</w:t>
      </w:r>
      <w:r w:rsidR="0009428A">
        <w:rPr>
          <w:rFonts w:ascii="Arial" w:hAnsi="Arial" w:cs="Arial"/>
        </w:rPr>
        <w:t xml:space="preserve">, </w:t>
      </w:r>
      <w:r w:rsidR="00747F5E">
        <w:rPr>
          <w:rFonts w:ascii="Arial" w:hAnsi="Arial" w:cs="Arial"/>
        </w:rPr>
        <w:t>surrounding property values</w:t>
      </w:r>
      <w:r w:rsidR="0009428A">
        <w:rPr>
          <w:rFonts w:ascii="Arial" w:hAnsi="Arial" w:cs="Arial"/>
        </w:rPr>
        <w:t>, the community character, and kids.</w:t>
      </w:r>
      <w:r>
        <w:rPr>
          <w:rFonts w:ascii="Arial" w:hAnsi="Arial" w:cs="Arial"/>
        </w:rPr>
        <w:t xml:space="preserve"> </w:t>
      </w:r>
    </w:p>
    <w:p w:rsidR="001B07BB" w:rsidRDefault="001E4715" w:rsidP="00747F5E">
      <w:pPr>
        <w:tabs>
          <w:tab w:val="left" w:pos="720"/>
          <w:tab w:val="left" w:pos="1080"/>
        </w:tabs>
        <w:spacing w:before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Maureen Wallingsford, </w:t>
      </w:r>
      <w:r w:rsidR="001B07BB">
        <w:rPr>
          <w:rFonts w:ascii="Arial" w:hAnsi="Arial" w:cs="Arial"/>
        </w:rPr>
        <w:t>1037 Sylvan Place</w:t>
      </w:r>
      <w:r w:rsidR="0009428A">
        <w:rPr>
          <w:rFonts w:ascii="Arial" w:hAnsi="Arial" w:cs="Arial"/>
        </w:rPr>
        <w:t>,</w:t>
      </w:r>
      <w:r w:rsidR="001B07BB">
        <w:rPr>
          <w:rFonts w:ascii="Arial" w:hAnsi="Arial" w:cs="Arial"/>
        </w:rPr>
        <w:t xml:space="preserve"> was concerned about the parking </w:t>
      </w:r>
      <w:r w:rsidR="0009428A">
        <w:rPr>
          <w:rFonts w:ascii="Arial" w:hAnsi="Arial" w:cs="Arial"/>
        </w:rPr>
        <w:t>and traffic safety impacts, especially on n</w:t>
      </w:r>
      <w:r w:rsidR="001B07BB">
        <w:rPr>
          <w:rFonts w:ascii="Arial" w:hAnsi="Arial" w:cs="Arial"/>
        </w:rPr>
        <w:t>eighborhood</w:t>
      </w:r>
      <w:r w:rsidR="0009428A">
        <w:rPr>
          <w:rFonts w:ascii="Arial" w:hAnsi="Arial" w:cs="Arial"/>
        </w:rPr>
        <w:t xml:space="preserve"> kids</w:t>
      </w:r>
      <w:r w:rsidR="001B07BB">
        <w:rPr>
          <w:rFonts w:ascii="Arial" w:hAnsi="Arial" w:cs="Arial"/>
        </w:rPr>
        <w:t>.</w:t>
      </w:r>
      <w:r w:rsidR="00747F5E">
        <w:rPr>
          <w:rFonts w:ascii="Arial" w:hAnsi="Arial" w:cs="Arial"/>
        </w:rPr>
        <w:t xml:space="preserve">  She stated that the use would be more appropriate in the larger commercial districts along South Kirkwood Road.</w:t>
      </w:r>
    </w:p>
    <w:p w:rsidR="006C6C97" w:rsidRPr="00EA0275" w:rsidRDefault="001E4715" w:rsidP="00747F5E">
      <w:pPr>
        <w:tabs>
          <w:tab w:val="left" w:pos="720"/>
          <w:tab w:val="left" w:pos="1080"/>
        </w:tabs>
        <w:spacing w:before="120"/>
        <w:ind w:left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Melissa Range, 1020 Sylvan Place, talked about how her driveway has been damaged over the years with cars </w:t>
      </w:r>
      <w:r w:rsidR="0009428A">
        <w:rPr>
          <w:rFonts w:ascii="Arial" w:hAnsi="Arial" w:cs="Arial"/>
          <w:bCs/>
          <w:szCs w:val="24"/>
        </w:rPr>
        <w:t>needing to turn</w:t>
      </w:r>
      <w:r>
        <w:rPr>
          <w:rFonts w:ascii="Arial" w:hAnsi="Arial" w:cs="Arial"/>
          <w:bCs/>
          <w:szCs w:val="24"/>
        </w:rPr>
        <w:t xml:space="preserve"> around</w:t>
      </w:r>
      <w:r w:rsidR="0009428A">
        <w:rPr>
          <w:rFonts w:ascii="Arial" w:hAnsi="Arial" w:cs="Arial"/>
          <w:bCs/>
          <w:szCs w:val="24"/>
        </w:rPr>
        <w:t xml:space="preserve"> on the narrow, dead-end street. She added that this business does not</w:t>
      </w:r>
      <w:r>
        <w:rPr>
          <w:rFonts w:ascii="Arial" w:hAnsi="Arial" w:cs="Arial"/>
          <w:bCs/>
          <w:szCs w:val="24"/>
        </w:rPr>
        <w:t xml:space="preserve"> fit in </w:t>
      </w:r>
      <w:r w:rsidR="0009428A">
        <w:rPr>
          <w:rFonts w:ascii="Arial" w:hAnsi="Arial" w:cs="Arial"/>
          <w:bCs/>
          <w:szCs w:val="24"/>
        </w:rPr>
        <w:t xml:space="preserve">the Kirkwood </w:t>
      </w:r>
      <w:r>
        <w:rPr>
          <w:rFonts w:ascii="Arial" w:hAnsi="Arial" w:cs="Arial"/>
          <w:bCs/>
          <w:szCs w:val="24"/>
        </w:rPr>
        <w:t>community.</w:t>
      </w:r>
    </w:p>
    <w:p w:rsidR="001E4715" w:rsidRDefault="001E4715" w:rsidP="00747F5E">
      <w:pPr>
        <w:tabs>
          <w:tab w:val="left" w:pos="1080"/>
        </w:tabs>
        <w:ind w:left="720"/>
        <w:jc w:val="both"/>
        <w:rPr>
          <w:rFonts w:ascii="Arial" w:hAnsi="Arial" w:cs="Arial"/>
          <w:szCs w:val="24"/>
        </w:rPr>
      </w:pPr>
    </w:p>
    <w:p w:rsidR="001E4715" w:rsidRDefault="004F4F99" w:rsidP="00747F5E">
      <w:pPr>
        <w:tabs>
          <w:tab w:val="left" w:pos="1080"/>
        </w:tabs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Marla Kindt, 1025 </w:t>
      </w:r>
      <w:r w:rsidR="0009428A">
        <w:rPr>
          <w:rFonts w:ascii="Arial" w:hAnsi="Arial" w:cs="Arial"/>
          <w:szCs w:val="24"/>
        </w:rPr>
        <w:t>Sylvan P</w:t>
      </w:r>
      <w:r w:rsidR="00053382">
        <w:rPr>
          <w:rFonts w:ascii="Arial" w:hAnsi="Arial" w:cs="Arial"/>
          <w:szCs w:val="24"/>
        </w:rPr>
        <w:t>l</w:t>
      </w:r>
      <w:r w:rsidR="0009428A">
        <w:rPr>
          <w:rFonts w:ascii="Arial" w:hAnsi="Arial" w:cs="Arial"/>
          <w:szCs w:val="24"/>
        </w:rPr>
        <w:t>ace, mentioned that she i</w:t>
      </w:r>
      <w:r>
        <w:rPr>
          <w:rFonts w:ascii="Arial" w:hAnsi="Arial" w:cs="Arial"/>
          <w:szCs w:val="24"/>
        </w:rPr>
        <w:t xml:space="preserve">s a middle school teacher, has lived </w:t>
      </w:r>
      <w:r w:rsidR="0009428A">
        <w:rPr>
          <w:rFonts w:ascii="Arial" w:hAnsi="Arial" w:cs="Arial"/>
          <w:szCs w:val="24"/>
        </w:rPr>
        <w:t>in her house f</w:t>
      </w:r>
      <w:r>
        <w:rPr>
          <w:rFonts w:ascii="Arial" w:hAnsi="Arial" w:cs="Arial"/>
          <w:szCs w:val="24"/>
        </w:rPr>
        <w:t>or twenty years</w:t>
      </w:r>
      <w:r w:rsidR="0009428A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and raised </w:t>
      </w:r>
      <w:r w:rsidR="0009428A">
        <w:rPr>
          <w:rFonts w:ascii="Arial" w:hAnsi="Arial" w:cs="Arial"/>
          <w:szCs w:val="24"/>
        </w:rPr>
        <w:t>her kids there.</w:t>
      </w:r>
      <w:r>
        <w:rPr>
          <w:rFonts w:ascii="Arial" w:hAnsi="Arial" w:cs="Arial"/>
          <w:szCs w:val="24"/>
        </w:rPr>
        <w:t xml:space="preserve"> She also talked about the negative impact of vaping </w:t>
      </w:r>
      <w:r w:rsidR="0009428A">
        <w:rPr>
          <w:rFonts w:ascii="Arial" w:hAnsi="Arial" w:cs="Arial"/>
          <w:szCs w:val="24"/>
        </w:rPr>
        <w:t>on kids</w:t>
      </w:r>
      <w:r w:rsidR="00BB4904">
        <w:rPr>
          <w:rFonts w:ascii="Arial" w:hAnsi="Arial" w:cs="Arial"/>
          <w:szCs w:val="24"/>
        </w:rPr>
        <w:t xml:space="preserve">. </w:t>
      </w:r>
    </w:p>
    <w:p w:rsidR="00BB4904" w:rsidRDefault="00BB4904" w:rsidP="00747F5E">
      <w:pPr>
        <w:tabs>
          <w:tab w:val="left" w:pos="1080"/>
        </w:tabs>
        <w:ind w:left="720"/>
        <w:jc w:val="both"/>
        <w:rPr>
          <w:rFonts w:ascii="Arial" w:hAnsi="Arial" w:cs="Arial"/>
          <w:szCs w:val="24"/>
        </w:rPr>
      </w:pPr>
    </w:p>
    <w:p w:rsidR="00BB4904" w:rsidRDefault="00BB4904" w:rsidP="00747F5E">
      <w:pPr>
        <w:tabs>
          <w:tab w:val="left" w:pos="1080"/>
        </w:tabs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Carrie Menendez, 1040 Sylvan Place talked about </w:t>
      </w:r>
      <w:r w:rsidR="0009428A">
        <w:rPr>
          <w:rFonts w:ascii="Arial" w:hAnsi="Arial" w:cs="Arial"/>
          <w:szCs w:val="24"/>
        </w:rPr>
        <w:t>the criteria for a</w:t>
      </w:r>
      <w:r w:rsidR="009E5B76">
        <w:rPr>
          <w:rFonts w:ascii="Arial" w:hAnsi="Arial" w:cs="Arial"/>
          <w:szCs w:val="24"/>
        </w:rPr>
        <w:t>n</w:t>
      </w:r>
      <w:r w:rsidR="0009428A">
        <w:rPr>
          <w:rFonts w:ascii="Arial" w:hAnsi="Arial" w:cs="Arial"/>
          <w:szCs w:val="24"/>
        </w:rPr>
        <w:t xml:space="preserve"> SUP and </w:t>
      </w:r>
      <w:r w:rsidR="00053382">
        <w:rPr>
          <w:rFonts w:ascii="Arial" w:hAnsi="Arial" w:cs="Arial"/>
          <w:szCs w:val="24"/>
        </w:rPr>
        <w:t>how this business does not fit, is not a harmonious use, will create traffic and fumes, and</w:t>
      </w:r>
      <w:r w:rsidR="009E5B76">
        <w:rPr>
          <w:rFonts w:ascii="Arial" w:hAnsi="Arial" w:cs="Arial"/>
          <w:szCs w:val="24"/>
        </w:rPr>
        <w:t xml:space="preserve"> will</w:t>
      </w:r>
      <w:r w:rsidR="00053382">
        <w:rPr>
          <w:rFonts w:ascii="Arial" w:hAnsi="Arial" w:cs="Arial"/>
          <w:szCs w:val="24"/>
        </w:rPr>
        <w:t xml:space="preserve"> create disturbances in the</w:t>
      </w:r>
      <w:r w:rsidR="008F5A81">
        <w:rPr>
          <w:rFonts w:ascii="Arial" w:hAnsi="Arial" w:cs="Arial"/>
          <w:szCs w:val="24"/>
        </w:rPr>
        <w:t xml:space="preserve"> area.</w:t>
      </w:r>
    </w:p>
    <w:p w:rsidR="008F5A81" w:rsidRDefault="008F5A81" w:rsidP="00747F5E">
      <w:pPr>
        <w:tabs>
          <w:tab w:val="left" w:pos="1080"/>
        </w:tabs>
        <w:ind w:left="720"/>
        <w:jc w:val="both"/>
        <w:rPr>
          <w:rFonts w:ascii="Arial" w:hAnsi="Arial" w:cs="Arial"/>
          <w:szCs w:val="24"/>
        </w:rPr>
      </w:pPr>
    </w:p>
    <w:p w:rsidR="00747F5E" w:rsidRDefault="008F5A81" w:rsidP="00747F5E">
      <w:pPr>
        <w:tabs>
          <w:tab w:val="left" w:pos="1080"/>
        </w:tabs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Michael Shoop,</w:t>
      </w:r>
      <w:r w:rsidR="009E5B76">
        <w:rPr>
          <w:rFonts w:ascii="Arial" w:hAnsi="Arial" w:cs="Arial"/>
          <w:szCs w:val="24"/>
        </w:rPr>
        <w:t xml:space="preserve"> </w:t>
      </w:r>
      <w:r w:rsidR="00053382">
        <w:rPr>
          <w:rFonts w:ascii="Arial" w:hAnsi="Arial" w:cs="Arial"/>
          <w:szCs w:val="24"/>
        </w:rPr>
        <w:t xml:space="preserve">1044 Curran Avenue, said that he is the third generation running </w:t>
      </w:r>
      <w:r>
        <w:rPr>
          <w:rFonts w:ascii="Arial" w:hAnsi="Arial" w:cs="Arial"/>
          <w:szCs w:val="24"/>
        </w:rPr>
        <w:t>Ackerman</w:t>
      </w:r>
      <w:r w:rsidR="00053382">
        <w:rPr>
          <w:rFonts w:ascii="Arial" w:hAnsi="Arial" w:cs="Arial"/>
          <w:szCs w:val="24"/>
        </w:rPr>
        <w:t>n’s</w:t>
      </w:r>
      <w:r>
        <w:rPr>
          <w:rFonts w:ascii="Arial" w:hAnsi="Arial" w:cs="Arial"/>
          <w:szCs w:val="24"/>
        </w:rPr>
        <w:t xml:space="preserve"> Swim Camp</w:t>
      </w:r>
      <w:r w:rsidR="00053382">
        <w:rPr>
          <w:rFonts w:ascii="Arial" w:hAnsi="Arial" w:cs="Arial"/>
          <w:szCs w:val="24"/>
        </w:rPr>
        <w:t xml:space="preserve">. </w:t>
      </w:r>
      <w:r w:rsidR="009E5B76">
        <w:rPr>
          <w:rFonts w:ascii="Arial" w:hAnsi="Arial" w:cs="Arial"/>
          <w:szCs w:val="24"/>
        </w:rPr>
        <w:t xml:space="preserve">His teenage employees must go past the shop to get </w:t>
      </w:r>
      <w:r w:rsidR="009E5B76">
        <w:rPr>
          <w:rFonts w:ascii="Arial" w:hAnsi="Arial" w:cs="Arial"/>
          <w:szCs w:val="24"/>
        </w:rPr>
        <w:lastRenderedPageBreak/>
        <w:t xml:space="preserve">to work and he does not think the location is </w:t>
      </w:r>
      <w:r>
        <w:rPr>
          <w:rFonts w:ascii="Arial" w:hAnsi="Arial" w:cs="Arial"/>
          <w:szCs w:val="24"/>
        </w:rPr>
        <w:t>appropriate</w:t>
      </w:r>
      <w:r w:rsidR="00747F5E">
        <w:rPr>
          <w:rFonts w:ascii="Arial" w:hAnsi="Arial" w:cs="Arial"/>
          <w:szCs w:val="24"/>
        </w:rPr>
        <w:t xml:space="preserve"> due to its proximity to his swim school business</w:t>
      </w:r>
      <w:r>
        <w:rPr>
          <w:rFonts w:ascii="Arial" w:hAnsi="Arial" w:cs="Arial"/>
          <w:szCs w:val="24"/>
        </w:rPr>
        <w:t>.</w:t>
      </w:r>
    </w:p>
    <w:p w:rsidR="008F5A81" w:rsidRDefault="008F5A81" w:rsidP="00747F5E">
      <w:pPr>
        <w:tabs>
          <w:tab w:val="left" w:pos="1080"/>
        </w:tabs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8F5A81" w:rsidRDefault="008F5A81" w:rsidP="00747F5E">
      <w:pPr>
        <w:tabs>
          <w:tab w:val="left" w:pos="1080"/>
        </w:tabs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Vivian Conran, 1020 Sylvan</w:t>
      </w:r>
      <w:r w:rsidR="009E5B76">
        <w:rPr>
          <w:rFonts w:ascii="Arial" w:hAnsi="Arial" w:cs="Arial"/>
          <w:szCs w:val="24"/>
        </w:rPr>
        <w:t xml:space="preserve"> Place, spoke </w:t>
      </w:r>
      <w:r>
        <w:rPr>
          <w:rFonts w:ascii="Arial" w:hAnsi="Arial" w:cs="Arial"/>
          <w:szCs w:val="24"/>
        </w:rPr>
        <w:t xml:space="preserve">about growing up </w:t>
      </w:r>
      <w:r w:rsidR="009E5B76">
        <w:rPr>
          <w:rFonts w:ascii="Arial" w:hAnsi="Arial" w:cs="Arial"/>
          <w:szCs w:val="24"/>
        </w:rPr>
        <w:t xml:space="preserve">and living in the </w:t>
      </w:r>
      <w:r w:rsidR="005B08C7">
        <w:rPr>
          <w:rFonts w:ascii="Arial" w:hAnsi="Arial" w:cs="Arial"/>
          <w:szCs w:val="24"/>
        </w:rPr>
        <w:t>area for</w:t>
      </w:r>
      <w:r>
        <w:rPr>
          <w:rFonts w:ascii="Arial" w:hAnsi="Arial" w:cs="Arial"/>
          <w:szCs w:val="24"/>
        </w:rPr>
        <w:t xml:space="preserve"> twenty years with lots of kids </w:t>
      </w:r>
      <w:r w:rsidR="009E5B76">
        <w:rPr>
          <w:rFonts w:ascii="Arial" w:hAnsi="Arial" w:cs="Arial"/>
          <w:szCs w:val="24"/>
        </w:rPr>
        <w:t xml:space="preserve">playing </w:t>
      </w:r>
      <w:r>
        <w:rPr>
          <w:rFonts w:ascii="Arial" w:hAnsi="Arial" w:cs="Arial"/>
          <w:szCs w:val="24"/>
        </w:rPr>
        <w:t xml:space="preserve">everywhere, including </w:t>
      </w:r>
      <w:r w:rsidR="009E5B76">
        <w:rPr>
          <w:rFonts w:ascii="Arial" w:hAnsi="Arial" w:cs="Arial"/>
          <w:szCs w:val="24"/>
        </w:rPr>
        <w:t>in the street</w:t>
      </w:r>
      <w:r>
        <w:rPr>
          <w:rFonts w:ascii="Arial" w:hAnsi="Arial" w:cs="Arial"/>
          <w:szCs w:val="24"/>
        </w:rPr>
        <w:t xml:space="preserve">. </w:t>
      </w:r>
      <w:r w:rsidR="009E5B76">
        <w:rPr>
          <w:rFonts w:ascii="Arial" w:hAnsi="Arial" w:cs="Arial"/>
          <w:szCs w:val="24"/>
        </w:rPr>
        <w:t xml:space="preserve">She believes </w:t>
      </w:r>
      <w:r>
        <w:rPr>
          <w:rFonts w:ascii="Arial" w:hAnsi="Arial" w:cs="Arial"/>
          <w:szCs w:val="24"/>
        </w:rPr>
        <w:t>vaping is easy to access and</w:t>
      </w:r>
      <w:r w:rsidR="00807DAD">
        <w:rPr>
          <w:rFonts w:ascii="Arial" w:hAnsi="Arial" w:cs="Arial"/>
          <w:szCs w:val="24"/>
        </w:rPr>
        <w:t xml:space="preserve"> for teens</w:t>
      </w:r>
      <w:r>
        <w:rPr>
          <w:rFonts w:ascii="Arial" w:hAnsi="Arial" w:cs="Arial"/>
          <w:szCs w:val="24"/>
        </w:rPr>
        <w:t xml:space="preserve"> </w:t>
      </w:r>
      <w:r w:rsidR="004D729F">
        <w:rPr>
          <w:rFonts w:ascii="Arial" w:hAnsi="Arial" w:cs="Arial"/>
          <w:szCs w:val="24"/>
        </w:rPr>
        <w:t>to hide</w:t>
      </w:r>
      <w:r w:rsidR="006B46EB">
        <w:rPr>
          <w:rFonts w:ascii="Arial" w:hAnsi="Arial" w:cs="Arial"/>
          <w:szCs w:val="24"/>
        </w:rPr>
        <w:t xml:space="preserve"> its</w:t>
      </w:r>
      <w:r w:rsidR="004D729F">
        <w:rPr>
          <w:rFonts w:ascii="Arial" w:hAnsi="Arial" w:cs="Arial"/>
          <w:szCs w:val="24"/>
        </w:rPr>
        <w:t xml:space="preserve"> use</w:t>
      </w:r>
      <w:r w:rsidR="006B46EB">
        <w:rPr>
          <w:rFonts w:ascii="Arial" w:hAnsi="Arial" w:cs="Arial"/>
          <w:szCs w:val="24"/>
        </w:rPr>
        <w:t>,</w:t>
      </w:r>
      <w:r w:rsidR="00747F5E">
        <w:rPr>
          <w:rFonts w:ascii="Arial" w:hAnsi="Arial" w:cs="Arial"/>
          <w:szCs w:val="24"/>
        </w:rPr>
        <w:t xml:space="preserve"> and has concerns about the health impact on children</w:t>
      </w:r>
      <w:r>
        <w:rPr>
          <w:rFonts w:ascii="Arial" w:hAnsi="Arial" w:cs="Arial"/>
          <w:szCs w:val="24"/>
        </w:rPr>
        <w:t xml:space="preserve">. </w:t>
      </w:r>
    </w:p>
    <w:p w:rsidR="00972774" w:rsidRDefault="00972774" w:rsidP="00747F5E">
      <w:pPr>
        <w:tabs>
          <w:tab w:val="left" w:pos="1080"/>
        </w:tabs>
        <w:jc w:val="both"/>
        <w:rPr>
          <w:rFonts w:ascii="Arial" w:hAnsi="Arial" w:cs="Arial"/>
          <w:szCs w:val="24"/>
        </w:rPr>
      </w:pPr>
    </w:p>
    <w:p w:rsidR="0009428A" w:rsidRDefault="0009428A" w:rsidP="00747F5E">
      <w:pPr>
        <w:tabs>
          <w:tab w:val="left" w:pos="720"/>
          <w:tab w:val="left" w:pos="1080"/>
        </w:tabs>
        <w:spacing w:before="120"/>
        <w:ind w:left="720"/>
        <w:jc w:val="both"/>
        <w:rPr>
          <w:rFonts w:ascii="Arial" w:hAnsi="Arial" w:cs="Arial"/>
          <w:szCs w:val="24"/>
        </w:rPr>
      </w:pPr>
      <w:r w:rsidRPr="006C6C97">
        <w:rPr>
          <w:rFonts w:ascii="Arial" w:hAnsi="Arial" w:cs="Arial"/>
          <w:szCs w:val="24"/>
        </w:rPr>
        <w:t xml:space="preserve">Commissioner Evens </w:t>
      </w:r>
      <w:r w:rsidR="004D729F">
        <w:rPr>
          <w:rFonts w:ascii="Arial" w:hAnsi="Arial" w:cs="Arial"/>
          <w:szCs w:val="24"/>
        </w:rPr>
        <w:t xml:space="preserve">asked whether a subcommittee needed to be assigned or whether he could make a motion on the matter at this meeting. Commissioner Evens </w:t>
      </w:r>
      <w:r w:rsidRPr="006C6C97">
        <w:rPr>
          <w:rFonts w:ascii="Arial" w:hAnsi="Arial" w:cs="Arial"/>
          <w:szCs w:val="24"/>
        </w:rPr>
        <w:t xml:space="preserve">then made a Motion to </w:t>
      </w:r>
      <w:r w:rsidR="004D729F">
        <w:rPr>
          <w:rFonts w:ascii="Arial" w:hAnsi="Arial" w:cs="Arial"/>
          <w:szCs w:val="24"/>
        </w:rPr>
        <w:t>approve</w:t>
      </w:r>
      <w:r w:rsidRPr="006C6C97">
        <w:rPr>
          <w:rFonts w:ascii="Arial" w:hAnsi="Arial" w:cs="Arial"/>
          <w:szCs w:val="24"/>
        </w:rPr>
        <w:t xml:space="preserve"> </w:t>
      </w:r>
      <w:r w:rsidRPr="006C6C97">
        <w:rPr>
          <w:rFonts w:ascii="Arial" w:hAnsi="Arial" w:cs="Arial"/>
          <w:bCs/>
          <w:szCs w:val="24"/>
        </w:rPr>
        <w:t>PZ-03-24 Special Use Permit for Tobacco &amp; Vapor Products St</w:t>
      </w:r>
      <w:r w:rsidR="00E56FE2">
        <w:rPr>
          <w:rFonts w:ascii="Arial" w:hAnsi="Arial" w:cs="Arial"/>
          <w:bCs/>
          <w:szCs w:val="24"/>
        </w:rPr>
        <w:t>ore – Smoke Depot Tobacco &amp; Vape</w:t>
      </w:r>
      <w:r w:rsidRPr="006C6C97">
        <w:rPr>
          <w:rFonts w:ascii="Arial" w:hAnsi="Arial" w:cs="Arial"/>
          <w:bCs/>
          <w:szCs w:val="24"/>
        </w:rPr>
        <w:t xml:space="preserve">, </w:t>
      </w:r>
      <w:r w:rsidR="004D729F">
        <w:rPr>
          <w:rFonts w:ascii="Arial" w:hAnsi="Arial" w:cs="Arial"/>
          <w:bCs/>
          <w:szCs w:val="24"/>
        </w:rPr>
        <w:t xml:space="preserve">at 10424 Manchester Rd. </w:t>
      </w:r>
      <w:r w:rsidRPr="006C6C97">
        <w:rPr>
          <w:rFonts w:ascii="Arial" w:hAnsi="Arial" w:cs="Arial"/>
          <w:bCs/>
          <w:szCs w:val="24"/>
        </w:rPr>
        <w:t xml:space="preserve">Commissioner </w:t>
      </w:r>
      <w:r w:rsidRPr="006C6C97">
        <w:rPr>
          <w:rFonts w:ascii="Arial" w:hAnsi="Arial" w:cs="Arial"/>
          <w:szCs w:val="24"/>
        </w:rPr>
        <w:t>Salzer-Lutz</w:t>
      </w:r>
      <w:r w:rsidR="004D729F">
        <w:rPr>
          <w:rFonts w:ascii="Arial" w:hAnsi="Arial" w:cs="Arial"/>
          <w:szCs w:val="24"/>
        </w:rPr>
        <w:t xml:space="preserve"> seconded the motion</w:t>
      </w:r>
      <w:r w:rsidRPr="006C6C97">
        <w:rPr>
          <w:rFonts w:ascii="Arial" w:hAnsi="Arial" w:cs="Arial"/>
          <w:szCs w:val="24"/>
        </w:rPr>
        <w:t>.</w:t>
      </w:r>
      <w:r w:rsidR="00E56FE2" w:rsidRPr="00E56FE2">
        <w:rPr>
          <w:rFonts w:ascii="Arial" w:hAnsi="Arial" w:cs="Arial"/>
          <w:szCs w:val="24"/>
        </w:rPr>
        <w:t xml:space="preserve"> </w:t>
      </w:r>
    </w:p>
    <w:p w:rsidR="0009428A" w:rsidRDefault="0009428A" w:rsidP="00747F5E">
      <w:pPr>
        <w:tabs>
          <w:tab w:val="left" w:pos="720"/>
          <w:tab w:val="left" w:pos="1080"/>
        </w:tabs>
        <w:spacing w:before="120"/>
        <w:ind w:left="720"/>
        <w:jc w:val="both"/>
        <w:rPr>
          <w:rFonts w:ascii="Arial" w:hAnsi="Arial" w:cs="Arial"/>
          <w:szCs w:val="24"/>
        </w:rPr>
      </w:pPr>
    </w:p>
    <w:p w:rsidR="00DD4AA8" w:rsidRDefault="004D729F" w:rsidP="00747F5E">
      <w:pPr>
        <w:tabs>
          <w:tab w:val="left" w:pos="1080"/>
        </w:tabs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Chair Adkins called for discussion on the motion. </w:t>
      </w:r>
      <w:r w:rsidR="00E56FE2" w:rsidRPr="00E56FE2">
        <w:rPr>
          <w:rFonts w:ascii="Arial" w:hAnsi="Arial" w:cs="Arial"/>
          <w:szCs w:val="24"/>
        </w:rPr>
        <w:t xml:space="preserve">Commissioner Evens stated that after his review of the information provided and hearing the information provided tonight, he believes the proposal does not meet the criteria of a special use permit </w:t>
      </w:r>
      <w:r w:rsidR="00343280">
        <w:rPr>
          <w:rFonts w:ascii="Arial" w:hAnsi="Arial" w:cs="Arial"/>
          <w:szCs w:val="24"/>
        </w:rPr>
        <w:t>in</w:t>
      </w:r>
      <w:r w:rsidR="00E56FE2" w:rsidRPr="00E56FE2">
        <w:rPr>
          <w:rFonts w:ascii="Arial" w:hAnsi="Arial" w:cs="Arial"/>
          <w:szCs w:val="24"/>
        </w:rPr>
        <w:t xml:space="preserve"> regards to be</w:t>
      </w:r>
      <w:r w:rsidR="00807DAD">
        <w:rPr>
          <w:rFonts w:ascii="Arial" w:hAnsi="Arial" w:cs="Arial"/>
          <w:szCs w:val="24"/>
        </w:rPr>
        <w:t>ing</w:t>
      </w:r>
      <w:r w:rsidR="00E56FE2" w:rsidRPr="00E56FE2">
        <w:rPr>
          <w:rFonts w:ascii="Arial" w:hAnsi="Arial" w:cs="Arial"/>
          <w:szCs w:val="24"/>
        </w:rPr>
        <w:t xml:space="preserve"> harmonious with the neighborhood and promoting the gen</w:t>
      </w:r>
      <w:r w:rsidR="00343280">
        <w:rPr>
          <w:rFonts w:ascii="Arial" w:hAnsi="Arial" w:cs="Arial"/>
          <w:szCs w:val="24"/>
        </w:rPr>
        <w:t xml:space="preserve">eral welfare of the community. </w:t>
      </w:r>
      <w:r w:rsidR="00E56FE2" w:rsidRPr="00E56FE2">
        <w:rPr>
          <w:rFonts w:ascii="Arial" w:hAnsi="Arial" w:cs="Arial"/>
          <w:szCs w:val="24"/>
        </w:rPr>
        <w:t>Commissioners Evens and Salzer-Lutz both clarified that they do not believe there are conditions that could be placed upon the application that would make the request appropri</w:t>
      </w:r>
      <w:r w:rsidR="00E56FE2">
        <w:rPr>
          <w:rFonts w:ascii="Arial" w:hAnsi="Arial" w:cs="Arial"/>
          <w:szCs w:val="24"/>
        </w:rPr>
        <w:t>ate at this specific location.</w:t>
      </w:r>
      <w:r w:rsidR="00F94B09">
        <w:rPr>
          <w:rFonts w:ascii="Arial" w:hAnsi="Arial" w:cs="Arial"/>
          <w:szCs w:val="24"/>
        </w:rPr>
        <w:t xml:space="preserve"> </w:t>
      </w:r>
      <w:r w:rsidR="00612A36">
        <w:rPr>
          <w:rFonts w:ascii="Arial" w:hAnsi="Arial" w:cs="Arial"/>
          <w:szCs w:val="24"/>
        </w:rPr>
        <w:t xml:space="preserve">Commissioner </w:t>
      </w:r>
      <w:r w:rsidR="00E56FE2">
        <w:rPr>
          <w:rFonts w:ascii="Arial" w:hAnsi="Arial" w:cs="Arial"/>
          <w:szCs w:val="24"/>
        </w:rPr>
        <w:t>Klippel</w:t>
      </w:r>
      <w:r w:rsidR="00612A3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reminded the Commission that a </w:t>
      </w:r>
      <w:r w:rsidR="00F94B09">
        <w:rPr>
          <w:rFonts w:ascii="Arial" w:hAnsi="Arial" w:cs="Arial"/>
          <w:szCs w:val="24"/>
        </w:rPr>
        <w:t xml:space="preserve">few years ago a </w:t>
      </w:r>
      <w:r w:rsidR="00612A36">
        <w:rPr>
          <w:rFonts w:ascii="Arial" w:hAnsi="Arial" w:cs="Arial"/>
          <w:szCs w:val="24"/>
        </w:rPr>
        <w:t xml:space="preserve">vaping business </w:t>
      </w:r>
      <w:r>
        <w:rPr>
          <w:rFonts w:ascii="Arial" w:hAnsi="Arial" w:cs="Arial"/>
          <w:szCs w:val="24"/>
        </w:rPr>
        <w:t xml:space="preserve">was approved </w:t>
      </w:r>
      <w:r w:rsidR="00612A36">
        <w:rPr>
          <w:rFonts w:ascii="Arial" w:hAnsi="Arial" w:cs="Arial"/>
          <w:szCs w:val="24"/>
        </w:rPr>
        <w:t xml:space="preserve">on </w:t>
      </w:r>
      <w:r>
        <w:rPr>
          <w:rFonts w:ascii="Arial" w:hAnsi="Arial" w:cs="Arial"/>
          <w:szCs w:val="24"/>
        </w:rPr>
        <w:t xml:space="preserve">South </w:t>
      </w:r>
      <w:r w:rsidR="00612A36">
        <w:rPr>
          <w:rFonts w:ascii="Arial" w:hAnsi="Arial" w:cs="Arial"/>
          <w:szCs w:val="24"/>
        </w:rPr>
        <w:t>Kirkwood Road</w:t>
      </w:r>
      <w:r>
        <w:rPr>
          <w:rFonts w:ascii="Arial" w:hAnsi="Arial" w:cs="Arial"/>
          <w:szCs w:val="24"/>
        </w:rPr>
        <w:t xml:space="preserve"> in a place he believed was more appropriate</w:t>
      </w:r>
      <w:r w:rsidR="00612A3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He said that</w:t>
      </w:r>
      <w:r w:rsidR="00E56FE2">
        <w:rPr>
          <w:rFonts w:ascii="Arial" w:hAnsi="Arial" w:cs="Arial"/>
          <w:szCs w:val="24"/>
        </w:rPr>
        <w:t xml:space="preserve"> </w:t>
      </w:r>
      <w:r w:rsidR="00343280">
        <w:rPr>
          <w:rFonts w:ascii="Arial" w:hAnsi="Arial" w:cs="Arial"/>
          <w:szCs w:val="24"/>
        </w:rPr>
        <w:t xml:space="preserve">while </w:t>
      </w:r>
      <w:r w:rsidR="00E56FE2">
        <w:rPr>
          <w:rFonts w:ascii="Arial" w:hAnsi="Arial" w:cs="Arial"/>
          <w:szCs w:val="24"/>
        </w:rPr>
        <w:t>he believes</w:t>
      </w:r>
      <w:r>
        <w:rPr>
          <w:rFonts w:ascii="Arial" w:hAnsi="Arial" w:cs="Arial"/>
          <w:szCs w:val="24"/>
        </w:rPr>
        <w:t xml:space="preserve"> </w:t>
      </w:r>
      <w:r w:rsidR="00E56FE2">
        <w:rPr>
          <w:rFonts w:ascii="Arial" w:hAnsi="Arial" w:cs="Arial"/>
          <w:szCs w:val="24"/>
        </w:rPr>
        <w:t xml:space="preserve">individual </w:t>
      </w:r>
      <w:r>
        <w:rPr>
          <w:rFonts w:ascii="Arial" w:hAnsi="Arial" w:cs="Arial"/>
          <w:szCs w:val="24"/>
        </w:rPr>
        <w:t>health concerns over vaping are not criteria to be considered</w:t>
      </w:r>
      <w:r w:rsidR="00E56FE2">
        <w:rPr>
          <w:rFonts w:ascii="Arial" w:hAnsi="Arial" w:cs="Arial"/>
          <w:szCs w:val="24"/>
        </w:rPr>
        <w:t xml:space="preserve"> for an SUP</w:t>
      </w:r>
      <w:r>
        <w:rPr>
          <w:rFonts w:ascii="Arial" w:hAnsi="Arial" w:cs="Arial"/>
          <w:szCs w:val="24"/>
        </w:rPr>
        <w:t>, he c</w:t>
      </w:r>
      <w:r w:rsidR="00F94B09">
        <w:rPr>
          <w:rFonts w:ascii="Arial" w:hAnsi="Arial" w:cs="Arial"/>
          <w:szCs w:val="24"/>
        </w:rPr>
        <w:t xml:space="preserve">ited the SUP criteria number </w:t>
      </w:r>
      <w:r w:rsidR="005B08C7">
        <w:rPr>
          <w:rFonts w:ascii="Arial" w:hAnsi="Arial" w:cs="Arial"/>
          <w:szCs w:val="24"/>
        </w:rPr>
        <w:t>seven</w:t>
      </w:r>
      <w:r w:rsidR="00F94B09">
        <w:rPr>
          <w:rFonts w:ascii="Arial" w:hAnsi="Arial" w:cs="Arial"/>
          <w:szCs w:val="24"/>
        </w:rPr>
        <w:t xml:space="preserve"> </w:t>
      </w:r>
      <w:r w:rsidR="00E56FE2">
        <w:rPr>
          <w:rFonts w:ascii="Arial" w:hAnsi="Arial" w:cs="Arial"/>
          <w:szCs w:val="24"/>
        </w:rPr>
        <w:t>regarding the general welfare of the community and the criteria related to traffic concerns</w:t>
      </w:r>
      <w:r>
        <w:rPr>
          <w:rFonts w:ascii="Arial" w:hAnsi="Arial" w:cs="Arial"/>
          <w:szCs w:val="24"/>
        </w:rPr>
        <w:t xml:space="preserve"> </w:t>
      </w:r>
      <w:r w:rsidR="00682256">
        <w:rPr>
          <w:rFonts w:ascii="Arial" w:hAnsi="Arial" w:cs="Arial"/>
          <w:szCs w:val="24"/>
        </w:rPr>
        <w:t>for</w:t>
      </w:r>
      <w:r>
        <w:rPr>
          <w:rFonts w:ascii="Arial" w:hAnsi="Arial" w:cs="Arial"/>
          <w:szCs w:val="24"/>
        </w:rPr>
        <w:t xml:space="preserve"> his opposition to the application</w:t>
      </w:r>
      <w:r w:rsidR="00612A36">
        <w:rPr>
          <w:rFonts w:ascii="Arial" w:hAnsi="Arial" w:cs="Arial"/>
          <w:szCs w:val="24"/>
        </w:rPr>
        <w:t>.</w:t>
      </w:r>
      <w:r w:rsidR="00682256">
        <w:rPr>
          <w:rFonts w:ascii="Arial" w:hAnsi="Arial" w:cs="Arial"/>
          <w:szCs w:val="24"/>
        </w:rPr>
        <w:t xml:space="preserve"> </w:t>
      </w:r>
      <w:r w:rsidR="00612A36">
        <w:rPr>
          <w:rFonts w:ascii="Arial" w:hAnsi="Arial" w:cs="Arial"/>
          <w:szCs w:val="24"/>
        </w:rPr>
        <w:t>Commissi</w:t>
      </w:r>
      <w:r w:rsidR="00382D6A">
        <w:rPr>
          <w:rFonts w:ascii="Arial" w:hAnsi="Arial" w:cs="Arial"/>
          <w:szCs w:val="24"/>
        </w:rPr>
        <w:t xml:space="preserve">oner Washington said she </w:t>
      </w:r>
      <w:r w:rsidR="00682256">
        <w:rPr>
          <w:rFonts w:ascii="Arial" w:hAnsi="Arial" w:cs="Arial"/>
          <w:szCs w:val="24"/>
        </w:rPr>
        <w:t xml:space="preserve">agreed that the use would violate criteria </w:t>
      </w:r>
      <w:proofErr w:type="gramStart"/>
      <w:r w:rsidR="00343280">
        <w:rPr>
          <w:rFonts w:ascii="Arial" w:hAnsi="Arial" w:cs="Arial"/>
          <w:szCs w:val="24"/>
        </w:rPr>
        <w:t>seven</w:t>
      </w:r>
      <w:proofErr w:type="gramEnd"/>
      <w:r w:rsidR="00682256">
        <w:rPr>
          <w:rFonts w:ascii="Arial" w:hAnsi="Arial" w:cs="Arial"/>
          <w:szCs w:val="24"/>
        </w:rPr>
        <w:t xml:space="preserve"> as </w:t>
      </w:r>
      <w:r w:rsidR="00343280">
        <w:rPr>
          <w:rFonts w:ascii="Arial" w:hAnsi="Arial" w:cs="Arial"/>
          <w:szCs w:val="24"/>
        </w:rPr>
        <w:t xml:space="preserve">it </w:t>
      </w:r>
      <w:r w:rsidR="00682256">
        <w:rPr>
          <w:rFonts w:ascii="Arial" w:hAnsi="Arial" w:cs="Arial"/>
          <w:szCs w:val="24"/>
        </w:rPr>
        <w:t xml:space="preserve">would not be </w:t>
      </w:r>
      <w:r w:rsidR="00382D6A">
        <w:rPr>
          <w:rFonts w:ascii="Arial" w:hAnsi="Arial" w:cs="Arial"/>
          <w:szCs w:val="24"/>
        </w:rPr>
        <w:t>harmonious</w:t>
      </w:r>
      <w:r w:rsidR="00682256">
        <w:rPr>
          <w:rFonts w:ascii="Arial" w:hAnsi="Arial" w:cs="Arial"/>
          <w:szCs w:val="24"/>
        </w:rPr>
        <w:t xml:space="preserve"> with the existing uses</w:t>
      </w:r>
      <w:r w:rsidR="00382D6A">
        <w:rPr>
          <w:rFonts w:ascii="Arial" w:hAnsi="Arial" w:cs="Arial"/>
          <w:szCs w:val="24"/>
        </w:rPr>
        <w:t xml:space="preserve">. </w:t>
      </w:r>
      <w:r w:rsidR="00DD4AA8">
        <w:rPr>
          <w:rFonts w:ascii="Arial" w:hAnsi="Arial" w:cs="Arial"/>
          <w:szCs w:val="24"/>
        </w:rPr>
        <w:t xml:space="preserve">When asked by Commissioner Evens, City Attorney Sarah White confirmed that a motion could be </w:t>
      </w:r>
      <w:proofErr w:type="gramStart"/>
      <w:r w:rsidR="00DD4AA8">
        <w:rPr>
          <w:rFonts w:ascii="Arial" w:hAnsi="Arial" w:cs="Arial"/>
          <w:szCs w:val="24"/>
        </w:rPr>
        <w:t>made</w:t>
      </w:r>
      <w:proofErr w:type="gramEnd"/>
      <w:r w:rsidR="00DD4AA8">
        <w:rPr>
          <w:rFonts w:ascii="Arial" w:hAnsi="Arial" w:cs="Arial"/>
          <w:szCs w:val="24"/>
        </w:rPr>
        <w:t xml:space="preserve"> as a subcommittee is not required and that the Commission is doing the appropriate thing by putting their concerns in relation to the SUP criteria on the record.</w:t>
      </w:r>
    </w:p>
    <w:p w:rsidR="00DD4AA8" w:rsidRDefault="00DD4AA8" w:rsidP="00747F5E">
      <w:pPr>
        <w:tabs>
          <w:tab w:val="left" w:pos="1080"/>
        </w:tabs>
        <w:ind w:left="720"/>
        <w:jc w:val="both"/>
        <w:rPr>
          <w:rFonts w:ascii="Arial" w:hAnsi="Arial" w:cs="Arial"/>
          <w:szCs w:val="24"/>
        </w:rPr>
      </w:pPr>
    </w:p>
    <w:p w:rsidR="00612A36" w:rsidRDefault="00682256" w:rsidP="00747F5E">
      <w:pPr>
        <w:tabs>
          <w:tab w:val="left" w:pos="1080"/>
        </w:tabs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Chair Adkins pointed out that the Commission had approved a marijuana dispensary next to residential property, Schnuck’s and Huck’s sell tobacco products</w:t>
      </w:r>
      <w:r w:rsidR="00BE21AB">
        <w:rPr>
          <w:rFonts w:ascii="Arial" w:hAnsi="Arial" w:cs="Arial"/>
          <w:szCs w:val="24"/>
        </w:rPr>
        <w:t xml:space="preserve"> in the immediate area</w:t>
      </w:r>
      <w:r>
        <w:rPr>
          <w:rFonts w:ascii="Arial" w:hAnsi="Arial" w:cs="Arial"/>
          <w:szCs w:val="24"/>
        </w:rPr>
        <w:t xml:space="preserve">, and any new business will create additional traffic. </w:t>
      </w:r>
    </w:p>
    <w:p w:rsidR="00382D6A" w:rsidRDefault="00382D6A" w:rsidP="00747F5E">
      <w:pPr>
        <w:tabs>
          <w:tab w:val="left" w:pos="1080"/>
        </w:tabs>
        <w:ind w:left="720"/>
        <w:jc w:val="both"/>
        <w:rPr>
          <w:rFonts w:ascii="Arial" w:hAnsi="Arial" w:cs="Arial"/>
          <w:szCs w:val="24"/>
        </w:rPr>
      </w:pPr>
    </w:p>
    <w:p w:rsidR="001E4715" w:rsidRDefault="00682256" w:rsidP="00747F5E">
      <w:pPr>
        <w:tabs>
          <w:tab w:val="left" w:pos="1080"/>
        </w:tabs>
        <w:ind w:left="720"/>
        <w:jc w:val="both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Mr. Awwad</w:t>
      </w:r>
      <w:r>
        <w:rPr>
          <w:rFonts w:ascii="Arial" w:hAnsi="Arial" w:cs="Arial"/>
          <w:szCs w:val="24"/>
        </w:rPr>
        <w:t xml:space="preserve"> pointed out that there is a liquor store across the street so he did not think his store would be an issue.</w:t>
      </w:r>
      <w:r w:rsidR="00EC732B">
        <w:rPr>
          <w:rFonts w:ascii="Arial" w:eastAsiaTheme="minorEastAsia" w:hAnsi="Arial" w:cs="Arial"/>
          <w:color w:val="000000" w:themeColor="text1"/>
          <w:kern w:val="24"/>
        </w:rPr>
        <w:t xml:space="preserve"> He also 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informed the Commission </w:t>
      </w:r>
      <w:r w:rsidR="00EC732B">
        <w:rPr>
          <w:rFonts w:ascii="Arial" w:eastAsiaTheme="minorEastAsia" w:hAnsi="Arial" w:cs="Arial"/>
          <w:color w:val="000000" w:themeColor="text1"/>
          <w:kern w:val="24"/>
        </w:rPr>
        <w:t xml:space="preserve">that there is a side parking lot next to the building as well. </w:t>
      </w:r>
    </w:p>
    <w:p w:rsidR="00EC732B" w:rsidRDefault="00EC732B" w:rsidP="00747F5E">
      <w:pPr>
        <w:tabs>
          <w:tab w:val="left" w:pos="1080"/>
        </w:tabs>
        <w:ind w:left="720"/>
        <w:jc w:val="both"/>
        <w:rPr>
          <w:rFonts w:ascii="Arial" w:eastAsiaTheme="minorEastAsia" w:hAnsi="Arial" w:cs="Arial"/>
          <w:color w:val="000000" w:themeColor="text1"/>
          <w:kern w:val="24"/>
        </w:rPr>
      </w:pPr>
    </w:p>
    <w:p w:rsidR="00174416" w:rsidRDefault="00356D6B" w:rsidP="00747F5E">
      <w:pPr>
        <w:tabs>
          <w:tab w:val="left" w:pos="1080"/>
        </w:tabs>
        <w:ind w:left="720"/>
        <w:jc w:val="both"/>
        <w:rPr>
          <w:rFonts w:ascii="Arial" w:hAnsi="Arial" w:cs="Arial"/>
          <w:szCs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The </w:t>
      </w:r>
      <w:r w:rsidR="00EC732B">
        <w:rPr>
          <w:rFonts w:ascii="Arial" w:eastAsiaTheme="minorEastAsia" w:hAnsi="Arial" w:cs="Arial"/>
          <w:color w:val="000000" w:themeColor="text1"/>
          <w:kern w:val="24"/>
        </w:rPr>
        <w:t>Commission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discuss</w:t>
      </w:r>
      <w:r w:rsidR="00EC732B">
        <w:rPr>
          <w:rFonts w:ascii="Arial" w:eastAsiaTheme="minorEastAsia" w:hAnsi="Arial" w:cs="Arial"/>
          <w:color w:val="000000" w:themeColor="text1"/>
          <w:kern w:val="24"/>
        </w:rPr>
        <w:t xml:space="preserve">ed 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that </w:t>
      </w:r>
      <w:r w:rsidR="00EC732B">
        <w:rPr>
          <w:rFonts w:ascii="Arial" w:eastAsiaTheme="minorEastAsia" w:hAnsi="Arial" w:cs="Arial"/>
          <w:color w:val="000000" w:themeColor="text1"/>
          <w:kern w:val="24"/>
        </w:rPr>
        <w:t xml:space="preserve">the marijuana 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dispensaries are governed by regulations under </w:t>
      </w:r>
      <w:r w:rsidR="00BE21AB">
        <w:rPr>
          <w:rFonts w:ascii="Arial" w:eastAsiaTheme="minorEastAsia" w:hAnsi="Arial" w:cs="Arial"/>
          <w:color w:val="000000" w:themeColor="text1"/>
          <w:kern w:val="24"/>
        </w:rPr>
        <w:t>the State constitution, but vapor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shops are not. </w:t>
      </w:r>
      <w:r w:rsidR="006A25E3">
        <w:rPr>
          <w:rFonts w:ascii="Arial" w:eastAsiaTheme="minorEastAsia" w:hAnsi="Arial" w:cs="Arial"/>
          <w:color w:val="000000" w:themeColor="text1"/>
          <w:kern w:val="24"/>
        </w:rPr>
        <w:t xml:space="preserve">Commissioner Evens pointed out that the State regulations limit how the City can limit the locations of marijuana dispensaries.  Commissioner Salzer-Lutz added that the State regulations for dispensaries add a layer of protection with certain security </w:t>
      </w:r>
      <w:r w:rsidR="006A25E3">
        <w:rPr>
          <w:rFonts w:ascii="Arial" w:eastAsiaTheme="minorEastAsia" w:hAnsi="Arial" w:cs="Arial"/>
          <w:color w:val="000000" w:themeColor="text1"/>
          <w:kern w:val="24"/>
        </w:rPr>
        <w:lastRenderedPageBreak/>
        <w:t xml:space="preserve">measures required.  </w:t>
      </w:r>
      <w:r w:rsidRPr="00C404EC">
        <w:rPr>
          <w:rFonts w:ascii="Arial" w:hAnsi="Arial" w:cs="Arial"/>
          <w:szCs w:val="24"/>
        </w:rPr>
        <w:t xml:space="preserve">Planning and Development Services Director </w:t>
      </w:r>
      <w:r>
        <w:rPr>
          <w:rFonts w:ascii="Arial" w:hAnsi="Arial" w:cs="Arial"/>
          <w:szCs w:val="24"/>
        </w:rPr>
        <w:t xml:space="preserve">Jonathan </w:t>
      </w:r>
      <w:r w:rsidRPr="00C404EC">
        <w:rPr>
          <w:rFonts w:ascii="Arial" w:hAnsi="Arial" w:cs="Arial"/>
          <w:szCs w:val="24"/>
        </w:rPr>
        <w:t>Raiche</w:t>
      </w:r>
      <w:r>
        <w:rPr>
          <w:rFonts w:ascii="Arial" w:hAnsi="Arial" w:cs="Arial"/>
          <w:szCs w:val="24"/>
        </w:rPr>
        <w:t xml:space="preserve"> noted that </w:t>
      </w:r>
      <w:r w:rsidR="00174416">
        <w:rPr>
          <w:rFonts w:ascii="Arial" w:hAnsi="Arial" w:cs="Arial"/>
          <w:szCs w:val="24"/>
        </w:rPr>
        <w:t xml:space="preserve">all five votes </w:t>
      </w:r>
      <w:r>
        <w:rPr>
          <w:rFonts w:ascii="Arial" w:hAnsi="Arial" w:cs="Arial"/>
          <w:szCs w:val="24"/>
        </w:rPr>
        <w:t xml:space="preserve">must be in favor for </w:t>
      </w:r>
      <w:r w:rsidR="00BE21AB">
        <w:rPr>
          <w:rFonts w:ascii="Arial" w:hAnsi="Arial" w:cs="Arial"/>
          <w:szCs w:val="24"/>
        </w:rPr>
        <w:t xml:space="preserve">there to be a </w:t>
      </w:r>
      <w:r w:rsidR="00174416">
        <w:rPr>
          <w:rFonts w:ascii="Arial" w:hAnsi="Arial" w:cs="Arial"/>
          <w:szCs w:val="24"/>
        </w:rPr>
        <w:t>recommendation</w:t>
      </w:r>
      <w:r w:rsidR="00BE21AB">
        <w:rPr>
          <w:rFonts w:ascii="Arial" w:hAnsi="Arial" w:cs="Arial"/>
          <w:szCs w:val="24"/>
        </w:rPr>
        <w:t xml:space="preserve"> of approval</w:t>
      </w:r>
      <w:r>
        <w:rPr>
          <w:rFonts w:ascii="Arial" w:hAnsi="Arial" w:cs="Arial"/>
          <w:szCs w:val="24"/>
        </w:rPr>
        <w:t xml:space="preserve"> to </w:t>
      </w:r>
      <w:r w:rsidR="00BE21AB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City Council</w:t>
      </w:r>
      <w:r w:rsidR="00174416">
        <w:rPr>
          <w:rFonts w:ascii="Arial" w:hAnsi="Arial" w:cs="Arial"/>
          <w:szCs w:val="24"/>
        </w:rPr>
        <w:t>.</w:t>
      </w:r>
    </w:p>
    <w:p w:rsidR="006A25E3" w:rsidRDefault="006A25E3" w:rsidP="00747F5E">
      <w:pPr>
        <w:tabs>
          <w:tab w:val="left" w:pos="1080"/>
        </w:tabs>
        <w:ind w:left="720"/>
        <w:jc w:val="both"/>
        <w:rPr>
          <w:rFonts w:ascii="Arial" w:hAnsi="Arial" w:cs="Arial"/>
          <w:szCs w:val="24"/>
        </w:rPr>
      </w:pPr>
    </w:p>
    <w:p w:rsidR="006A25E3" w:rsidRDefault="00343280" w:rsidP="00747F5E">
      <w:pPr>
        <w:tabs>
          <w:tab w:val="left" w:pos="1080"/>
        </w:tabs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At this time, </w:t>
      </w:r>
      <w:r w:rsidR="006B46EB">
        <w:rPr>
          <w:rFonts w:ascii="Arial" w:hAnsi="Arial" w:cs="Arial"/>
          <w:szCs w:val="24"/>
        </w:rPr>
        <w:t xml:space="preserve">Lisa Hendry, </w:t>
      </w:r>
      <w:r w:rsidR="009D6CB2">
        <w:rPr>
          <w:rFonts w:ascii="Arial" w:hAnsi="Arial" w:cs="Arial"/>
          <w:szCs w:val="24"/>
        </w:rPr>
        <w:t>1036 Sylvan Place,</w:t>
      </w:r>
      <w:r w:rsidR="006A25E3">
        <w:rPr>
          <w:rFonts w:ascii="Arial" w:hAnsi="Arial" w:cs="Arial"/>
          <w:szCs w:val="24"/>
        </w:rPr>
        <w:t xml:space="preserve"> asked to make an additional comment for the Commission to consider whether they would want this business located on their street.</w:t>
      </w:r>
    </w:p>
    <w:p w:rsidR="00174416" w:rsidRDefault="00174416" w:rsidP="00747F5E">
      <w:pPr>
        <w:tabs>
          <w:tab w:val="left" w:pos="1080"/>
        </w:tabs>
        <w:ind w:left="720"/>
        <w:jc w:val="both"/>
        <w:rPr>
          <w:rFonts w:ascii="Arial" w:hAnsi="Arial" w:cs="Arial"/>
          <w:szCs w:val="24"/>
        </w:rPr>
      </w:pPr>
    </w:p>
    <w:p w:rsidR="00A13E7C" w:rsidRDefault="00A13E7C" w:rsidP="00747F5E">
      <w:pPr>
        <w:tabs>
          <w:tab w:val="left" w:pos="720"/>
        </w:tabs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Chair Adkins </w:t>
      </w:r>
      <w:r w:rsidR="00EA0275">
        <w:rPr>
          <w:rFonts w:ascii="Arial" w:hAnsi="Arial" w:cs="Arial"/>
          <w:szCs w:val="24"/>
        </w:rPr>
        <w:t xml:space="preserve">then </w:t>
      </w:r>
      <w:r>
        <w:rPr>
          <w:rFonts w:ascii="Arial" w:hAnsi="Arial" w:cs="Arial"/>
          <w:szCs w:val="24"/>
        </w:rPr>
        <w:t xml:space="preserve">called for a vote to </w:t>
      </w:r>
      <w:r w:rsidRPr="006C6C97">
        <w:rPr>
          <w:rFonts w:ascii="Arial" w:hAnsi="Arial" w:cs="Arial"/>
          <w:szCs w:val="24"/>
        </w:rPr>
        <w:t xml:space="preserve">approve </w:t>
      </w:r>
      <w:r w:rsidRPr="006C6C97">
        <w:rPr>
          <w:rFonts w:ascii="Arial" w:hAnsi="Arial" w:cs="Arial"/>
          <w:bCs/>
          <w:szCs w:val="24"/>
        </w:rPr>
        <w:t>PZ-03-24 Special Use Permit for Tobacco &amp; Vapor Products Store – Smoke Depot Tobacco &amp; Vape, 10424 Manchester Rd.</w:t>
      </w:r>
      <w:r>
        <w:rPr>
          <w:rFonts w:ascii="Arial" w:hAnsi="Arial" w:cs="Arial"/>
          <w:szCs w:val="24"/>
        </w:rPr>
        <w:t xml:space="preserve"> </w:t>
      </w:r>
      <w:r w:rsidR="00356D6B">
        <w:rPr>
          <w:rFonts w:ascii="Arial" w:hAnsi="Arial" w:cs="Arial"/>
          <w:szCs w:val="24"/>
        </w:rPr>
        <w:t xml:space="preserve">The motion failed by a vote of 1-4, with </w:t>
      </w:r>
      <w:r w:rsidR="00343280">
        <w:rPr>
          <w:rFonts w:ascii="Arial" w:hAnsi="Arial" w:cs="Arial"/>
          <w:szCs w:val="24"/>
        </w:rPr>
        <w:t xml:space="preserve">only </w:t>
      </w:r>
      <w:r w:rsidR="00356D6B">
        <w:rPr>
          <w:rFonts w:ascii="Arial" w:hAnsi="Arial" w:cs="Arial"/>
          <w:szCs w:val="24"/>
        </w:rPr>
        <w:t xml:space="preserve">Chair </w:t>
      </w:r>
      <w:r>
        <w:rPr>
          <w:rFonts w:ascii="Arial" w:hAnsi="Arial" w:cs="Arial"/>
          <w:szCs w:val="24"/>
        </w:rPr>
        <w:t>Adkins</w:t>
      </w:r>
      <w:r w:rsidR="00356D6B">
        <w:rPr>
          <w:rFonts w:ascii="Arial" w:hAnsi="Arial" w:cs="Arial"/>
          <w:szCs w:val="24"/>
        </w:rPr>
        <w:t xml:space="preserve"> voting in favor</w:t>
      </w:r>
      <w:r>
        <w:rPr>
          <w:rFonts w:ascii="Arial" w:hAnsi="Arial" w:cs="Arial"/>
          <w:szCs w:val="24"/>
        </w:rPr>
        <w:t>.</w:t>
      </w:r>
    </w:p>
    <w:p w:rsidR="00EA0275" w:rsidRDefault="00EA0275" w:rsidP="00747F5E">
      <w:pPr>
        <w:tabs>
          <w:tab w:val="left" w:pos="720"/>
        </w:tabs>
        <w:ind w:left="720"/>
        <w:jc w:val="both"/>
        <w:rPr>
          <w:rFonts w:ascii="Arial" w:hAnsi="Arial" w:cs="Arial"/>
          <w:szCs w:val="24"/>
        </w:rPr>
      </w:pPr>
    </w:p>
    <w:p w:rsidR="0052256B" w:rsidRPr="00C77AB9" w:rsidRDefault="00356D6B" w:rsidP="00747F5E">
      <w:pPr>
        <w:tabs>
          <w:tab w:val="left" w:pos="720"/>
        </w:tabs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</w:t>
      </w:r>
      <w:r w:rsidR="00EA0275" w:rsidRPr="00C404EC">
        <w:rPr>
          <w:rFonts w:ascii="Arial" w:hAnsi="Arial" w:cs="Arial"/>
          <w:szCs w:val="24"/>
        </w:rPr>
        <w:t xml:space="preserve"> Raiche</w:t>
      </w:r>
      <w:r>
        <w:rPr>
          <w:rFonts w:ascii="Arial" w:hAnsi="Arial" w:cs="Arial"/>
          <w:szCs w:val="24"/>
        </w:rPr>
        <w:t xml:space="preserve"> </w:t>
      </w:r>
      <w:r w:rsidR="00EA0275">
        <w:rPr>
          <w:rFonts w:ascii="Arial" w:hAnsi="Arial" w:cs="Arial"/>
          <w:szCs w:val="24"/>
        </w:rPr>
        <w:t xml:space="preserve">said </w:t>
      </w:r>
      <w:r>
        <w:rPr>
          <w:rFonts w:ascii="Arial" w:hAnsi="Arial" w:cs="Arial"/>
          <w:szCs w:val="24"/>
        </w:rPr>
        <w:t xml:space="preserve">the matter </w:t>
      </w:r>
      <w:r w:rsidR="00EA0275">
        <w:rPr>
          <w:rFonts w:ascii="Arial" w:hAnsi="Arial" w:cs="Arial"/>
          <w:szCs w:val="24"/>
        </w:rPr>
        <w:t xml:space="preserve">would </w:t>
      </w:r>
      <w:r>
        <w:rPr>
          <w:rFonts w:ascii="Arial" w:hAnsi="Arial" w:cs="Arial"/>
          <w:szCs w:val="24"/>
        </w:rPr>
        <w:t>now have a public hearing at</w:t>
      </w:r>
      <w:r w:rsidR="00EA0275">
        <w:rPr>
          <w:rFonts w:ascii="Arial" w:hAnsi="Arial" w:cs="Arial"/>
          <w:szCs w:val="24"/>
        </w:rPr>
        <w:t xml:space="preserve"> City Council, </w:t>
      </w:r>
      <w:r>
        <w:rPr>
          <w:rFonts w:ascii="Arial" w:hAnsi="Arial" w:cs="Arial"/>
          <w:szCs w:val="24"/>
        </w:rPr>
        <w:t xml:space="preserve">with </w:t>
      </w:r>
      <w:r w:rsidR="00EA0275">
        <w:rPr>
          <w:rFonts w:ascii="Arial" w:hAnsi="Arial" w:cs="Arial"/>
          <w:szCs w:val="24"/>
        </w:rPr>
        <w:t xml:space="preserve">the earliest </w:t>
      </w:r>
      <w:r>
        <w:rPr>
          <w:rFonts w:ascii="Arial" w:hAnsi="Arial" w:cs="Arial"/>
          <w:szCs w:val="24"/>
        </w:rPr>
        <w:t>date in about one month</w:t>
      </w:r>
      <w:r w:rsidR="00EA0275">
        <w:rPr>
          <w:rFonts w:ascii="Arial" w:hAnsi="Arial" w:cs="Arial"/>
          <w:szCs w:val="24"/>
        </w:rPr>
        <w:t xml:space="preserve">. </w:t>
      </w:r>
    </w:p>
    <w:p w:rsidR="0052256B" w:rsidRPr="0066721C" w:rsidRDefault="0052256B" w:rsidP="00747F5E">
      <w:pPr>
        <w:pStyle w:val="ListParagraph"/>
        <w:tabs>
          <w:tab w:val="left" w:pos="1080"/>
        </w:tabs>
        <w:ind w:left="1080"/>
        <w:jc w:val="both"/>
        <w:rPr>
          <w:rFonts w:ascii="Arial" w:hAnsi="Arial" w:cs="Arial"/>
          <w:szCs w:val="24"/>
        </w:rPr>
      </w:pPr>
    </w:p>
    <w:p w:rsidR="0084094F" w:rsidRPr="005D3EDB" w:rsidRDefault="00D91D94" w:rsidP="00747F5E">
      <w:pPr>
        <w:pStyle w:val="ListParagraph"/>
        <w:numPr>
          <w:ilvl w:val="0"/>
          <w:numId w:val="33"/>
        </w:numPr>
        <w:ind w:hanging="720"/>
        <w:jc w:val="both"/>
        <w:rPr>
          <w:rFonts w:ascii="Arial" w:hAnsi="Arial" w:cs="Arial"/>
          <w:b/>
          <w:szCs w:val="24"/>
        </w:rPr>
      </w:pPr>
      <w:r w:rsidRPr="005D3EDB">
        <w:rPr>
          <w:rFonts w:ascii="Arial" w:hAnsi="Arial" w:cs="Arial"/>
          <w:b/>
          <w:szCs w:val="24"/>
        </w:rPr>
        <w:t>COMMISSION/STAFF (INTERNAL) ITEMS</w:t>
      </w:r>
    </w:p>
    <w:p w:rsidR="009A4983" w:rsidRPr="005D3EDB" w:rsidRDefault="005D3EDB" w:rsidP="00747F5E">
      <w:pPr>
        <w:tabs>
          <w:tab w:val="left" w:pos="720"/>
          <w:tab w:val="left" w:pos="1080"/>
        </w:tabs>
        <w:spacing w:before="12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 w:rsidRPr="005D3EDB">
        <w:rPr>
          <w:rFonts w:ascii="Arial" w:hAnsi="Arial" w:cs="Arial"/>
          <w:b/>
          <w:bCs/>
          <w:szCs w:val="24"/>
        </w:rPr>
        <w:t>Envision Kirkwood 2035- Quarterly Update</w:t>
      </w:r>
    </w:p>
    <w:p w:rsidR="001E3E41" w:rsidRDefault="00684F51" w:rsidP="00747F5E">
      <w:pPr>
        <w:pStyle w:val="ListParagraph"/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Raiche </w:t>
      </w:r>
      <w:r w:rsidR="00356D6B">
        <w:rPr>
          <w:rFonts w:ascii="Arial" w:hAnsi="Arial" w:cs="Arial"/>
          <w:szCs w:val="24"/>
        </w:rPr>
        <w:t>gave the following update with regard to Housing and Neighborhoods:</w:t>
      </w:r>
    </w:p>
    <w:p w:rsidR="00E1443F" w:rsidRDefault="001E3E41" w:rsidP="00747F5E">
      <w:pPr>
        <w:pStyle w:val="ListParagraph"/>
        <w:numPr>
          <w:ilvl w:val="0"/>
          <w:numId w:val="36"/>
        </w:numPr>
        <w:tabs>
          <w:tab w:val="left" w:pos="1080"/>
        </w:tabs>
        <w:ind w:left="10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On </w:t>
      </w:r>
      <w:r w:rsidR="00E1443F">
        <w:rPr>
          <w:rFonts w:ascii="Arial" w:hAnsi="Arial" w:cs="Arial"/>
          <w:szCs w:val="24"/>
        </w:rPr>
        <w:t xml:space="preserve">goal number 3, preserving historic buildings and neighborhoods, the draft </w:t>
      </w:r>
      <w:r w:rsidR="00356D6B">
        <w:rPr>
          <w:rFonts w:ascii="Arial" w:hAnsi="Arial" w:cs="Arial"/>
          <w:szCs w:val="24"/>
        </w:rPr>
        <w:t xml:space="preserve">Historic Preservation Commission </w:t>
      </w:r>
      <w:r w:rsidR="00E1443F">
        <w:rPr>
          <w:rFonts w:ascii="Arial" w:hAnsi="Arial" w:cs="Arial"/>
          <w:szCs w:val="24"/>
        </w:rPr>
        <w:t>ordinance</w:t>
      </w:r>
      <w:r w:rsidR="00356D6B">
        <w:rPr>
          <w:rFonts w:ascii="Arial" w:hAnsi="Arial" w:cs="Arial"/>
          <w:szCs w:val="24"/>
        </w:rPr>
        <w:t xml:space="preserve"> has been</w:t>
      </w:r>
      <w:r w:rsidR="00E1443F">
        <w:rPr>
          <w:rFonts w:ascii="Arial" w:hAnsi="Arial" w:cs="Arial"/>
          <w:szCs w:val="24"/>
        </w:rPr>
        <w:t xml:space="preserve"> completed by a joint committee of City Council and Landmarks</w:t>
      </w:r>
      <w:r w:rsidR="00356D6B">
        <w:rPr>
          <w:rFonts w:ascii="Arial" w:hAnsi="Arial" w:cs="Arial"/>
          <w:szCs w:val="24"/>
        </w:rPr>
        <w:t xml:space="preserve"> Commission members</w:t>
      </w:r>
      <w:r w:rsidR="00E1443F">
        <w:rPr>
          <w:rFonts w:ascii="Arial" w:hAnsi="Arial" w:cs="Arial"/>
          <w:szCs w:val="24"/>
        </w:rPr>
        <w:t xml:space="preserve">. </w:t>
      </w:r>
      <w:r w:rsidR="005D3EDB">
        <w:rPr>
          <w:rFonts w:ascii="Arial" w:hAnsi="Arial" w:cs="Arial"/>
          <w:szCs w:val="24"/>
        </w:rPr>
        <w:t xml:space="preserve">A </w:t>
      </w:r>
      <w:r w:rsidR="00E1443F">
        <w:rPr>
          <w:rFonts w:ascii="Arial" w:hAnsi="Arial" w:cs="Arial"/>
          <w:szCs w:val="24"/>
        </w:rPr>
        <w:t xml:space="preserve">City Council work session was held and </w:t>
      </w:r>
      <w:r w:rsidR="005D3EDB">
        <w:rPr>
          <w:rFonts w:ascii="Arial" w:hAnsi="Arial" w:cs="Arial"/>
          <w:szCs w:val="24"/>
        </w:rPr>
        <w:t xml:space="preserve">the </w:t>
      </w:r>
      <w:r w:rsidR="00E1443F">
        <w:rPr>
          <w:rFonts w:ascii="Arial" w:hAnsi="Arial" w:cs="Arial"/>
          <w:szCs w:val="24"/>
        </w:rPr>
        <w:t xml:space="preserve">legislation will be scheduled for formal consideration </w:t>
      </w:r>
      <w:r w:rsidR="005D3EDB">
        <w:rPr>
          <w:rFonts w:ascii="Arial" w:hAnsi="Arial" w:cs="Arial"/>
          <w:szCs w:val="24"/>
        </w:rPr>
        <w:t>in</w:t>
      </w:r>
      <w:r w:rsidR="00E1443F">
        <w:rPr>
          <w:rFonts w:ascii="Arial" w:hAnsi="Arial" w:cs="Arial"/>
          <w:szCs w:val="24"/>
        </w:rPr>
        <w:t xml:space="preserve"> September.</w:t>
      </w:r>
    </w:p>
    <w:p w:rsidR="00E1443F" w:rsidRDefault="00E1443F" w:rsidP="00747F5E">
      <w:pPr>
        <w:pStyle w:val="ListParagraph"/>
        <w:numPr>
          <w:ilvl w:val="0"/>
          <w:numId w:val="36"/>
        </w:numPr>
        <w:ind w:left="10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 goal number 5, preserving and enhancing neighborhood retail and services withi</w:t>
      </w:r>
      <w:r w:rsidR="005D3EDB">
        <w:rPr>
          <w:rFonts w:ascii="Arial" w:hAnsi="Arial" w:cs="Arial"/>
          <w:szCs w:val="24"/>
        </w:rPr>
        <w:t>n existing neighborhood centers, t</w:t>
      </w:r>
      <w:r>
        <w:rPr>
          <w:rFonts w:ascii="Arial" w:hAnsi="Arial" w:cs="Arial"/>
          <w:szCs w:val="24"/>
        </w:rPr>
        <w:t>he Longview Blvd. project will begin in the fall of 2023, the South Geyer Road project will be</w:t>
      </w:r>
      <w:r w:rsidR="001E3E41">
        <w:rPr>
          <w:rFonts w:ascii="Arial" w:hAnsi="Arial" w:cs="Arial"/>
          <w:szCs w:val="24"/>
        </w:rPr>
        <w:t>gin in the f</w:t>
      </w:r>
      <w:r>
        <w:rPr>
          <w:rFonts w:ascii="Arial" w:hAnsi="Arial" w:cs="Arial"/>
          <w:szCs w:val="24"/>
        </w:rPr>
        <w:t>all of 2023, the Essex project will begin in the summer of 2024</w:t>
      </w:r>
      <w:r w:rsidR="005D3EDB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and the Kirkwood Road project is scheduled for the fall of 2024.</w:t>
      </w:r>
    </w:p>
    <w:p w:rsidR="001E3E41" w:rsidRDefault="001E3E41" w:rsidP="00747F5E">
      <w:pPr>
        <w:pStyle w:val="ListParagraph"/>
        <w:jc w:val="both"/>
        <w:rPr>
          <w:rFonts w:ascii="Arial" w:hAnsi="Arial" w:cs="Arial"/>
          <w:szCs w:val="24"/>
        </w:rPr>
      </w:pPr>
    </w:p>
    <w:p w:rsidR="001E3E41" w:rsidRDefault="005D3EDB" w:rsidP="00747F5E">
      <w:pPr>
        <w:pStyle w:val="ListParagraph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Raiche gave the following update with regard to </w:t>
      </w:r>
      <w:r w:rsidR="001E3E41">
        <w:rPr>
          <w:rFonts w:ascii="Arial" w:hAnsi="Arial" w:cs="Arial"/>
          <w:szCs w:val="24"/>
        </w:rPr>
        <w:t>Mobility and</w:t>
      </w:r>
      <w:r>
        <w:rPr>
          <w:rFonts w:ascii="Arial" w:hAnsi="Arial" w:cs="Arial"/>
          <w:szCs w:val="24"/>
        </w:rPr>
        <w:t xml:space="preserve"> Infrastructure:</w:t>
      </w:r>
    </w:p>
    <w:p w:rsidR="001E3E41" w:rsidRDefault="001E3E41" w:rsidP="00747F5E">
      <w:pPr>
        <w:pStyle w:val="ListParagraph"/>
        <w:numPr>
          <w:ilvl w:val="0"/>
          <w:numId w:val="37"/>
        </w:numPr>
        <w:ind w:left="10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 goal number 2, becoming a more walkabl</w:t>
      </w:r>
      <w:r w:rsidR="005D3EDB">
        <w:rPr>
          <w:rFonts w:ascii="Arial" w:hAnsi="Arial" w:cs="Arial"/>
          <w:szCs w:val="24"/>
        </w:rPr>
        <w:t>e and bike-able community, the C</w:t>
      </w:r>
      <w:r>
        <w:rPr>
          <w:rFonts w:ascii="Arial" w:hAnsi="Arial" w:cs="Arial"/>
          <w:szCs w:val="24"/>
        </w:rPr>
        <w:t>ity is waiting to hear on the status of an STP grant from East-West Gateway</w:t>
      </w:r>
      <w:r w:rsidR="005D3EDB">
        <w:rPr>
          <w:rFonts w:ascii="Arial" w:hAnsi="Arial" w:cs="Arial"/>
          <w:szCs w:val="24"/>
        </w:rPr>
        <w:t xml:space="preserve"> for a portion of extension of the Grant’s Trail</w:t>
      </w:r>
      <w:r w:rsidR="007D08BE">
        <w:rPr>
          <w:rFonts w:ascii="Arial" w:hAnsi="Arial" w:cs="Arial"/>
          <w:szCs w:val="24"/>
        </w:rPr>
        <w:t>. We should hear back by</w:t>
      </w:r>
      <w:r>
        <w:rPr>
          <w:rFonts w:ascii="Arial" w:hAnsi="Arial" w:cs="Arial"/>
          <w:szCs w:val="24"/>
        </w:rPr>
        <w:t xml:space="preserve"> August </w:t>
      </w:r>
      <w:proofErr w:type="gramStart"/>
      <w:r>
        <w:rPr>
          <w:rFonts w:ascii="Arial" w:hAnsi="Arial" w:cs="Arial"/>
          <w:szCs w:val="24"/>
        </w:rPr>
        <w:t>30</w:t>
      </w:r>
      <w:r w:rsidRPr="001E3E41">
        <w:rPr>
          <w:rFonts w:ascii="Arial" w:hAnsi="Arial" w:cs="Arial"/>
          <w:szCs w:val="24"/>
          <w:vertAlign w:val="superscript"/>
        </w:rPr>
        <w:t>th</w:t>
      </w:r>
      <w:proofErr w:type="gramEnd"/>
      <w:r>
        <w:rPr>
          <w:rFonts w:ascii="Arial" w:hAnsi="Arial" w:cs="Arial"/>
          <w:szCs w:val="24"/>
        </w:rPr>
        <w:t xml:space="preserve">. </w:t>
      </w:r>
    </w:p>
    <w:p w:rsidR="005D3EDB" w:rsidRDefault="005D3EDB" w:rsidP="00747F5E">
      <w:pPr>
        <w:pStyle w:val="ListParagraph"/>
        <w:ind w:left="1440"/>
        <w:jc w:val="both"/>
        <w:rPr>
          <w:rFonts w:ascii="Arial" w:hAnsi="Arial" w:cs="Arial"/>
          <w:szCs w:val="24"/>
        </w:rPr>
      </w:pPr>
    </w:p>
    <w:p w:rsidR="00762473" w:rsidRPr="005D3EDB" w:rsidRDefault="005D3EDB" w:rsidP="00747F5E">
      <w:pPr>
        <w:tabs>
          <w:tab w:val="left" w:pos="720"/>
          <w:tab w:val="left" w:pos="1080"/>
        </w:tabs>
        <w:spacing w:before="120"/>
        <w:ind w:left="720"/>
        <w:jc w:val="both"/>
        <w:rPr>
          <w:rFonts w:ascii="Arial" w:hAnsi="Arial" w:cs="Arial"/>
          <w:b/>
          <w:bCs/>
          <w:szCs w:val="24"/>
        </w:rPr>
      </w:pPr>
      <w:r w:rsidRPr="005D3EDB">
        <w:rPr>
          <w:rFonts w:ascii="Arial" w:hAnsi="Arial" w:cs="Arial"/>
          <w:b/>
          <w:szCs w:val="24"/>
        </w:rPr>
        <w:t>D</w:t>
      </w:r>
      <w:r w:rsidRPr="005D3EDB">
        <w:rPr>
          <w:rFonts w:ascii="Arial" w:hAnsi="Arial" w:cs="Arial"/>
          <w:b/>
          <w:bCs/>
          <w:szCs w:val="24"/>
        </w:rPr>
        <w:t>evelopment Project Update</w:t>
      </w:r>
    </w:p>
    <w:p w:rsidR="0052256B" w:rsidRPr="003A32C3" w:rsidRDefault="00684F51" w:rsidP="00747F5E">
      <w:pPr>
        <w:pStyle w:val="ListParagraph"/>
        <w:tabs>
          <w:tab w:val="left" w:pos="720"/>
          <w:tab w:val="left" w:pos="1080"/>
        </w:tabs>
        <w:spacing w:before="120"/>
        <w:jc w:val="both"/>
        <w:rPr>
          <w:rFonts w:ascii="Arial" w:hAnsi="Arial" w:cs="Arial"/>
          <w:bCs/>
          <w:szCs w:val="24"/>
        </w:rPr>
      </w:pPr>
      <w:r w:rsidRPr="00CB544D">
        <w:rPr>
          <w:rFonts w:ascii="Arial" w:hAnsi="Arial" w:cs="Arial"/>
          <w:bCs/>
          <w:szCs w:val="24"/>
        </w:rPr>
        <w:t xml:space="preserve">Mr. Raiche </w:t>
      </w:r>
      <w:r w:rsidR="00EB6EF2">
        <w:rPr>
          <w:rFonts w:ascii="Arial" w:hAnsi="Arial" w:cs="Arial"/>
          <w:bCs/>
          <w:szCs w:val="24"/>
        </w:rPr>
        <w:t>said that</w:t>
      </w:r>
      <w:r w:rsidR="003A32C3">
        <w:rPr>
          <w:rFonts w:ascii="Arial" w:hAnsi="Arial" w:cs="Arial"/>
          <w:bCs/>
          <w:szCs w:val="24"/>
        </w:rPr>
        <w:t xml:space="preserve"> the recommended changes to the </w:t>
      </w:r>
      <w:r w:rsidR="00EB6EF2">
        <w:rPr>
          <w:rFonts w:ascii="Arial" w:hAnsi="Arial" w:cs="Arial"/>
          <w:bCs/>
          <w:szCs w:val="24"/>
        </w:rPr>
        <w:t>Architectural Review Board regulations have been postponed until the Landmarks Commission Ordinance adoption as they dependent on each other</w:t>
      </w:r>
      <w:r w:rsidR="00CB505B">
        <w:rPr>
          <w:rFonts w:ascii="Arial" w:hAnsi="Arial" w:cs="Arial"/>
          <w:bCs/>
          <w:szCs w:val="24"/>
        </w:rPr>
        <w:t>.</w:t>
      </w:r>
    </w:p>
    <w:p w:rsidR="00EA0275" w:rsidRPr="00471B86" w:rsidRDefault="00EA0275" w:rsidP="00343280">
      <w:pPr>
        <w:tabs>
          <w:tab w:val="left" w:pos="1080"/>
        </w:tabs>
        <w:spacing w:before="240"/>
        <w:ind w:left="720"/>
        <w:jc w:val="both"/>
        <w:rPr>
          <w:rFonts w:ascii="Arial" w:hAnsi="Arial" w:cs="Arial"/>
          <w:bCs/>
          <w:szCs w:val="24"/>
        </w:rPr>
      </w:pPr>
      <w:r w:rsidRPr="00471B86">
        <w:rPr>
          <w:rFonts w:ascii="Arial" w:hAnsi="Arial" w:cs="Arial"/>
          <w:szCs w:val="24"/>
        </w:rPr>
        <w:t xml:space="preserve">There being no further business, motion was made by Commissioner </w:t>
      </w:r>
      <w:r w:rsidRPr="006D67D9">
        <w:rPr>
          <w:rFonts w:ascii="Arial" w:eastAsia="+mn-ea" w:hAnsi="Arial" w:cs="Arial"/>
          <w:color w:val="000000"/>
          <w:kern w:val="24"/>
          <w:szCs w:val="24"/>
        </w:rPr>
        <w:t>Salzer-Lutz</w:t>
      </w:r>
      <w:r w:rsidRPr="00471B86">
        <w:rPr>
          <w:rFonts w:ascii="Arial" w:hAnsi="Arial" w:cs="Arial"/>
          <w:szCs w:val="24"/>
        </w:rPr>
        <w:t xml:space="preserve"> and seconded by Commissioner </w:t>
      </w:r>
      <w:r w:rsidRPr="006D67D9">
        <w:rPr>
          <w:rFonts w:ascii="Arial" w:eastAsia="+mn-ea" w:hAnsi="Arial" w:cs="Arial"/>
          <w:color w:val="000000"/>
          <w:kern w:val="24"/>
          <w:szCs w:val="24"/>
        </w:rPr>
        <w:t>Klippel</w:t>
      </w:r>
      <w:r>
        <w:rPr>
          <w:rFonts w:ascii="Arial" w:eastAsia="+mn-ea" w:hAnsi="Arial" w:cs="Arial"/>
          <w:color w:val="000000"/>
          <w:kern w:val="24"/>
          <w:szCs w:val="24"/>
        </w:rPr>
        <w:t>,</w:t>
      </w:r>
      <w:r w:rsidR="00CB505B">
        <w:rPr>
          <w:rFonts w:ascii="Arial" w:eastAsia="+mn-ea" w:hAnsi="Arial" w:cs="Arial"/>
          <w:color w:val="000000"/>
          <w:kern w:val="24"/>
          <w:szCs w:val="24"/>
        </w:rPr>
        <w:t xml:space="preserve"> </w:t>
      </w:r>
      <w:r w:rsidRPr="00471B86">
        <w:rPr>
          <w:rFonts w:ascii="Arial" w:hAnsi="Arial" w:cs="Arial"/>
          <w:szCs w:val="24"/>
        </w:rPr>
        <w:t>to adjourn at 8:</w:t>
      </w:r>
      <w:r w:rsidR="00EB6EF2">
        <w:rPr>
          <w:rFonts w:ascii="Arial" w:hAnsi="Arial" w:cs="Arial"/>
          <w:szCs w:val="24"/>
        </w:rPr>
        <w:t>05</w:t>
      </w:r>
      <w:r w:rsidRPr="00471B86">
        <w:rPr>
          <w:rFonts w:ascii="Arial" w:hAnsi="Arial" w:cs="Arial"/>
          <w:szCs w:val="24"/>
        </w:rPr>
        <w:t xml:space="preserve"> p.m. </w:t>
      </w:r>
      <w:r w:rsidR="0019672B">
        <w:rPr>
          <w:rFonts w:ascii="Arial" w:hAnsi="Arial" w:cs="Arial"/>
          <w:szCs w:val="24"/>
        </w:rPr>
        <w:t xml:space="preserve">With no business anticipated for the meeting on September </w:t>
      </w:r>
      <w:proofErr w:type="gramStart"/>
      <w:r w:rsidR="0019672B">
        <w:rPr>
          <w:rFonts w:ascii="Arial" w:hAnsi="Arial" w:cs="Arial"/>
          <w:szCs w:val="24"/>
        </w:rPr>
        <w:t>6</w:t>
      </w:r>
      <w:r w:rsidR="0019672B" w:rsidRPr="0019672B">
        <w:rPr>
          <w:rFonts w:ascii="Arial" w:hAnsi="Arial" w:cs="Arial"/>
          <w:szCs w:val="24"/>
          <w:vertAlign w:val="superscript"/>
        </w:rPr>
        <w:t>th</w:t>
      </w:r>
      <w:proofErr w:type="gramEnd"/>
      <w:r w:rsidR="0019672B">
        <w:rPr>
          <w:rFonts w:ascii="Arial" w:hAnsi="Arial" w:cs="Arial"/>
          <w:szCs w:val="24"/>
        </w:rPr>
        <w:t>, t</w:t>
      </w:r>
      <w:r w:rsidRPr="00471B86">
        <w:rPr>
          <w:rFonts w:ascii="Arial" w:hAnsi="Arial" w:cs="Arial"/>
          <w:szCs w:val="24"/>
        </w:rPr>
        <w:t xml:space="preserve">he next meeting will be held on </w:t>
      </w:r>
      <w:r w:rsidR="00343280">
        <w:rPr>
          <w:rFonts w:ascii="Arial" w:hAnsi="Arial" w:cs="Arial"/>
          <w:szCs w:val="24"/>
        </w:rPr>
        <w:t>September 20</w:t>
      </w:r>
      <w:r w:rsidR="00343280" w:rsidRPr="00343280">
        <w:rPr>
          <w:rFonts w:ascii="Arial" w:hAnsi="Arial" w:cs="Arial"/>
          <w:szCs w:val="24"/>
          <w:vertAlign w:val="superscript"/>
        </w:rPr>
        <w:t>th</w:t>
      </w:r>
      <w:r w:rsidR="00343280">
        <w:rPr>
          <w:rFonts w:ascii="Arial" w:hAnsi="Arial" w:cs="Arial"/>
          <w:szCs w:val="24"/>
        </w:rPr>
        <w:t xml:space="preserve"> </w:t>
      </w:r>
      <w:r w:rsidRPr="00471B86">
        <w:rPr>
          <w:rFonts w:ascii="Arial" w:hAnsi="Arial" w:cs="Arial"/>
          <w:szCs w:val="24"/>
        </w:rPr>
        <w:t xml:space="preserve">at 7 pm. </w:t>
      </w:r>
    </w:p>
    <w:p w:rsidR="00EB6EF2" w:rsidRDefault="00EB6EF2" w:rsidP="00EB6EF2">
      <w:pPr>
        <w:widowControl/>
        <w:rPr>
          <w:rFonts w:ascii="Arial" w:hAnsi="Arial" w:cs="Arial"/>
          <w:szCs w:val="24"/>
        </w:rPr>
      </w:pPr>
    </w:p>
    <w:p w:rsidR="00EB6EF2" w:rsidRDefault="00EB6EF2" w:rsidP="00EB6EF2">
      <w:pPr>
        <w:widowControl/>
        <w:rPr>
          <w:rFonts w:ascii="Arial" w:hAnsi="Arial" w:cs="Arial"/>
          <w:szCs w:val="24"/>
        </w:rPr>
      </w:pPr>
    </w:p>
    <w:p w:rsidR="00EB6EF2" w:rsidRPr="00AB4CA2" w:rsidRDefault="00EB6EF2" w:rsidP="00EB6EF2">
      <w:pPr>
        <w:widowControl/>
        <w:rPr>
          <w:rFonts w:ascii="Arial" w:hAnsi="Arial" w:cs="Arial"/>
          <w:szCs w:val="24"/>
        </w:rPr>
      </w:pPr>
    </w:p>
    <w:p w:rsidR="00EB6EF2" w:rsidRPr="00AB4CA2" w:rsidRDefault="00EB6EF2" w:rsidP="00EB6EF2">
      <w:pPr>
        <w:rPr>
          <w:rFonts w:ascii="Arial" w:hAnsi="Arial" w:cs="Arial"/>
          <w:szCs w:val="24"/>
        </w:rPr>
      </w:pPr>
      <w:r w:rsidRPr="00AB4CA2">
        <w:rPr>
          <w:rFonts w:ascii="Arial" w:hAnsi="Arial" w:cs="Arial"/>
          <w:szCs w:val="24"/>
        </w:rPr>
        <w:tab/>
      </w:r>
      <w:r w:rsidRPr="00AB4CA2">
        <w:rPr>
          <w:rFonts w:ascii="Arial" w:hAnsi="Arial" w:cs="Arial"/>
          <w:szCs w:val="24"/>
        </w:rPr>
        <w:tab/>
      </w:r>
      <w:r w:rsidRPr="00AB4CA2">
        <w:rPr>
          <w:rFonts w:ascii="Arial" w:hAnsi="Arial" w:cs="Arial"/>
          <w:szCs w:val="24"/>
        </w:rPr>
        <w:tab/>
      </w:r>
      <w:r w:rsidRPr="00AB4CA2">
        <w:rPr>
          <w:rFonts w:ascii="Arial" w:hAnsi="Arial" w:cs="Arial"/>
          <w:szCs w:val="24"/>
        </w:rPr>
        <w:tab/>
      </w:r>
      <w:r w:rsidRPr="00AB4CA2">
        <w:rPr>
          <w:rFonts w:ascii="Arial" w:hAnsi="Arial" w:cs="Arial"/>
          <w:szCs w:val="24"/>
        </w:rPr>
        <w:tab/>
      </w:r>
      <w:r w:rsidRPr="00AB4CA2">
        <w:rPr>
          <w:rFonts w:ascii="Arial" w:hAnsi="Arial" w:cs="Arial"/>
          <w:szCs w:val="24"/>
        </w:rPr>
        <w:tab/>
        <w:t>____________________________________</w:t>
      </w:r>
    </w:p>
    <w:p w:rsidR="00EB6EF2" w:rsidRPr="00AB4CA2" w:rsidRDefault="00EB6EF2" w:rsidP="00EB6EF2">
      <w:pPr>
        <w:rPr>
          <w:rFonts w:ascii="Arial" w:hAnsi="Arial" w:cs="Arial"/>
          <w:szCs w:val="24"/>
        </w:rPr>
      </w:pPr>
      <w:r w:rsidRPr="00AB4CA2">
        <w:rPr>
          <w:rFonts w:ascii="Arial" w:hAnsi="Arial" w:cs="Arial"/>
          <w:szCs w:val="24"/>
        </w:rPr>
        <w:tab/>
      </w:r>
      <w:r w:rsidRPr="00AB4CA2">
        <w:rPr>
          <w:rFonts w:ascii="Arial" w:hAnsi="Arial" w:cs="Arial"/>
          <w:szCs w:val="24"/>
        </w:rPr>
        <w:tab/>
      </w:r>
      <w:r w:rsidRPr="00AB4CA2">
        <w:rPr>
          <w:rFonts w:ascii="Arial" w:hAnsi="Arial" w:cs="Arial"/>
          <w:szCs w:val="24"/>
        </w:rPr>
        <w:tab/>
      </w:r>
      <w:r w:rsidRPr="00AB4CA2">
        <w:rPr>
          <w:rFonts w:ascii="Arial" w:hAnsi="Arial" w:cs="Arial"/>
          <w:szCs w:val="24"/>
        </w:rPr>
        <w:tab/>
      </w:r>
      <w:r w:rsidRPr="00AB4CA2">
        <w:rPr>
          <w:rFonts w:ascii="Arial" w:hAnsi="Arial" w:cs="Arial"/>
          <w:szCs w:val="24"/>
        </w:rPr>
        <w:tab/>
      </w:r>
      <w:r w:rsidRPr="00AB4CA2">
        <w:rPr>
          <w:rFonts w:ascii="Arial" w:hAnsi="Arial" w:cs="Arial"/>
          <w:szCs w:val="24"/>
        </w:rPr>
        <w:tab/>
        <w:t>Jim Adkins, Chair</w:t>
      </w:r>
    </w:p>
    <w:p w:rsidR="00EB6EF2" w:rsidRPr="00AB4CA2" w:rsidRDefault="00EB6EF2" w:rsidP="00EB6EF2">
      <w:pPr>
        <w:rPr>
          <w:rFonts w:ascii="Arial" w:hAnsi="Arial" w:cs="Arial"/>
          <w:szCs w:val="24"/>
        </w:rPr>
      </w:pPr>
    </w:p>
    <w:p w:rsidR="00EB6EF2" w:rsidRDefault="00EB6EF2" w:rsidP="00EB6EF2">
      <w:pPr>
        <w:rPr>
          <w:rFonts w:ascii="Arial" w:hAnsi="Arial" w:cs="Arial"/>
          <w:szCs w:val="24"/>
        </w:rPr>
      </w:pPr>
    </w:p>
    <w:p w:rsidR="00EB6EF2" w:rsidRDefault="00EB6EF2" w:rsidP="00EB6EF2">
      <w:pPr>
        <w:rPr>
          <w:rFonts w:ascii="Arial" w:hAnsi="Arial" w:cs="Arial"/>
          <w:szCs w:val="24"/>
        </w:rPr>
      </w:pPr>
    </w:p>
    <w:p w:rsidR="00EB6EF2" w:rsidRPr="00AB4CA2" w:rsidRDefault="00EB6EF2" w:rsidP="00EB6EF2">
      <w:pPr>
        <w:rPr>
          <w:rFonts w:ascii="Arial" w:hAnsi="Arial" w:cs="Arial"/>
          <w:szCs w:val="24"/>
        </w:rPr>
      </w:pPr>
      <w:r w:rsidRPr="00AB4CA2">
        <w:rPr>
          <w:rFonts w:ascii="Arial" w:hAnsi="Arial" w:cs="Arial"/>
          <w:szCs w:val="24"/>
        </w:rPr>
        <w:tab/>
      </w:r>
      <w:r w:rsidRPr="00AB4CA2">
        <w:rPr>
          <w:rFonts w:ascii="Arial" w:hAnsi="Arial" w:cs="Arial"/>
          <w:szCs w:val="24"/>
        </w:rPr>
        <w:tab/>
      </w:r>
      <w:r w:rsidRPr="00AB4CA2">
        <w:rPr>
          <w:rFonts w:ascii="Arial" w:hAnsi="Arial" w:cs="Arial"/>
          <w:szCs w:val="24"/>
        </w:rPr>
        <w:tab/>
      </w:r>
      <w:r w:rsidRPr="00AB4CA2">
        <w:rPr>
          <w:rFonts w:ascii="Arial" w:hAnsi="Arial" w:cs="Arial"/>
          <w:szCs w:val="24"/>
        </w:rPr>
        <w:tab/>
      </w:r>
      <w:r w:rsidRPr="00AB4CA2">
        <w:rPr>
          <w:rFonts w:ascii="Arial" w:hAnsi="Arial" w:cs="Arial"/>
          <w:szCs w:val="24"/>
        </w:rPr>
        <w:tab/>
      </w:r>
      <w:r w:rsidRPr="00AB4CA2">
        <w:rPr>
          <w:rFonts w:ascii="Arial" w:hAnsi="Arial" w:cs="Arial"/>
          <w:szCs w:val="24"/>
        </w:rPr>
        <w:tab/>
        <w:t>____________________________________</w:t>
      </w:r>
    </w:p>
    <w:p w:rsidR="00EB6EF2" w:rsidRPr="00AB4CA2" w:rsidRDefault="00EB6EF2" w:rsidP="00EB6EF2">
      <w:pPr>
        <w:rPr>
          <w:rFonts w:ascii="Arial" w:hAnsi="Arial" w:cs="Arial"/>
          <w:szCs w:val="24"/>
        </w:rPr>
      </w:pPr>
      <w:r w:rsidRPr="00AB4CA2">
        <w:rPr>
          <w:rFonts w:ascii="Arial" w:hAnsi="Arial" w:cs="Arial"/>
          <w:szCs w:val="24"/>
        </w:rPr>
        <w:tab/>
      </w:r>
      <w:r w:rsidRPr="00AB4CA2">
        <w:rPr>
          <w:rFonts w:ascii="Arial" w:hAnsi="Arial" w:cs="Arial"/>
          <w:szCs w:val="24"/>
        </w:rPr>
        <w:tab/>
      </w:r>
      <w:r w:rsidRPr="00AB4CA2">
        <w:rPr>
          <w:rFonts w:ascii="Arial" w:hAnsi="Arial" w:cs="Arial"/>
          <w:szCs w:val="24"/>
        </w:rPr>
        <w:tab/>
      </w:r>
      <w:r w:rsidRPr="00AB4CA2">
        <w:rPr>
          <w:rFonts w:ascii="Arial" w:hAnsi="Arial" w:cs="Arial"/>
          <w:szCs w:val="24"/>
        </w:rPr>
        <w:tab/>
      </w:r>
      <w:r w:rsidRPr="00AB4CA2">
        <w:rPr>
          <w:rFonts w:ascii="Arial" w:hAnsi="Arial" w:cs="Arial"/>
          <w:szCs w:val="24"/>
        </w:rPr>
        <w:tab/>
      </w:r>
      <w:r w:rsidRPr="00AB4CA2">
        <w:rPr>
          <w:rFonts w:ascii="Arial" w:hAnsi="Arial" w:cs="Arial"/>
          <w:szCs w:val="24"/>
        </w:rPr>
        <w:tab/>
        <w:t>David Eagleton, Secretary/Treasurer</w:t>
      </w:r>
    </w:p>
    <w:p w:rsidR="00EA0275" w:rsidRDefault="00EA0275" w:rsidP="00EA0275">
      <w:pPr>
        <w:rPr>
          <w:rFonts w:ascii="Arial" w:hAnsi="Arial" w:cs="Arial"/>
          <w:szCs w:val="24"/>
        </w:rPr>
      </w:pPr>
    </w:p>
    <w:p w:rsidR="00EA0275" w:rsidRPr="00EB6EF2" w:rsidRDefault="00EA0275" w:rsidP="00CB505B">
      <w:pPr>
        <w:ind w:left="720"/>
        <w:rPr>
          <w:rFonts w:ascii="Arial" w:hAnsi="Arial" w:cs="Arial"/>
          <w:sz w:val="20"/>
        </w:rPr>
      </w:pPr>
      <w:r w:rsidRPr="00EB6EF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CE9DD" wp14:editId="0D049B54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F10E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n&#10;lwjq2wAAAA0BAAAPAAAAZHJzL2Rvd25yZXYueG1sTI/BTsMwEETvSPyDtUhcKmonCIRCnAoBuXGh&#10;gLhu4yWJiNdp7LaBr2cRQnDcmdHsm3I1+0HtaYp9YAvZ0oAiboLrubXw/FSfXYGKCdnhEJgsfFCE&#10;VXV8VGLhwoEfab9OrZISjgVa6FIaC61j05HHuAwjsXhvYfKY5Jxa7SY8SLkfdG7MpfbYs3zocKTb&#10;jpr39c5biPULbevPRbMwr+dtoHx793CP1p6ezDfXoBLN6S8M3/iCDpUwbcKOXVSDhQuTyZYkRm6y&#10;DJREfqTNr6SrUv9fUX0BAAD//wMAUEsBAi0AFAAGAAgAAAAhALaDOJL+AAAA4QEAABMAAAAAAAAA&#10;AAAAAAAAAAAAAFtDb250ZW50X1R5cGVzXS54bWxQSwECLQAUAAYACAAAACEAOP0h/9YAAACUAQAA&#10;CwAAAAAAAAAAAAAAAAAvAQAAX3JlbHMvLnJlbHNQSwECLQAUAAYACAAAACEAhmPDSwsCAAAiBAAA&#10;DgAAAAAAAAAAAAAAAAAuAgAAZHJzL2Uyb0RvYy54bWxQSwECLQAUAAYACAAAACEAZ5cI6tsAAAAN&#10;AQAADwAAAAAAAAAAAAAAAABlBAAAZHJzL2Rvd25yZXYueG1sUEsFBgAAAAAEAAQA8wAAAG0FAAAA&#10;AA==&#10;"/>
            </w:pict>
          </mc:Fallback>
        </mc:AlternateContent>
      </w:r>
      <w:r w:rsidRPr="00EB6EF2">
        <w:rPr>
          <w:rFonts w:ascii="Arial" w:hAnsi="Arial" w:cs="Arial"/>
          <w:sz w:val="20"/>
        </w:rPr>
        <w:t xml:space="preserve">Upon request, these minutes can be made available within three working days in an alternate format, such as CD, by calling 314-822-5822.  Minutes can also be downloaded from the City’s website at </w:t>
      </w:r>
      <w:hyperlink r:id="rId9" w:history="1">
        <w:r w:rsidRPr="00EB6EF2">
          <w:rPr>
            <w:rStyle w:val="Hyperlink"/>
            <w:rFonts w:ascii="Arial" w:hAnsi="Arial" w:cs="Arial"/>
            <w:sz w:val="20"/>
          </w:rPr>
          <w:t>www.kirkwoodmo.org</w:t>
        </w:r>
      </w:hyperlink>
      <w:r w:rsidRPr="00EB6EF2">
        <w:rPr>
          <w:rFonts w:ascii="Arial" w:hAnsi="Arial" w:cs="Arial"/>
          <w:sz w:val="20"/>
        </w:rPr>
        <w:t xml:space="preserve">, then click on City Clerk, Boards &amp; Commissions, </w:t>
      </w:r>
      <w:proofErr w:type="gramStart"/>
      <w:r w:rsidRPr="00EB6EF2">
        <w:rPr>
          <w:rFonts w:ascii="Arial" w:hAnsi="Arial" w:cs="Arial"/>
          <w:sz w:val="20"/>
        </w:rPr>
        <w:t>Planning</w:t>
      </w:r>
      <w:proofErr w:type="gramEnd"/>
      <w:r w:rsidRPr="00EB6EF2">
        <w:rPr>
          <w:rFonts w:ascii="Arial" w:hAnsi="Arial" w:cs="Arial"/>
          <w:sz w:val="20"/>
        </w:rPr>
        <w:t xml:space="preserve"> &amp; Zoning Commission.</w:t>
      </w:r>
    </w:p>
    <w:p w:rsidR="00EA0275" w:rsidRDefault="00EA0275" w:rsidP="00327AE2">
      <w:pPr>
        <w:jc w:val="both"/>
        <w:rPr>
          <w:rFonts w:ascii="Arial" w:hAnsi="Arial" w:cs="Arial"/>
          <w:b/>
          <w:bCs/>
          <w:szCs w:val="24"/>
        </w:rPr>
      </w:pPr>
    </w:p>
    <w:p w:rsidR="00CD2D46" w:rsidRPr="00A052E3" w:rsidRDefault="00CD2D46" w:rsidP="00327AE2">
      <w:pPr>
        <w:rPr>
          <w:rFonts w:ascii="Arial" w:hAnsi="Arial" w:cs="Arial"/>
          <w:sz w:val="20"/>
        </w:rPr>
      </w:pPr>
    </w:p>
    <w:sectPr w:rsidR="00CD2D46" w:rsidRPr="00A052E3" w:rsidSect="009A4A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DAD" w:rsidRDefault="00807DAD" w:rsidP="00C70E4F">
      <w:r>
        <w:separator/>
      </w:r>
    </w:p>
  </w:endnote>
  <w:endnote w:type="continuationSeparator" w:id="0">
    <w:p w:rsidR="00807DAD" w:rsidRDefault="00807DAD" w:rsidP="00C7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">
    <w:panose1 w:val="02070409020205020404"/>
    <w:charset w:val="00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AD" w:rsidRDefault="00807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AD" w:rsidRDefault="00807D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AD" w:rsidRDefault="00807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DAD" w:rsidRDefault="00807DAD" w:rsidP="00C70E4F">
      <w:r>
        <w:separator/>
      </w:r>
    </w:p>
  </w:footnote>
  <w:footnote w:type="continuationSeparator" w:id="0">
    <w:p w:rsidR="00807DAD" w:rsidRDefault="00807DAD" w:rsidP="00C70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AD" w:rsidRDefault="00807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AD" w:rsidRPr="0073109E" w:rsidRDefault="00807DAD" w:rsidP="00C70E4F">
    <w:pPr>
      <w:pStyle w:val="Header"/>
      <w:rPr>
        <w:rStyle w:val="PageNumber"/>
        <w:rFonts w:ascii="Arial" w:hAnsi="Arial" w:cs="Arial"/>
        <w:szCs w:val="24"/>
      </w:rPr>
    </w:pPr>
    <w:r w:rsidRPr="0073109E">
      <w:rPr>
        <w:rFonts w:ascii="Arial" w:hAnsi="Arial" w:cs="Arial"/>
        <w:szCs w:val="24"/>
      </w:rPr>
      <w:t>Planning and Zoning</w:t>
    </w:r>
    <w:r w:rsidRPr="0073109E">
      <w:rPr>
        <w:rStyle w:val="PageNumber"/>
        <w:rFonts w:ascii="Arial" w:hAnsi="Arial" w:cs="Arial"/>
        <w:szCs w:val="24"/>
      </w:rPr>
      <w:tab/>
    </w:r>
    <w:r w:rsidRPr="0073109E">
      <w:rPr>
        <w:rStyle w:val="PageNumber"/>
        <w:rFonts w:ascii="Arial" w:hAnsi="Arial" w:cs="Arial"/>
        <w:szCs w:val="24"/>
      </w:rPr>
      <w:fldChar w:fldCharType="begin"/>
    </w:r>
    <w:r w:rsidRPr="0073109E">
      <w:rPr>
        <w:rStyle w:val="PageNumber"/>
        <w:rFonts w:ascii="Arial" w:hAnsi="Arial" w:cs="Arial"/>
        <w:szCs w:val="24"/>
      </w:rPr>
      <w:instrText xml:space="preserve"> PAGE </w:instrText>
    </w:r>
    <w:r w:rsidRPr="0073109E">
      <w:rPr>
        <w:rStyle w:val="PageNumber"/>
        <w:rFonts w:ascii="Arial" w:hAnsi="Arial" w:cs="Arial"/>
        <w:szCs w:val="24"/>
      </w:rPr>
      <w:fldChar w:fldCharType="separate"/>
    </w:r>
    <w:r w:rsidR="00AA4A4C">
      <w:rPr>
        <w:rStyle w:val="PageNumber"/>
        <w:rFonts w:ascii="Arial" w:hAnsi="Arial" w:cs="Arial"/>
        <w:noProof/>
        <w:szCs w:val="24"/>
      </w:rPr>
      <w:t>5</w:t>
    </w:r>
    <w:r w:rsidRPr="0073109E">
      <w:rPr>
        <w:rStyle w:val="PageNumber"/>
        <w:rFonts w:ascii="Arial" w:hAnsi="Arial" w:cs="Arial"/>
        <w:szCs w:val="24"/>
      </w:rPr>
      <w:fldChar w:fldCharType="end"/>
    </w:r>
    <w:r w:rsidRPr="0073109E">
      <w:rPr>
        <w:rStyle w:val="PageNumber"/>
        <w:rFonts w:ascii="Arial" w:hAnsi="Arial" w:cs="Arial"/>
        <w:szCs w:val="24"/>
      </w:rPr>
      <w:tab/>
    </w:r>
    <w:r w:rsidRPr="00C70E4F">
      <w:rPr>
        <w:rFonts w:ascii="Arial" w:hAnsi="Arial" w:cs="Arial"/>
        <w:szCs w:val="24"/>
      </w:rPr>
      <w:t>August 23,</w:t>
    </w:r>
    <w:r w:rsidRPr="00C70E4F">
      <w:rPr>
        <w:rStyle w:val="PageNumber"/>
        <w:rFonts w:ascii="Arial" w:hAnsi="Arial" w:cs="Arial"/>
        <w:szCs w:val="24"/>
      </w:rPr>
      <w:t xml:space="preserve"> 2023</w:t>
    </w:r>
  </w:p>
  <w:p w:rsidR="00807DAD" w:rsidRDefault="00807DAD" w:rsidP="00C70E4F">
    <w:pPr>
      <w:pStyle w:val="Header"/>
    </w:pPr>
  </w:p>
  <w:p w:rsidR="00807DAD" w:rsidRDefault="00807D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AD" w:rsidRDefault="00807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8F8"/>
    <w:multiLevelType w:val="hybridMultilevel"/>
    <w:tmpl w:val="1BDAF228"/>
    <w:lvl w:ilvl="0" w:tplc="49DA9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123EA"/>
    <w:multiLevelType w:val="hybridMultilevel"/>
    <w:tmpl w:val="11A8A8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3B4511"/>
    <w:multiLevelType w:val="hybridMultilevel"/>
    <w:tmpl w:val="E20C7FE6"/>
    <w:lvl w:ilvl="0" w:tplc="505AF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7375E"/>
    <w:multiLevelType w:val="hybridMultilevel"/>
    <w:tmpl w:val="F508D376"/>
    <w:lvl w:ilvl="0" w:tplc="1EB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C657D"/>
    <w:multiLevelType w:val="hybridMultilevel"/>
    <w:tmpl w:val="9BEE8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F5DBE"/>
    <w:multiLevelType w:val="hybridMultilevel"/>
    <w:tmpl w:val="8E445D08"/>
    <w:lvl w:ilvl="0" w:tplc="3C0C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A47787"/>
    <w:multiLevelType w:val="hybridMultilevel"/>
    <w:tmpl w:val="5F4A1DDA"/>
    <w:lvl w:ilvl="0" w:tplc="80F83EB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91E4954"/>
    <w:multiLevelType w:val="hybridMultilevel"/>
    <w:tmpl w:val="7376F50A"/>
    <w:lvl w:ilvl="0" w:tplc="E34A3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30CE7"/>
    <w:multiLevelType w:val="hybridMultilevel"/>
    <w:tmpl w:val="D17AEB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396D0D"/>
    <w:multiLevelType w:val="hybridMultilevel"/>
    <w:tmpl w:val="9D08C28C"/>
    <w:lvl w:ilvl="0" w:tplc="E3FCC29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3F0E71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93659"/>
    <w:multiLevelType w:val="hybridMultilevel"/>
    <w:tmpl w:val="00BC7F04"/>
    <w:lvl w:ilvl="0" w:tplc="E8A22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7E0244"/>
    <w:multiLevelType w:val="hybridMultilevel"/>
    <w:tmpl w:val="2334CF02"/>
    <w:lvl w:ilvl="0" w:tplc="997CA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10F9E"/>
    <w:multiLevelType w:val="hybridMultilevel"/>
    <w:tmpl w:val="DF708390"/>
    <w:lvl w:ilvl="0" w:tplc="85F6978A">
      <w:start w:val="1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B4ED0"/>
    <w:multiLevelType w:val="hybridMultilevel"/>
    <w:tmpl w:val="F112D5BC"/>
    <w:lvl w:ilvl="0" w:tplc="41A24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A042D"/>
    <w:multiLevelType w:val="hybridMultilevel"/>
    <w:tmpl w:val="38DEE81C"/>
    <w:lvl w:ilvl="0" w:tplc="C7744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A2744F"/>
    <w:multiLevelType w:val="hybridMultilevel"/>
    <w:tmpl w:val="DFD8F92E"/>
    <w:lvl w:ilvl="0" w:tplc="AD121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E5ACF"/>
    <w:multiLevelType w:val="hybridMultilevel"/>
    <w:tmpl w:val="C81C6554"/>
    <w:lvl w:ilvl="0" w:tplc="3A344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CC7FF7"/>
    <w:multiLevelType w:val="hybridMultilevel"/>
    <w:tmpl w:val="F508D376"/>
    <w:lvl w:ilvl="0" w:tplc="1EB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F1DDD"/>
    <w:multiLevelType w:val="hybridMultilevel"/>
    <w:tmpl w:val="58E6F0BA"/>
    <w:lvl w:ilvl="0" w:tplc="7FF67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421143"/>
    <w:multiLevelType w:val="hybridMultilevel"/>
    <w:tmpl w:val="D604DFE8"/>
    <w:lvl w:ilvl="0" w:tplc="3D4CF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E52EF"/>
    <w:multiLevelType w:val="hybridMultilevel"/>
    <w:tmpl w:val="B5DC3F5A"/>
    <w:lvl w:ilvl="0" w:tplc="E3780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397742"/>
    <w:multiLevelType w:val="hybridMultilevel"/>
    <w:tmpl w:val="62B2AA66"/>
    <w:lvl w:ilvl="0" w:tplc="901C0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61A19"/>
    <w:multiLevelType w:val="hybridMultilevel"/>
    <w:tmpl w:val="B12208E2"/>
    <w:lvl w:ilvl="0" w:tplc="959C1A2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6109A4"/>
    <w:multiLevelType w:val="hybridMultilevel"/>
    <w:tmpl w:val="2334CF02"/>
    <w:lvl w:ilvl="0" w:tplc="997CA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A36995"/>
    <w:multiLevelType w:val="hybridMultilevel"/>
    <w:tmpl w:val="7376F50A"/>
    <w:lvl w:ilvl="0" w:tplc="E34A3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E543F5"/>
    <w:multiLevelType w:val="hybridMultilevel"/>
    <w:tmpl w:val="A2D2C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F3234"/>
    <w:multiLevelType w:val="hybridMultilevel"/>
    <w:tmpl w:val="6FD6F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7758ED"/>
    <w:multiLevelType w:val="hybridMultilevel"/>
    <w:tmpl w:val="C0D2E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FD3F69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72F92"/>
    <w:multiLevelType w:val="hybridMultilevel"/>
    <w:tmpl w:val="36AAA382"/>
    <w:lvl w:ilvl="0" w:tplc="838E5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B204AC"/>
    <w:multiLevelType w:val="hybridMultilevel"/>
    <w:tmpl w:val="6D5826E4"/>
    <w:lvl w:ilvl="0" w:tplc="B010F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3F0540"/>
    <w:multiLevelType w:val="hybridMultilevel"/>
    <w:tmpl w:val="E26839A4"/>
    <w:lvl w:ilvl="0" w:tplc="4162C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444FB2"/>
    <w:multiLevelType w:val="hybridMultilevel"/>
    <w:tmpl w:val="EDAA3A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6A2270"/>
    <w:multiLevelType w:val="hybridMultilevel"/>
    <w:tmpl w:val="109A4192"/>
    <w:lvl w:ilvl="0" w:tplc="39E44ED0">
      <w:start w:val="1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5" w15:restartNumberingAfterBreak="0">
    <w:nsid w:val="75AE6043"/>
    <w:multiLevelType w:val="hybridMultilevel"/>
    <w:tmpl w:val="4B209D98"/>
    <w:lvl w:ilvl="0" w:tplc="6616B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2F169E"/>
    <w:multiLevelType w:val="hybridMultilevel"/>
    <w:tmpl w:val="19A4FC86"/>
    <w:lvl w:ilvl="0" w:tplc="E4BCC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33"/>
  </w:num>
  <w:num w:numId="5">
    <w:abstractNumId w:val="2"/>
  </w:num>
  <w:num w:numId="6">
    <w:abstractNumId w:val="35"/>
  </w:num>
  <w:num w:numId="7">
    <w:abstractNumId w:val="29"/>
  </w:num>
  <w:num w:numId="8">
    <w:abstractNumId w:val="20"/>
  </w:num>
  <w:num w:numId="9">
    <w:abstractNumId w:val="16"/>
  </w:num>
  <w:num w:numId="10">
    <w:abstractNumId w:val="32"/>
  </w:num>
  <w:num w:numId="11">
    <w:abstractNumId w:val="10"/>
  </w:num>
  <w:num w:numId="12">
    <w:abstractNumId w:val="11"/>
  </w:num>
  <w:num w:numId="13">
    <w:abstractNumId w:val="3"/>
  </w:num>
  <w:num w:numId="14">
    <w:abstractNumId w:val="6"/>
  </w:num>
  <w:num w:numId="15">
    <w:abstractNumId w:val="18"/>
  </w:num>
  <w:num w:numId="16">
    <w:abstractNumId w:val="7"/>
  </w:num>
  <w:num w:numId="17">
    <w:abstractNumId w:val="25"/>
  </w:num>
  <w:num w:numId="18">
    <w:abstractNumId w:val="0"/>
  </w:num>
  <w:num w:numId="19">
    <w:abstractNumId w:val="30"/>
  </w:num>
  <w:num w:numId="20">
    <w:abstractNumId w:val="14"/>
  </w:num>
  <w:num w:numId="21">
    <w:abstractNumId w:val="24"/>
  </w:num>
  <w:num w:numId="22">
    <w:abstractNumId w:val="12"/>
  </w:num>
  <w:num w:numId="23">
    <w:abstractNumId w:val="36"/>
  </w:num>
  <w:num w:numId="24">
    <w:abstractNumId w:val="5"/>
  </w:num>
  <w:num w:numId="25">
    <w:abstractNumId w:val="8"/>
  </w:num>
  <w:num w:numId="26">
    <w:abstractNumId w:val="19"/>
  </w:num>
  <w:num w:numId="27">
    <w:abstractNumId w:val="23"/>
  </w:num>
  <w:num w:numId="28">
    <w:abstractNumId w:val="15"/>
  </w:num>
  <w:num w:numId="29">
    <w:abstractNumId w:val="31"/>
  </w:num>
  <w:num w:numId="30">
    <w:abstractNumId w:val="1"/>
  </w:num>
  <w:num w:numId="31">
    <w:abstractNumId w:val="21"/>
  </w:num>
  <w:num w:numId="32">
    <w:abstractNumId w:val="34"/>
  </w:num>
  <w:num w:numId="33">
    <w:abstractNumId w:val="4"/>
  </w:num>
  <w:num w:numId="34">
    <w:abstractNumId w:val="13"/>
  </w:num>
  <w:num w:numId="35">
    <w:abstractNumId w:val="26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70"/>
    <w:rsid w:val="00004476"/>
    <w:rsid w:val="00004B42"/>
    <w:rsid w:val="00013C87"/>
    <w:rsid w:val="00014584"/>
    <w:rsid w:val="00015379"/>
    <w:rsid w:val="000268B9"/>
    <w:rsid w:val="00036280"/>
    <w:rsid w:val="0004394A"/>
    <w:rsid w:val="00052E2D"/>
    <w:rsid w:val="00053382"/>
    <w:rsid w:val="00057C68"/>
    <w:rsid w:val="0006745A"/>
    <w:rsid w:val="00071DBB"/>
    <w:rsid w:val="0007384A"/>
    <w:rsid w:val="0008191D"/>
    <w:rsid w:val="00083CB8"/>
    <w:rsid w:val="0009428A"/>
    <w:rsid w:val="00096352"/>
    <w:rsid w:val="000B1023"/>
    <w:rsid w:val="000B611A"/>
    <w:rsid w:val="000C46A2"/>
    <w:rsid w:val="000C4B20"/>
    <w:rsid w:val="000D41E2"/>
    <w:rsid w:val="000D4713"/>
    <w:rsid w:val="000E0910"/>
    <w:rsid w:val="000E354E"/>
    <w:rsid w:val="000E663A"/>
    <w:rsid w:val="000E6A66"/>
    <w:rsid w:val="000E6E4E"/>
    <w:rsid w:val="000F0757"/>
    <w:rsid w:val="000F48D7"/>
    <w:rsid w:val="000F5E37"/>
    <w:rsid w:val="00102013"/>
    <w:rsid w:val="00104B94"/>
    <w:rsid w:val="001158C8"/>
    <w:rsid w:val="001205FC"/>
    <w:rsid w:val="00141F4E"/>
    <w:rsid w:val="001443E6"/>
    <w:rsid w:val="0014457D"/>
    <w:rsid w:val="00144F2B"/>
    <w:rsid w:val="00145479"/>
    <w:rsid w:val="0014636D"/>
    <w:rsid w:val="00146965"/>
    <w:rsid w:val="00150373"/>
    <w:rsid w:val="001517C3"/>
    <w:rsid w:val="00165A35"/>
    <w:rsid w:val="00170491"/>
    <w:rsid w:val="00174416"/>
    <w:rsid w:val="00181808"/>
    <w:rsid w:val="0018638C"/>
    <w:rsid w:val="001874E4"/>
    <w:rsid w:val="0019014C"/>
    <w:rsid w:val="0019672B"/>
    <w:rsid w:val="001A2B1F"/>
    <w:rsid w:val="001A4850"/>
    <w:rsid w:val="001A5AB5"/>
    <w:rsid w:val="001B07BB"/>
    <w:rsid w:val="001B2C6B"/>
    <w:rsid w:val="001B70CA"/>
    <w:rsid w:val="001C091E"/>
    <w:rsid w:val="001D3E55"/>
    <w:rsid w:val="001D4292"/>
    <w:rsid w:val="001D6912"/>
    <w:rsid w:val="001E0842"/>
    <w:rsid w:val="001E3E41"/>
    <w:rsid w:val="001E4715"/>
    <w:rsid w:val="001E5B01"/>
    <w:rsid w:val="001E75C0"/>
    <w:rsid w:val="001F3929"/>
    <w:rsid w:val="00201560"/>
    <w:rsid w:val="002022AC"/>
    <w:rsid w:val="00203555"/>
    <w:rsid w:val="00212AA2"/>
    <w:rsid w:val="00213DB5"/>
    <w:rsid w:val="002147AD"/>
    <w:rsid w:val="00223EBE"/>
    <w:rsid w:val="002254A3"/>
    <w:rsid w:val="0023751D"/>
    <w:rsid w:val="0024020F"/>
    <w:rsid w:val="002402F0"/>
    <w:rsid w:val="00241124"/>
    <w:rsid w:val="00243256"/>
    <w:rsid w:val="00252425"/>
    <w:rsid w:val="00253CBD"/>
    <w:rsid w:val="002619C4"/>
    <w:rsid w:val="002632F3"/>
    <w:rsid w:val="0026718A"/>
    <w:rsid w:val="00271B03"/>
    <w:rsid w:val="002721C8"/>
    <w:rsid w:val="0027755C"/>
    <w:rsid w:val="00281D71"/>
    <w:rsid w:val="00283B17"/>
    <w:rsid w:val="00290D71"/>
    <w:rsid w:val="002A3CDB"/>
    <w:rsid w:val="002A7CC6"/>
    <w:rsid w:val="002B3F73"/>
    <w:rsid w:val="002B555E"/>
    <w:rsid w:val="002C17F3"/>
    <w:rsid w:val="002C63A6"/>
    <w:rsid w:val="002D0A67"/>
    <w:rsid w:val="002D483D"/>
    <w:rsid w:val="002D5917"/>
    <w:rsid w:val="002E53DA"/>
    <w:rsid w:val="002F3FC7"/>
    <w:rsid w:val="002F73A8"/>
    <w:rsid w:val="0031240D"/>
    <w:rsid w:val="003168AE"/>
    <w:rsid w:val="00322362"/>
    <w:rsid w:val="00324B0B"/>
    <w:rsid w:val="00325512"/>
    <w:rsid w:val="0032553E"/>
    <w:rsid w:val="003276BE"/>
    <w:rsid w:val="00327AE2"/>
    <w:rsid w:val="00330843"/>
    <w:rsid w:val="0034174E"/>
    <w:rsid w:val="00343280"/>
    <w:rsid w:val="00351FFF"/>
    <w:rsid w:val="00353E39"/>
    <w:rsid w:val="00356D6B"/>
    <w:rsid w:val="0036083F"/>
    <w:rsid w:val="00360B75"/>
    <w:rsid w:val="003621B6"/>
    <w:rsid w:val="00367AC5"/>
    <w:rsid w:val="003725E8"/>
    <w:rsid w:val="00377832"/>
    <w:rsid w:val="00380C1D"/>
    <w:rsid w:val="00382D6A"/>
    <w:rsid w:val="0038307F"/>
    <w:rsid w:val="003835B8"/>
    <w:rsid w:val="00393981"/>
    <w:rsid w:val="00397ED1"/>
    <w:rsid w:val="003A0776"/>
    <w:rsid w:val="003A32C3"/>
    <w:rsid w:val="003A5A99"/>
    <w:rsid w:val="003A76ED"/>
    <w:rsid w:val="003B3959"/>
    <w:rsid w:val="003C0A7D"/>
    <w:rsid w:val="003C0D31"/>
    <w:rsid w:val="003C3E4B"/>
    <w:rsid w:val="003E3C04"/>
    <w:rsid w:val="003F16EE"/>
    <w:rsid w:val="0040701C"/>
    <w:rsid w:val="004158B7"/>
    <w:rsid w:val="00417290"/>
    <w:rsid w:val="00421835"/>
    <w:rsid w:val="004270B4"/>
    <w:rsid w:val="0042785C"/>
    <w:rsid w:val="00431352"/>
    <w:rsid w:val="0043474D"/>
    <w:rsid w:val="00441910"/>
    <w:rsid w:val="004500DC"/>
    <w:rsid w:val="004504D7"/>
    <w:rsid w:val="00463ECE"/>
    <w:rsid w:val="004651D4"/>
    <w:rsid w:val="00466D54"/>
    <w:rsid w:val="00472DAA"/>
    <w:rsid w:val="004A3447"/>
    <w:rsid w:val="004A6B9E"/>
    <w:rsid w:val="004B4360"/>
    <w:rsid w:val="004C4DEC"/>
    <w:rsid w:val="004D2F31"/>
    <w:rsid w:val="004D729F"/>
    <w:rsid w:val="004E1109"/>
    <w:rsid w:val="004E51F7"/>
    <w:rsid w:val="004F088E"/>
    <w:rsid w:val="004F39F1"/>
    <w:rsid w:val="004F4F99"/>
    <w:rsid w:val="00505EDC"/>
    <w:rsid w:val="00513D07"/>
    <w:rsid w:val="00514F14"/>
    <w:rsid w:val="00515E9E"/>
    <w:rsid w:val="00517F7F"/>
    <w:rsid w:val="0052256B"/>
    <w:rsid w:val="00524338"/>
    <w:rsid w:val="00533FEB"/>
    <w:rsid w:val="00534B68"/>
    <w:rsid w:val="005354BD"/>
    <w:rsid w:val="00540364"/>
    <w:rsid w:val="00547970"/>
    <w:rsid w:val="005504EA"/>
    <w:rsid w:val="00550932"/>
    <w:rsid w:val="0057035D"/>
    <w:rsid w:val="00582843"/>
    <w:rsid w:val="00583DAC"/>
    <w:rsid w:val="00585741"/>
    <w:rsid w:val="00586068"/>
    <w:rsid w:val="00586357"/>
    <w:rsid w:val="00590571"/>
    <w:rsid w:val="00591DF6"/>
    <w:rsid w:val="00594B9A"/>
    <w:rsid w:val="005A0656"/>
    <w:rsid w:val="005B08C7"/>
    <w:rsid w:val="005B3057"/>
    <w:rsid w:val="005B51C5"/>
    <w:rsid w:val="005B5BBE"/>
    <w:rsid w:val="005C1DB0"/>
    <w:rsid w:val="005C3092"/>
    <w:rsid w:val="005C61A9"/>
    <w:rsid w:val="005D3EDB"/>
    <w:rsid w:val="005D6D04"/>
    <w:rsid w:val="006042F9"/>
    <w:rsid w:val="00610635"/>
    <w:rsid w:val="00612A36"/>
    <w:rsid w:val="00616BC8"/>
    <w:rsid w:val="00623F03"/>
    <w:rsid w:val="00626860"/>
    <w:rsid w:val="006332AA"/>
    <w:rsid w:val="00644903"/>
    <w:rsid w:val="00666190"/>
    <w:rsid w:val="0066721C"/>
    <w:rsid w:val="006676F0"/>
    <w:rsid w:val="006679E8"/>
    <w:rsid w:val="006724B6"/>
    <w:rsid w:val="00672F96"/>
    <w:rsid w:val="00682256"/>
    <w:rsid w:val="006826A5"/>
    <w:rsid w:val="00684F51"/>
    <w:rsid w:val="00687027"/>
    <w:rsid w:val="00694D8A"/>
    <w:rsid w:val="006A0F31"/>
    <w:rsid w:val="006A25E3"/>
    <w:rsid w:val="006A26D8"/>
    <w:rsid w:val="006A2F52"/>
    <w:rsid w:val="006B392D"/>
    <w:rsid w:val="006B46EB"/>
    <w:rsid w:val="006C25DF"/>
    <w:rsid w:val="006C428A"/>
    <w:rsid w:val="006C6C97"/>
    <w:rsid w:val="006D0948"/>
    <w:rsid w:val="006D4C91"/>
    <w:rsid w:val="006D53E2"/>
    <w:rsid w:val="006D67D9"/>
    <w:rsid w:val="006E2205"/>
    <w:rsid w:val="006E2576"/>
    <w:rsid w:val="006E35B2"/>
    <w:rsid w:val="006E7886"/>
    <w:rsid w:val="006F368D"/>
    <w:rsid w:val="007045E3"/>
    <w:rsid w:val="00705FCD"/>
    <w:rsid w:val="00707FAD"/>
    <w:rsid w:val="0071467A"/>
    <w:rsid w:val="0071492B"/>
    <w:rsid w:val="007151FE"/>
    <w:rsid w:val="00717D12"/>
    <w:rsid w:val="00725926"/>
    <w:rsid w:val="00731CCA"/>
    <w:rsid w:val="00733A67"/>
    <w:rsid w:val="00734989"/>
    <w:rsid w:val="00734D22"/>
    <w:rsid w:val="00735729"/>
    <w:rsid w:val="0073588B"/>
    <w:rsid w:val="00735FFA"/>
    <w:rsid w:val="007401BF"/>
    <w:rsid w:val="00743764"/>
    <w:rsid w:val="00743D67"/>
    <w:rsid w:val="007464B5"/>
    <w:rsid w:val="00747F5E"/>
    <w:rsid w:val="007556F7"/>
    <w:rsid w:val="00762473"/>
    <w:rsid w:val="00765276"/>
    <w:rsid w:val="00790AB8"/>
    <w:rsid w:val="00793440"/>
    <w:rsid w:val="0079699C"/>
    <w:rsid w:val="007A1F08"/>
    <w:rsid w:val="007A54FC"/>
    <w:rsid w:val="007A59DE"/>
    <w:rsid w:val="007B05CE"/>
    <w:rsid w:val="007C25C7"/>
    <w:rsid w:val="007D08BE"/>
    <w:rsid w:val="007D1577"/>
    <w:rsid w:val="007D7B2F"/>
    <w:rsid w:val="007F0465"/>
    <w:rsid w:val="007F1CAA"/>
    <w:rsid w:val="007F6342"/>
    <w:rsid w:val="00800906"/>
    <w:rsid w:val="00807DAD"/>
    <w:rsid w:val="008103FD"/>
    <w:rsid w:val="008103FE"/>
    <w:rsid w:val="00811F15"/>
    <w:rsid w:val="00812D5A"/>
    <w:rsid w:val="008135B2"/>
    <w:rsid w:val="00816530"/>
    <w:rsid w:val="00820DD4"/>
    <w:rsid w:val="00822569"/>
    <w:rsid w:val="00831DE4"/>
    <w:rsid w:val="00832E1A"/>
    <w:rsid w:val="008402C3"/>
    <w:rsid w:val="0084094F"/>
    <w:rsid w:val="00861D3C"/>
    <w:rsid w:val="0086349A"/>
    <w:rsid w:val="00873E90"/>
    <w:rsid w:val="008764CF"/>
    <w:rsid w:val="008864A7"/>
    <w:rsid w:val="00890A39"/>
    <w:rsid w:val="008919D0"/>
    <w:rsid w:val="008975DE"/>
    <w:rsid w:val="008A1213"/>
    <w:rsid w:val="008A3474"/>
    <w:rsid w:val="008B1161"/>
    <w:rsid w:val="008B1CB4"/>
    <w:rsid w:val="008B629C"/>
    <w:rsid w:val="008B7247"/>
    <w:rsid w:val="008B7D20"/>
    <w:rsid w:val="008C38D9"/>
    <w:rsid w:val="008C66FD"/>
    <w:rsid w:val="008D655F"/>
    <w:rsid w:val="008E35BB"/>
    <w:rsid w:val="008E61FB"/>
    <w:rsid w:val="008E762D"/>
    <w:rsid w:val="008F11B0"/>
    <w:rsid w:val="008F124B"/>
    <w:rsid w:val="008F2B34"/>
    <w:rsid w:val="008F5517"/>
    <w:rsid w:val="008F5A81"/>
    <w:rsid w:val="008F6672"/>
    <w:rsid w:val="008F739F"/>
    <w:rsid w:val="00907126"/>
    <w:rsid w:val="00914DBD"/>
    <w:rsid w:val="00915741"/>
    <w:rsid w:val="009229BC"/>
    <w:rsid w:val="00930C12"/>
    <w:rsid w:val="009364EB"/>
    <w:rsid w:val="00942D43"/>
    <w:rsid w:val="00946072"/>
    <w:rsid w:val="00946409"/>
    <w:rsid w:val="0095221D"/>
    <w:rsid w:val="0095650B"/>
    <w:rsid w:val="00960840"/>
    <w:rsid w:val="00962C61"/>
    <w:rsid w:val="0096581A"/>
    <w:rsid w:val="00971818"/>
    <w:rsid w:val="00972224"/>
    <w:rsid w:val="00972774"/>
    <w:rsid w:val="00975B50"/>
    <w:rsid w:val="00982953"/>
    <w:rsid w:val="00983EBC"/>
    <w:rsid w:val="00987BD6"/>
    <w:rsid w:val="00990F7C"/>
    <w:rsid w:val="00992AC3"/>
    <w:rsid w:val="00995E96"/>
    <w:rsid w:val="009965B1"/>
    <w:rsid w:val="009A1966"/>
    <w:rsid w:val="009A4983"/>
    <w:rsid w:val="009A4A8F"/>
    <w:rsid w:val="009B3E83"/>
    <w:rsid w:val="009C631A"/>
    <w:rsid w:val="009D397F"/>
    <w:rsid w:val="009D5823"/>
    <w:rsid w:val="009D6C50"/>
    <w:rsid w:val="009D6CB2"/>
    <w:rsid w:val="009E5B76"/>
    <w:rsid w:val="009E6B6D"/>
    <w:rsid w:val="009F1364"/>
    <w:rsid w:val="009F16E4"/>
    <w:rsid w:val="009F6325"/>
    <w:rsid w:val="00A052E3"/>
    <w:rsid w:val="00A067DB"/>
    <w:rsid w:val="00A10CD4"/>
    <w:rsid w:val="00A137F4"/>
    <w:rsid w:val="00A13E7C"/>
    <w:rsid w:val="00A242DD"/>
    <w:rsid w:val="00A268B3"/>
    <w:rsid w:val="00A30A96"/>
    <w:rsid w:val="00A30E5C"/>
    <w:rsid w:val="00A319EE"/>
    <w:rsid w:val="00A40480"/>
    <w:rsid w:val="00A466BD"/>
    <w:rsid w:val="00A47489"/>
    <w:rsid w:val="00A50FE3"/>
    <w:rsid w:val="00A5646D"/>
    <w:rsid w:val="00A72D88"/>
    <w:rsid w:val="00A81425"/>
    <w:rsid w:val="00A908E3"/>
    <w:rsid w:val="00A96C2E"/>
    <w:rsid w:val="00AA18E6"/>
    <w:rsid w:val="00AA4A4C"/>
    <w:rsid w:val="00AA7ADF"/>
    <w:rsid w:val="00AB42F3"/>
    <w:rsid w:val="00AB68DD"/>
    <w:rsid w:val="00AB7B31"/>
    <w:rsid w:val="00AC1FAB"/>
    <w:rsid w:val="00AC206E"/>
    <w:rsid w:val="00AC4FED"/>
    <w:rsid w:val="00AC7B0A"/>
    <w:rsid w:val="00AD4BA2"/>
    <w:rsid w:val="00AD569A"/>
    <w:rsid w:val="00AD576F"/>
    <w:rsid w:val="00AE6186"/>
    <w:rsid w:val="00B00B7A"/>
    <w:rsid w:val="00B01CBF"/>
    <w:rsid w:val="00B113C0"/>
    <w:rsid w:val="00B1153D"/>
    <w:rsid w:val="00B225CB"/>
    <w:rsid w:val="00B34898"/>
    <w:rsid w:val="00B36954"/>
    <w:rsid w:val="00B37AB9"/>
    <w:rsid w:val="00B44761"/>
    <w:rsid w:val="00B468E6"/>
    <w:rsid w:val="00B663B7"/>
    <w:rsid w:val="00B775FA"/>
    <w:rsid w:val="00B815D2"/>
    <w:rsid w:val="00B82371"/>
    <w:rsid w:val="00B8333E"/>
    <w:rsid w:val="00B91A57"/>
    <w:rsid w:val="00BA0538"/>
    <w:rsid w:val="00BA354B"/>
    <w:rsid w:val="00BA4C1B"/>
    <w:rsid w:val="00BA5F56"/>
    <w:rsid w:val="00BB1BC9"/>
    <w:rsid w:val="00BB2266"/>
    <w:rsid w:val="00BB4904"/>
    <w:rsid w:val="00BB5C8E"/>
    <w:rsid w:val="00BB6802"/>
    <w:rsid w:val="00BB6F3E"/>
    <w:rsid w:val="00BC3A32"/>
    <w:rsid w:val="00BD0B78"/>
    <w:rsid w:val="00BD531D"/>
    <w:rsid w:val="00BE125C"/>
    <w:rsid w:val="00BE178B"/>
    <w:rsid w:val="00BE21AB"/>
    <w:rsid w:val="00BE44D8"/>
    <w:rsid w:val="00BE5299"/>
    <w:rsid w:val="00BE772C"/>
    <w:rsid w:val="00BF4789"/>
    <w:rsid w:val="00C13554"/>
    <w:rsid w:val="00C20081"/>
    <w:rsid w:val="00C228F4"/>
    <w:rsid w:val="00C23049"/>
    <w:rsid w:val="00C30621"/>
    <w:rsid w:val="00C404EC"/>
    <w:rsid w:val="00C50077"/>
    <w:rsid w:val="00C70E4F"/>
    <w:rsid w:val="00C72792"/>
    <w:rsid w:val="00C77AB9"/>
    <w:rsid w:val="00C802F6"/>
    <w:rsid w:val="00C8068D"/>
    <w:rsid w:val="00C83A99"/>
    <w:rsid w:val="00C90797"/>
    <w:rsid w:val="00C908E5"/>
    <w:rsid w:val="00C94543"/>
    <w:rsid w:val="00C94D15"/>
    <w:rsid w:val="00CA06BB"/>
    <w:rsid w:val="00CA2D33"/>
    <w:rsid w:val="00CB3310"/>
    <w:rsid w:val="00CB3D01"/>
    <w:rsid w:val="00CB505B"/>
    <w:rsid w:val="00CC019F"/>
    <w:rsid w:val="00CC0567"/>
    <w:rsid w:val="00CC1CDF"/>
    <w:rsid w:val="00CC7B59"/>
    <w:rsid w:val="00CD2D46"/>
    <w:rsid w:val="00CD3BD6"/>
    <w:rsid w:val="00CD5897"/>
    <w:rsid w:val="00CD6769"/>
    <w:rsid w:val="00CF0464"/>
    <w:rsid w:val="00CF6236"/>
    <w:rsid w:val="00D0076F"/>
    <w:rsid w:val="00D03E0B"/>
    <w:rsid w:val="00D07DD0"/>
    <w:rsid w:val="00D1313A"/>
    <w:rsid w:val="00D14328"/>
    <w:rsid w:val="00D2574B"/>
    <w:rsid w:val="00D26678"/>
    <w:rsid w:val="00D2790B"/>
    <w:rsid w:val="00D3105C"/>
    <w:rsid w:val="00D37850"/>
    <w:rsid w:val="00D524E4"/>
    <w:rsid w:val="00D56D87"/>
    <w:rsid w:val="00D626F9"/>
    <w:rsid w:val="00D70D5E"/>
    <w:rsid w:val="00D71224"/>
    <w:rsid w:val="00D76AD5"/>
    <w:rsid w:val="00D810F7"/>
    <w:rsid w:val="00D81E05"/>
    <w:rsid w:val="00D8566A"/>
    <w:rsid w:val="00D86E94"/>
    <w:rsid w:val="00D87DEF"/>
    <w:rsid w:val="00D91D94"/>
    <w:rsid w:val="00D93167"/>
    <w:rsid w:val="00D94CAA"/>
    <w:rsid w:val="00DA772C"/>
    <w:rsid w:val="00DB3D54"/>
    <w:rsid w:val="00DB4387"/>
    <w:rsid w:val="00DC0A7E"/>
    <w:rsid w:val="00DC172C"/>
    <w:rsid w:val="00DC1BB3"/>
    <w:rsid w:val="00DC69C5"/>
    <w:rsid w:val="00DD0FB5"/>
    <w:rsid w:val="00DD3935"/>
    <w:rsid w:val="00DD4AA8"/>
    <w:rsid w:val="00DE0118"/>
    <w:rsid w:val="00DF61D5"/>
    <w:rsid w:val="00E1443F"/>
    <w:rsid w:val="00E152EE"/>
    <w:rsid w:val="00E16BF6"/>
    <w:rsid w:val="00E17FA8"/>
    <w:rsid w:val="00E22160"/>
    <w:rsid w:val="00E27354"/>
    <w:rsid w:val="00E31877"/>
    <w:rsid w:val="00E32D7C"/>
    <w:rsid w:val="00E41CF3"/>
    <w:rsid w:val="00E475D4"/>
    <w:rsid w:val="00E52868"/>
    <w:rsid w:val="00E56E00"/>
    <w:rsid w:val="00E56FE2"/>
    <w:rsid w:val="00E62736"/>
    <w:rsid w:val="00E73488"/>
    <w:rsid w:val="00E73697"/>
    <w:rsid w:val="00E73F8C"/>
    <w:rsid w:val="00E80DAC"/>
    <w:rsid w:val="00E86532"/>
    <w:rsid w:val="00E91228"/>
    <w:rsid w:val="00E9262B"/>
    <w:rsid w:val="00E96B14"/>
    <w:rsid w:val="00EA0275"/>
    <w:rsid w:val="00EA19DB"/>
    <w:rsid w:val="00EB6726"/>
    <w:rsid w:val="00EB6EF2"/>
    <w:rsid w:val="00EC4E1C"/>
    <w:rsid w:val="00EC732B"/>
    <w:rsid w:val="00ED0D37"/>
    <w:rsid w:val="00ED213F"/>
    <w:rsid w:val="00ED6C0F"/>
    <w:rsid w:val="00EE3988"/>
    <w:rsid w:val="00EE515F"/>
    <w:rsid w:val="00EF3105"/>
    <w:rsid w:val="00EF3BD5"/>
    <w:rsid w:val="00F01BEB"/>
    <w:rsid w:val="00F07080"/>
    <w:rsid w:val="00F171E5"/>
    <w:rsid w:val="00F24C44"/>
    <w:rsid w:val="00F327DB"/>
    <w:rsid w:val="00F34D98"/>
    <w:rsid w:val="00F40546"/>
    <w:rsid w:val="00F41B47"/>
    <w:rsid w:val="00F46723"/>
    <w:rsid w:val="00F47AED"/>
    <w:rsid w:val="00F57DA4"/>
    <w:rsid w:val="00F6279A"/>
    <w:rsid w:val="00F727B8"/>
    <w:rsid w:val="00F73A1C"/>
    <w:rsid w:val="00F73C40"/>
    <w:rsid w:val="00F812B8"/>
    <w:rsid w:val="00F82FAC"/>
    <w:rsid w:val="00F94B09"/>
    <w:rsid w:val="00FB272B"/>
    <w:rsid w:val="00FB460C"/>
    <w:rsid w:val="00FB5EC1"/>
    <w:rsid w:val="00FC2A09"/>
    <w:rsid w:val="00FD1BE1"/>
    <w:rsid w:val="00FD3764"/>
    <w:rsid w:val="00FD4544"/>
    <w:rsid w:val="00FD46E7"/>
    <w:rsid w:val="00FE0CC5"/>
    <w:rsid w:val="00FE449F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5:docId w15:val="{F64C80F6-969F-4983-8E25-37C6E98A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70"/>
    <w:pPr>
      <w:widowControl w:val="0"/>
      <w:spacing w:after="0" w:line="240" w:lineRule="auto"/>
    </w:pPr>
    <w:rPr>
      <w:rFonts w:ascii="Courier" w:eastAsia="Times New Roman" w:hAnsi="Courier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91D94"/>
    <w:pPr>
      <w:keepNext/>
      <w:tabs>
        <w:tab w:val="center" w:pos="5400"/>
      </w:tabs>
      <w:jc w:val="both"/>
      <w:outlineLvl w:val="0"/>
    </w:pPr>
    <w:rPr>
      <w:rFonts w:ascii="Courier New" w:hAnsi="Courier New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D91D94"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jc w:val="both"/>
      <w:outlineLvl w:val="5"/>
    </w:pPr>
    <w:rPr>
      <w:rFonts w:ascii="Courier New" w:hAnsi="Courier New"/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D3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91D94"/>
    <w:rPr>
      <w:rFonts w:ascii="Courier New" w:eastAsia="Times New Roman" w:hAnsi="Courier New"/>
      <w:b/>
      <w:snapToGrid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91D94"/>
    <w:rPr>
      <w:rFonts w:ascii="Courier New" w:eastAsia="Times New Roman" w:hAnsi="Courier New"/>
      <w:b/>
      <w:snapToGrid w:val="0"/>
      <w:sz w:val="22"/>
      <w:szCs w:val="20"/>
    </w:rPr>
  </w:style>
  <w:style w:type="paragraph" w:styleId="BodyText">
    <w:name w:val="Body Text"/>
    <w:basedOn w:val="Normal"/>
    <w:link w:val="BodyTextChar"/>
    <w:rsid w:val="00D91D94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180" w:lineRule="exact"/>
      <w:jc w:val="both"/>
    </w:pPr>
    <w:rPr>
      <w:rFonts w:ascii="Courier New" w:hAnsi="Courier New"/>
      <w:sz w:val="16"/>
    </w:rPr>
  </w:style>
  <w:style w:type="character" w:customStyle="1" w:styleId="BodyTextChar">
    <w:name w:val="Body Text Char"/>
    <w:basedOn w:val="DefaultParagraphFont"/>
    <w:link w:val="BodyText"/>
    <w:rsid w:val="00D91D94"/>
    <w:rPr>
      <w:rFonts w:ascii="Courier New" w:eastAsia="Times New Roman" w:hAnsi="Courier New"/>
      <w:snapToGrid w:val="0"/>
      <w:sz w:val="16"/>
      <w:szCs w:val="20"/>
    </w:rPr>
  </w:style>
  <w:style w:type="character" w:styleId="Hyperlink">
    <w:name w:val="Hyperlink"/>
    <w:rsid w:val="00D91D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7D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D3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0"/>
    </w:rPr>
  </w:style>
  <w:style w:type="table" w:styleId="TableGrid">
    <w:name w:val="Table Grid"/>
    <w:basedOn w:val="TableNormal"/>
    <w:uiPriority w:val="59"/>
    <w:rsid w:val="00956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91A57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Header">
    <w:name w:val="header"/>
    <w:basedOn w:val="Normal"/>
    <w:link w:val="HeaderChar"/>
    <w:uiPriority w:val="99"/>
    <w:unhideWhenUsed/>
    <w:rsid w:val="00C70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E4F"/>
    <w:rPr>
      <w:rFonts w:ascii="Courier" w:eastAsia="Times New Roman" w:hAnsi="Courier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70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E4F"/>
    <w:rPr>
      <w:rFonts w:ascii="Courier" w:eastAsia="Times New Roman" w:hAnsi="Courier"/>
      <w:snapToGrid w:val="0"/>
      <w:sz w:val="24"/>
      <w:szCs w:val="20"/>
    </w:rPr>
  </w:style>
  <w:style w:type="character" w:styleId="PageNumber">
    <w:name w:val="page number"/>
    <w:uiPriority w:val="99"/>
    <w:rsid w:val="00C70E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rkwoodmo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D582-F931-4FEA-B765-C7B0C5BA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5</Pages>
  <Words>1789</Words>
  <Characters>9004</Characters>
  <Application>Microsoft Office Word</Application>
  <DocSecurity>0</DocSecurity>
  <Lines>180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Dodel</dc:creator>
  <cp:lastModifiedBy>Amy Gillis Lowry</cp:lastModifiedBy>
  <cp:revision>30</cp:revision>
  <cp:lastPrinted>2023-09-29T20:15:00Z</cp:lastPrinted>
  <dcterms:created xsi:type="dcterms:W3CDTF">2023-08-25T13:30:00Z</dcterms:created>
  <dcterms:modified xsi:type="dcterms:W3CDTF">2023-09-29T20:27:00Z</dcterms:modified>
</cp:coreProperties>
</file>