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EFA" w:rsidRDefault="00514EFA" w:rsidP="00514EFA">
      <w:pPr>
        <w:rPr>
          <w:rFonts w:ascii="Helvetica" w:eastAsia="Times New Roman" w:hAnsi="Helvetica"/>
          <w:sz w:val="18"/>
          <w:szCs w:val="18"/>
        </w:rPr>
      </w:pPr>
      <w:r>
        <w:rPr>
          <w:rFonts w:ascii="Arial" w:eastAsia="Times New Roman" w:hAnsi="Arial" w:cs="Arial"/>
          <w:b/>
          <w:bCs/>
          <w:sz w:val="18"/>
          <w:szCs w:val="18"/>
        </w:rPr>
        <w:t xml:space="preserve">Minutes/Summary Notes </w:t>
      </w:r>
      <w:proofErr w:type="gramStart"/>
      <w:r>
        <w:rPr>
          <w:rFonts w:ascii="Arial" w:eastAsia="Times New Roman" w:hAnsi="Arial" w:cs="Arial"/>
          <w:b/>
          <w:bCs/>
          <w:sz w:val="18"/>
          <w:szCs w:val="18"/>
        </w:rPr>
        <w:t>From</w:t>
      </w:r>
      <w:proofErr w:type="gramEnd"/>
      <w:r>
        <w:rPr>
          <w:rFonts w:ascii="Arial" w:eastAsia="Times New Roman" w:hAnsi="Arial" w:cs="Arial"/>
          <w:b/>
          <w:bCs/>
          <w:sz w:val="18"/>
          <w:szCs w:val="18"/>
        </w:rPr>
        <w:t xml:space="preserve"> </w:t>
      </w:r>
      <w:r>
        <w:rPr>
          <w:rFonts w:ascii="Arial" w:eastAsia="Times New Roman" w:hAnsi="Arial" w:cs="Arial"/>
          <w:b/>
          <w:bCs/>
          <w:sz w:val="18"/>
          <w:szCs w:val="18"/>
        </w:rPr>
        <w:t>Strategic Planning Meeting</w:t>
      </w:r>
      <w:r>
        <w:rPr>
          <w:rFonts w:ascii="Helvetica" w:eastAsia="Times New Roman" w:hAnsi="Helvetica"/>
          <w:sz w:val="18"/>
          <w:szCs w:val="18"/>
        </w:rPr>
        <w:t xml:space="preserve"> </w:t>
      </w:r>
      <w:r>
        <w:rPr>
          <w:rFonts w:ascii="Helvetica" w:eastAsia="Times New Roman" w:hAnsi="Helvetica"/>
          <w:sz w:val="18"/>
          <w:szCs w:val="18"/>
        </w:rPr>
        <w:t>May 23, 2023</w:t>
      </w:r>
    </w:p>
    <w:p w:rsidR="00514EFA" w:rsidRDefault="00514EFA" w:rsidP="00514EFA">
      <w:pPr>
        <w:rPr>
          <w:rFonts w:ascii="Helvetica" w:eastAsia="Times New Roman" w:hAnsi="Helvetica"/>
          <w:sz w:val="18"/>
          <w:szCs w:val="18"/>
        </w:rPr>
      </w:pPr>
    </w:p>
    <w:p w:rsidR="00883F85" w:rsidRPr="00883F85" w:rsidRDefault="00883F85" w:rsidP="00514EFA">
      <w:pPr>
        <w:rPr>
          <w:rFonts w:ascii="Arial" w:eastAsia="Times New Roman" w:hAnsi="Arial" w:cs="Arial"/>
          <w:bCs/>
          <w:sz w:val="18"/>
          <w:szCs w:val="18"/>
        </w:rPr>
      </w:pPr>
      <w:r w:rsidRPr="00883F85">
        <w:rPr>
          <w:rFonts w:ascii="Arial" w:eastAsia="Times New Roman" w:hAnsi="Arial" w:cs="Arial"/>
          <w:bCs/>
          <w:sz w:val="18"/>
          <w:szCs w:val="18"/>
        </w:rPr>
        <w:t xml:space="preserve">The Group worked on, discussed the following topics, and developed drafted statements along with </w:t>
      </w:r>
      <w:r>
        <w:rPr>
          <w:rFonts w:ascii="Arial" w:eastAsia="Times New Roman" w:hAnsi="Arial" w:cs="Arial"/>
          <w:bCs/>
          <w:sz w:val="18"/>
          <w:szCs w:val="18"/>
        </w:rPr>
        <w:t>identifying opportunity categories</w:t>
      </w:r>
      <w:r w:rsidRPr="00883F85">
        <w:rPr>
          <w:rFonts w:ascii="Arial" w:eastAsia="Times New Roman" w:hAnsi="Arial" w:cs="Arial"/>
          <w:bCs/>
          <w:sz w:val="18"/>
          <w:szCs w:val="18"/>
        </w:rPr>
        <w:t xml:space="preserve">. </w:t>
      </w:r>
    </w:p>
    <w:p w:rsidR="00883F85" w:rsidRDefault="00883F85" w:rsidP="00514EFA">
      <w:pPr>
        <w:rPr>
          <w:rFonts w:ascii="Arial" w:eastAsia="Times New Roman" w:hAnsi="Arial" w:cs="Arial"/>
          <w:b/>
          <w:bCs/>
          <w:sz w:val="18"/>
          <w:szCs w:val="18"/>
        </w:rPr>
      </w:pPr>
      <w:bookmarkStart w:id="0" w:name="_GoBack"/>
      <w:bookmarkEnd w:id="0"/>
    </w:p>
    <w:p w:rsidR="00514EFA" w:rsidRDefault="00514EFA" w:rsidP="00514EFA">
      <w:pPr>
        <w:rPr>
          <w:rFonts w:ascii="Helvetica" w:eastAsia="Times New Roman" w:hAnsi="Helvetica"/>
          <w:sz w:val="18"/>
          <w:szCs w:val="18"/>
        </w:rPr>
      </w:pPr>
      <w:r>
        <w:rPr>
          <w:rFonts w:ascii="Arial" w:eastAsia="Times New Roman" w:hAnsi="Arial" w:cs="Arial"/>
          <w:b/>
          <w:bCs/>
          <w:sz w:val="18"/>
          <w:szCs w:val="18"/>
        </w:rPr>
        <w:t>VISION Statement Draft</w:t>
      </w:r>
      <w:r>
        <w:rPr>
          <w:rFonts w:ascii="Helvetica" w:eastAsia="Times New Roman" w:hAnsi="Helvetica"/>
          <w:sz w:val="18"/>
          <w:szCs w:val="18"/>
        </w:rPr>
        <w:t xml:space="preserve"> </w:t>
      </w:r>
    </w:p>
    <w:p w:rsidR="00514EFA" w:rsidRDefault="00514EFA" w:rsidP="00514EFA">
      <w:pPr>
        <w:rPr>
          <w:rFonts w:ascii="Helvetica" w:eastAsia="Times New Roman" w:hAnsi="Helvetica"/>
          <w:sz w:val="18"/>
          <w:szCs w:val="18"/>
        </w:rPr>
      </w:pPr>
      <w:r>
        <w:rPr>
          <w:rFonts w:ascii="Arial" w:eastAsia="Times New Roman" w:hAnsi="Arial" w:cs="Arial"/>
          <w:sz w:val="18"/>
          <w:szCs w:val="18"/>
        </w:rPr>
        <w:t>The Kirkwood Arts Commission envisions a community where the transformative power of the arts fosters inspiring personal experiences, ignites a rich cultural identity, humanizes our physical environment, and strengthens the city through encouraging inclusive experiences that enhance engagement and support economic vitality.</w:t>
      </w:r>
      <w:r>
        <w:rPr>
          <w:rFonts w:ascii="Helvetica" w:eastAsia="Times New Roman" w:hAnsi="Helvetica"/>
          <w:sz w:val="18"/>
          <w:szCs w:val="18"/>
        </w:rPr>
        <w:t xml:space="preserve"> </w:t>
      </w:r>
    </w:p>
    <w:p w:rsidR="00514EFA" w:rsidRDefault="00514EFA" w:rsidP="00514EFA">
      <w:pPr>
        <w:rPr>
          <w:rFonts w:ascii="Helvetica" w:eastAsia="Times New Roman" w:hAnsi="Helvetica"/>
          <w:sz w:val="18"/>
          <w:szCs w:val="18"/>
        </w:rPr>
      </w:pPr>
    </w:p>
    <w:p w:rsidR="00514EFA" w:rsidRDefault="00514EFA" w:rsidP="00514EFA">
      <w:pPr>
        <w:rPr>
          <w:rFonts w:ascii="Helvetica" w:eastAsia="Times New Roman" w:hAnsi="Helvetica"/>
          <w:sz w:val="18"/>
          <w:szCs w:val="18"/>
        </w:rPr>
      </w:pPr>
      <w:r>
        <w:rPr>
          <w:rFonts w:ascii="Arial" w:eastAsia="Times New Roman" w:hAnsi="Arial" w:cs="Arial"/>
          <w:b/>
          <w:bCs/>
          <w:sz w:val="18"/>
          <w:szCs w:val="18"/>
        </w:rPr>
        <w:t>MISSION Statement Draft</w:t>
      </w:r>
      <w:r>
        <w:rPr>
          <w:rFonts w:ascii="Helvetica" w:eastAsia="Times New Roman" w:hAnsi="Helvetica"/>
          <w:sz w:val="18"/>
          <w:szCs w:val="18"/>
        </w:rPr>
        <w:t xml:space="preserve"> </w:t>
      </w:r>
    </w:p>
    <w:p w:rsidR="00514EFA" w:rsidRDefault="00514EFA" w:rsidP="00514EFA">
      <w:pPr>
        <w:rPr>
          <w:rFonts w:ascii="Helvetica" w:eastAsia="Times New Roman" w:hAnsi="Helvetica"/>
          <w:sz w:val="18"/>
          <w:szCs w:val="18"/>
        </w:rPr>
      </w:pPr>
      <w:r>
        <w:rPr>
          <w:rFonts w:ascii="Arial" w:eastAsia="Times New Roman" w:hAnsi="Arial" w:cs="Arial"/>
          <w:i/>
          <w:iCs/>
          <w:sz w:val="18"/>
          <w:szCs w:val="18"/>
        </w:rPr>
        <w:t>Longer:</w:t>
      </w:r>
      <w:r>
        <w:rPr>
          <w:rFonts w:ascii="Arial" w:eastAsia="Times New Roman" w:hAnsi="Arial" w:cs="Arial"/>
          <w:sz w:val="18"/>
          <w:szCs w:val="18"/>
        </w:rPr>
        <w:t xml:space="preserve"> The Kirkwood Arts Commission is dedicated to cultivating a vibrant arts community by promoting, supporting, and advocating for diverse artistic expression. We strive to enrich the quality of life in Kirkwood through inclusive engagement, artistic excellence, and fostering partnerships that nurture creativity at every level.</w:t>
      </w:r>
      <w:r>
        <w:rPr>
          <w:rFonts w:ascii="Helvetica" w:eastAsia="Times New Roman" w:hAnsi="Helvetica"/>
          <w:sz w:val="18"/>
          <w:szCs w:val="18"/>
        </w:rPr>
        <w:t xml:space="preserve"> </w:t>
      </w:r>
    </w:p>
    <w:p w:rsidR="00514EFA" w:rsidRDefault="00514EFA" w:rsidP="00514EFA">
      <w:pPr>
        <w:rPr>
          <w:rFonts w:ascii="Helvetica" w:eastAsia="Times New Roman" w:hAnsi="Helvetica"/>
          <w:sz w:val="18"/>
          <w:szCs w:val="18"/>
        </w:rPr>
      </w:pPr>
    </w:p>
    <w:p w:rsidR="00514EFA" w:rsidRDefault="00514EFA" w:rsidP="00514EFA">
      <w:pPr>
        <w:rPr>
          <w:rFonts w:ascii="Helvetica" w:eastAsia="Times New Roman" w:hAnsi="Helvetica"/>
          <w:sz w:val="18"/>
          <w:szCs w:val="18"/>
        </w:rPr>
      </w:pPr>
      <w:r>
        <w:rPr>
          <w:rFonts w:ascii="Arial" w:eastAsia="Times New Roman" w:hAnsi="Arial" w:cs="Arial"/>
          <w:i/>
          <w:iCs/>
          <w:sz w:val="18"/>
          <w:szCs w:val="18"/>
        </w:rPr>
        <w:t>Shorter:</w:t>
      </w:r>
      <w:r>
        <w:rPr>
          <w:rFonts w:ascii="Arial" w:eastAsia="Times New Roman" w:hAnsi="Arial" w:cs="Arial"/>
          <w:sz w:val="18"/>
          <w:szCs w:val="18"/>
        </w:rPr>
        <w:t xml:space="preserve"> The Kirkwood Arts Commission cultivates a vibrant arts community by promoting diverse artistic expression, enriching quality of life, and fostering inclusive engagement.</w:t>
      </w:r>
      <w:r>
        <w:rPr>
          <w:rFonts w:ascii="Helvetica" w:eastAsia="Times New Roman" w:hAnsi="Helvetica"/>
          <w:sz w:val="18"/>
          <w:szCs w:val="18"/>
        </w:rPr>
        <w:t xml:space="preserve"> </w:t>
      </w:r>
    </w:p>
    <w:p w:rsidR="00514EFA" w:rsidRDefault="00514EFA" w:rsidP="00514EFA">
      <w:pPr>
        <w:rPr>
          <w:rFonts w:ascii="Helvetica" w:eastAsia="Times New Roman" w:hAnsi="Helvetica"/>
          <w:sz w:val="18"/>
          <w:szCs w:val="18"/>
        </w:rPr>
      </w:pPr>
    </w:p>
    <w:p w:rsidR="00514EFA" w:rsidRDefault="00514EFA" w:rsidP="00514EFA">
      <w:pPr>
        <w:rPr>
          <w:rFonts w:ascii="Helvetica" w:eastAsia="Times New Roman" w:hAnsi="Helvetica"/>
          <w:sz w:val="18"/>
          <w:szCs w:val="18"/>
        </w:rPr>
      </w:pPr>
      <w:r>
        <w:rPr>
          <w:rFonts w:ascii="Arial" w:eastAsia="Times New Roman" w:hAnsi="Arial" w:cs="Arial"/>
          <w:sz w:val="18"/>
          <w:szCs w:val="18"/>
        </w:rPr>
        <w:t>—--------------------</w:t>
      </w:r>
      <w:r>
        <w:rPr>
          <w:rFonts w:ascii="Helvetica" w:eastAsia="Times New Roman" w:hAnsi="Helvetica"/>
          <w:sz w:val="18"/>
          <w:szCs w:val="18"/>
        </w:rPr>
        <w:t xml:space="preserve"> </w:t>
      </w:r>
    </w:p>
    <w:p w:rsidR="00514EFA" w:rsidRDefault="00514EFA" w:rsidP="00514EFA">
      <w:pPr>
        <w:rPr>
          <w:rFonts w:ascii="Helvetica" w:eastAsia="Times New Roman" w:hAnsi="Helvetica"/>
          <w:sz w:val="18"/>
          <w:szCs w:val="18"/>
        </w:rPr>
      </w:pPr>
    </w:p>
    <w:p w:rsidR="00514EFA" w:rsidRDefault="00514EFA" w:rsidP="00514EFA">
      <w:pPr>
        <w:rPr>
          <w:rFonts w:ascii="Helvetica" w:eastAsia="Times New Roman" w:hAnsi="Helvetica"/>
          <w:sz w:val="18"/>
          <w:szCs w:val="18"/>
        </w:rPr>
      </w:pPr>
      <w:r>
        <w:rPr>
          <w:rFonts w:ascii="Arial" w:eastAsia="Times New Roman" w:hAnsi="Arial" w:cs="Arial"/>
          <w:b/>
          <w:bCs/>
          <w:sz w:val="18"/>
          <w:szCs w:val="18"/>
        </w:rPr>
        <w:t>VISIBILITY</w:t>
      </w:r>
      <w:r>
        <w:rPr>
          <w:rFonts w:ascii="Arial" w:eastAsia="Times New Roman" w:hAnsi="Arial" w:cs="Arial"/>
          <w:sz w:val="18"/>
          <w:szCs w:val="18"/>
        </w:rPr>
        <w:t> </w:t>
      </w:r>
      <w:r>
        <w:rPr>
          <w:rFonts w:ascii="Helvetica" w:eastAsia="Times New Roman" w:hAnsi="Helvetica"/>
          <w:sz w:val="18"/>
          <w:szCs w:val="18"/>
        </w:rPr>
        <w:t xml:space="preserve"> </w:t>
      </w:r>
    </w:p>
    <w:p w:rsidR="00514EFA" w:rsidRDefault="00514EFA" w:rsidP="00514EFA">
      <w:pPr>
        <w:rPr>
          <w:rFonts w:ascii="Helvetica" w:eastAsia="Times New Roman" w:hAnsi="Helvetica"/>
          <w:sz w:val="18"/>
          <w:szCs w:val="18"/>
        </w:rPr>
      </w:pPr>
      <w:r>
        <w:rPr>
          <w:rFonts w:ascii="Arial" w:eastAsia="Times New Roman" w:hAnsi="Arial" w:cs="Arial"/>
          <w:sz w:val="18"/>
          <w:szCs w:val="18"/>
        </w:rPr>
        <w:t>-Business district outreach</w:t>
      </w:r>
      <w:r>
        <w:rPr>
          <w:rFonts w:ascii="Helvetica" w:eastAsia="Times New Roman" w:hAnsi="Helvetica"/>
          <w:sz w:val="18"/>
          <w:szCs w:val="18"/>
        </w:rPr>
        <w:t xml:space="preserve"> </w:t>
      </w:r>
    </w:p>
    <w:p w:rsidR="00514EFA" w:rsidRDefault="00514EFA" w:rsidP="00514EFA">
      <w:pPr>
        <w:rPr>
          <w:rFonts w:ascii="Helvetica" w:eastAsia="Times New Roman" w:hAnsi="Helvetica"/>
          <w:sz w:val="18"/>
          <w:szCs w:val="18"/>
        </w:rPr>
      </w:pPr>
      <w:r>
        <w:rPr>
          <w:rFonts w:ascii="Arial" w:eastAsia="Times New Roman" w:hAnsi="Arial" w:cs="Arial"/>
          <w:sz w:val="18"/>
          <w:szCs w:val="18"/>
        </w:rPr>
        <w:t>-General Awareness </w:t>
      </w:r>
      <w:r>
        <w:rPr>
          <w:rFonts w:ascii="Helvetica" w:eastAsia="Times New Roman" w:hAnsi="Helvetica"/>
          <w:sz w:val="18"/>
          <w:szCs w:val="18"/>
        </w:rPr>
        <w:t xml:space="preserve"> </w:t>
      </w:r>
    </w:p>
    <w:p w:rsidR="00514EFA" w:rsidRDefault="00514EFA" w:rsidP="00514EFA">
      <w:pPr>
        <w:rPr>
          <w:rFonts w:ascii="Helvetica" w:eastAsia="Times New Roman" w:hAnsi="Helvetica"/>
          <w:sz w:val="18"/>
          <w:szCs w:val="18"/>
        </w:rPr>
      </w:pPr>
      <w:r>
        <w:rPr>
          <w:rFonts w:ascii="Arial" w:eastAsia="Times New Roman" w:hAnsi="Arial" w:cs="Arial"/>
          <w:sz w:val="18"/>
          <w:szCs w:val="18"/>
        </w:rPr>
        <w:t>-Engaging families and young people</w:t>
      </w:r>
      <w:r>
        <w:rPr>
          <w:rFonts w:ascii="Helvetica" w:eastAsia="Times New Roman" w:hAnsi="Helvetica"/>
          <w:sz w:val="18"/>
          <w:szCs w:val="18"/>
        </w:rPr>
        <w:t xml:space="preserve"> </w:t>
      </w:r>
    </w:p>
    <w:p w:rsidR="00514EFA" w:rsidRDefault="00514EFA" w:rsidP="00514EFA">
      <w:pPr>
        <w:rPr>
          <w:rFonts w:ascii="Helvetica" w:eastAsia="Times New Roman" w:hAnsi="Helvetica"/>
          <w:sz w:val="18"/>
          <w:szCs w:val="18"/>
        </w:rPr>
      </w:pPr>
      <w:r>
        <w:rPr>
          <w:rFonts w:ascii="Arial" w:eastAsia="Times New Roman" w:hAnsi="Arial" w:cs="Arial"/>
          <w:sz w:val="18"/>
          <w:szCs w:val="18"/>
        </w:rPr>
        <w:t>-Accessibility; DEI statement, handicap accessibility at the amphitheater, hearing and sight impaired, free programs</w:t>
      </w:r>
      <w:r>
        <w:rPr>
          <w:rFonts w:ascii="Helvetica" w:eastAsia="Times New Roman" w:hAnsi="Helvetica"/>
          <w:sz w:val="18"/>
          <w:szCs w:val="18"/>
        </w:rPr>
        <w:t xml:space="preserve"> </w:t>
      </w:r>
    </w:p>
    <w:p w:rsidR="00514EFA" w:rsidRDefault="00514EFA" w:rsidP="00514EFA">
      <w:pPr>
        <w:rPr>
          <w:rFonts w:ascii="Helvetica" w:eastAsia="Times New Roman" w:hAnsi="Helvetica"/>
          <w:sz w:val="18"/>
          <w:szCs w:val="18"/>
        </w:rPr>
      </w:pPr>
    </w:p>
    <w:p w:rsidR="00514EFA" w:rsidRDefault="00514EFA" w:rsidP="00514EFA">
      <w:pPr>
        <w:rPr>
          <w:rFonts w:ascii="Helvetica" w:eastAsia="Times New Roman" w:hAnsi="Helvetica"/>
          <w:sz w:val="18"/>
          <w:szCs w:val="18"/>
        </w:rPr>
      </w:pPr>
      <w:r>
        <w:rPr>
          <w:rFonts w:ascii="Arial" w:eastAsia="Times New Roman" w:hAnsi="Arial" w:cs="Arial"/>
          <w:b/>
          <w:bCs/>
          <w:sz w:val="18"/>
          <w:szCs w:val="18"/>
        </w:rPr>
        <w:t>FINANCES  </w:t>
      </w:r>
      <w:r>
        <w:rPr>
          <w:rFonts w:ascii="Helvetica" w:eastAsia="Times New Roman" w:hAnsi="Helvetica"/>
          <w:sz w:val="18"/>
          <w:szCs w:val="18"/>
        </w:rPr>
        <w:t xml:space="preserve"> </w:t>
      </w:r>
    </w:p>
    <w:p w:rsidR="00514EFA" w:rsidRDefault="00514EFA" w:rsidP="00514EFA">
      <w:pPr>
        <w:rPr>
          <w:rFonts w:ascii="Helvetica" w:eastAsia="Times New Roman" w:hAnsi="Helvetica"/>
          <w:sz w:val="18"/>
          <w:szCs w:val="18"/>
        </w:rPr>
      </w:pPr>
      <w:r>
        <w:rPr>
          <w:rFonts w:ascii="Arial" w:eastAsia="Times New Roman" w:hAnsi="Arial" w:cs="Arial"/>
          <w:i/>
          <w:iCs/>
          <w:sz w:val="18"/>
          <w:szCs w:val="18"/>
        </w:rPr>
        <w:t>To expand financial and funding opportunities…</w:t>
      </w:r>
      <w:r>
        <w:rPr>
          <w:rFonts w:ascii="Arial" w:eastAsia="Times New Roman" w:hAnsi="Arial" w:cs="Arial"/>
          <w:b/>
          <w:bCs/>
          <w:sz w:val="18"/>
          <w:szCs w:val="18"/>
        </w:rPr>
        <w:t> </w:t>
      </w:r>
      <w:r>
        <w:rPr>
          <w:rFonts w:ascii="Helvetica" w:eastAsia="Times New Roman" w:hAnsi="Helvetica"/>
          <w:sz w:val="18"/>
          <w:szCs w:val="18"/>
        </w:rPr>
        <w:t xml:space="preserve"> </w:t>
      </w:r>
    </w:p>
    <w:p w:rsidR="00514EFA" w:rsidRDefault="00514EFA" w:rsidP="00514EFA">
      <w:pPr>
        <w:rPr>
          <w:rFonts w:ascii="Helvetica" w:eastAsia="Times New Roman" w:hAnsi="Helvetica"/>
          <w:sz w:val="18"/>
          <w:szCs w:val="18"/>
        </w:rPr>
      </w:pPr>
      <w:r>
        <w:rPr>
          <w:rFonts w:ascii="Arial" w:eastAsia="Times New Roman" w:hAnsi="Arial" w:cs="Arial"/>
          <w:b/>
          <w:bCs/>
          <w:sz w:val="18"/>
          <w:szCs w:val="18"/>
        </w:rPr>
        <w:br/>
      </w:r>
      <w:r>
        <w:rPr>
          <w:rFonts w:ascii="Arial" w:eastAsia="Times New Roman" w:hAnsi="Arial" w:cs="Arial"/>
          <w:sz w:val="18"/>
          <w:szCs w:val="18"/>
        </w:rPr>
        <w:t>-KAF and KAC relationship?</w:t>
      </w:r>
      <w:r>
        <w:rPr>
          <w:rFonts w:ascii="Helvetica" w:eastAsia="Times New Roman" w:hAnsi="Helvetica"/>
          <w:sz w:val="18"/>
          <w:szCs w:val="18"/>
        </w:rPr>
        <w:t xml:space="preserve"> </w:t>
      </w:r>
    </w:p>
    <w:p w:rsidR="00514EFA" w:rsidRDefault="00514EFA" w:rsidP="00514EFA">
      <w:pPr>
        <w:rPr>
          <w:rFonts w:ascii="Helvetica" w:eastAsia="Times New Roman" w:hAnsi="Helvetica"/>
          <w:sz w:val="18"/>
          <w:szCs w:val="18"/>
        </w:rPr>
      </w:pPr>
      <w:r>
        <w:rPr>
          <w:rFonts w:ascii="Arial" w:eastAsia="Times New Roman" w:hAnsi="Arial" w:cs="Arial"/>
          <w:sz w:val="18"/>
          <w:szCs w:val="18"/>
        </w:rPr>
        <w:t>-How and through who do we apply for grants? KAF/City? </w:t>
      </w:r>
      <w:r>
        <w:rPr>
          <w:rFonts w:ascii="Helvetica" w:eastAsia="Times New Roman" w:hAnsi="Helvetica"/>
          <w:sz w:val="18"/>
          <w:szCs w:val="18"/>
        </w:rPr>
        <w:t xml:space="preserve"> </w:t>
      </w:r>
    </w:p>
    <w:p w:rsidR="00514EFA" w:rsidRDefault="00514EFA" w:rsidP="00514EFA">
      <w:pPr>
        <w:rPr>
          <w:rFonts w:ascii="Helvetica" w:eastAsia="Times New Roman" w:hAnsi="Helvetica"/>
          <w:sz w:val="18"/>
          <w:szCs w:val="18"/>
        </w:rPr>
      </w:pPr>
      <w:r>
        <w:rPr>
          <w:rFonts w:ascii="Arial" w:eastAsia="Times New Roman" w:hAnsi="Arial" w:cs="Arial"/>
          <w:sz w:val="18"/>
          <w:szCs w:val="18"/>
        </w:rPr>
        <w:t>-Outside donations</w:t>
      </w:r>
      <w:r>
        <w:rPr>
          <w:rFonts w:ascii="Helvetica" w:eastAsia="Times New Roman" w:hAnsi="Helvetica"/>
          <w:sz w:val="18"/>
          <w:szCs w:val="18"/>
        </w:rPr>
        <w:t xml:space="preserve"> </w:t>
      </w:r>
    </w:p>
    <w:p w:rsidR="00514EFA" w:rsidRDefault="00514EFA" w:rsidP="00514EFA">
      <w:pPr>
        <w:rPr>
          <w:rFonts w:ascii="Helvetica" w:eastAsia="Times New Roman" w:hAnsi="Helvetica"/>
          <w:sz w:val="18"/>
          <w:szCs w:val="18"/>
        </w:rPr>
      </w:pPr>
      <w:r>
        <w:rPr>
          <w:rFonts w:ascii="Arial" w:eastAsia="Times New Roman" w:hAnsi="Arial" w:cs="Arial"/>
          <w:sz w:val="18"/>
          <w:szCs w:val="18"/>
        </w:rPr>
        <w:t>-City contributions</w:t>
      </w:r>
      <w:r>
        <w:rPr>
          <w:rFonts w:ascii="Helvetica" w:eastAsia="Times New Roman" w:hAnsi="Helvetica"/>
          <w:sz w:val="18"/>
          <w:szCs w:val="18"/>
        </w:rPr>
        <w:t xml:space="preserve"> </w:t>
      </w:r>
    </w:p>
    <w:p w:rsidR="00514EFA" w:rsidRDefault="00514EFA" w:rsidP="00514EFA">
      <w:pPr>
        <w:rPr>
          <w:rFonts w:ascii="Helvetica" w:eastAsia="Times New Roman" w:hAnsi="Helvetica"/>
          <w:sz w:val="18"/>
          <w:szCs w:val="18"/>
        </w:rPr>
      </w:pPr>
      <w:r>
        <w:rPr>
          <w:rFonts w:ascii="Arial" w:eastAsia="Times New Roman" w:hAnsi="Arial" w:cs="Arial"/>
          <w:sz w:val="18"/>
          <w:szCs w:val="18"/>
        </w:rPr>
        <w:t>-Long-term loans</w:t>
      </w:r>
      <w:r>
        <w:rPr>
          <w:rFonts w:ascii="Helvetica" w:eastAsia="Times New Roman" w:hAnsi="Helvetica"/>
          <w:sz w:val="18"/>
          <w:szCs w:val="18"/>
        </w:rPr>
        <w:t xml:space="preserve"> </w:t>
      </w:r>
    </w:p>
    <w:p w:rsidR="00514EFA" w:rsidRDefault="00514EFA" w:rsidP="00514EFA">
      <w:pPr>
        <w:rPr>
          <w:rFonts w:ascii="Helvetica" w:eastAsia="Times New Roman" w:hAnsi="Helvetica"/>
          <w:sz w:val="18"/>
          <w:szCs w:val="18"/>
        </w:rPr>
      </w:pPr>
      <w:r>
        <w:rPr>
          <w:rFonts w:ascii="Arial" w:eastAsia="Times New Roman" w:hAnsi="Arial" w:cs="Arial"/>
          <w:sz w:val="18"/>
          <w:szCs w:val="18"/>
        </w:rPr>
        <w:t xml:space="preserve">-Private </w:t>
      </w:r>
      <w:proofErr w:type="gramStart"/>
      <w:r>
        <w:rPr>
          <w:rFonts w:ascii="Arial" w:eastAsia="Times New Roman" w:hAnsi="Arial" w:cs="Arial"/>
          <w:sz w:val="18"/>
          <w:szCs w:val="18"/>
        </w:rPr>
        <w:t>citizen</w:t>
      </w:r>
      <w:proofErr w:type="gramEnd"/>
      <w:r>
        <w:rPr>
          <w:rFonts w:ascii="Arial" w:eastAsia="Times New Roman" w:hAnsi="Arial" w:cs="Arial"/>
          <w:sz w:val="18"/>
          <w:szCs w:val="18"/>
        </w:rPr>
        <w:t xml:space="preserve"> donations</w:t>
      </w:r>
      <w:r>
        <w:rPr>
          <w:rFonts w:ascii="Helvetica" w:eastAsia="Times New Roman" w:hAnsi="Helvetica"/>
          <w:sz w:val="18"/>
          <w:szCs w:val="18"/>
        </w:rPr>
        <w:t xml:space="preserve"> </w:t>
      </w:r>
    </w:p>
    <w:p w:rsidR="00514EFA" w:rsidRDefault="00514EFA" w:rsidP="00514EFA">
      <w:pPr>
        <w:rPr>
          <w:rFonts w:ascii="Helvetica" w:eastAsia="Times New Roman" w:hAnsi="Helvetica"/>
          <w:sz w:val="18"/>
          <w:szCs w:val="18"/>
        </w:rPr>
      </w:pPr>
      <w:r>
        <w:rPr>
          <w:rFonts w:ascii="Arial" w:eastAsia="Times New Roman" w:hAnsi="Arial" w:cs="Arial"/>
          <w:sz w:val="18"/>
          <w:szCs w:val="18"/>
        </w:rPr>
        <w:t>-Approaching developers for contributions</w:t>
      </w:r>
      <w:r>
        <w:rPr>
          <w:rFonts w:ascii="Helvetica" w:eastAsia="Times New Roman" w:hAnsi="Helvetica"/>
          <w:sz w:val="18"/>
          <w:szCs w:val="18"/>
        </w:rPr>
        <w:t xml:space="preserve"> </w:t>
      </w:r>
    </w:p>
    <w:p w:rsidR="00514EFA" w:rsidRDefault="00514EFA" w:rsidP="00514EFA">
      <w:pPr>
        <w:rPr>
          <w:rFonts w:ascii="Helvetica" w:eastAsia="Times New Roman" w:hAnsi="Helvetica"/>
          <w:sz w:val="18"/>
          <w:szCs w:val="18"/>
        </w:rPr>
      </w:pPr>
      <w:r>
        <w:rPr>
          <w:rFonts w:ascii="Arial" w:eastAsia="Times New Roman" w:hAnsi="Arial" w:cs="Arial"/>
          <w:sz w:val="18"/>
          <w:szCs w:val="18"/>
        </w:rPr>
        <w:br/>
      </w:r>
      <w:r>
        <w:rPr>
          <w:rFonts w:ascii="Arial" w:eastAsia="Times New Roman" w:hAnsi="Arial" w:cs="Arial"/>
          <w:b/>
          <w:bCs/>
          <w:sz w:val="18"/>
          <w:szCs w:val="18"/>
        </w:rPr>
        <w:t xml:space="preserve">PARTNERSHIPS </w:t>
      </w:r>
      <w:r>
        <w:rPr>
          <w:rFonts w:ascii="Arial" w:eastAsia="Times New Roman" w:hAnsi="Arial" w:cs="Arial"/>
          <w:sz w:val="18"/>
          <w:szCs w:val="18"/>
        </w:rPr>
        <w:br/>
        <w:t>-Parks </w:t>
      </w:r>
      <w:r>
        <w:rPr>
          <w:rFonts w:ascii="Helvetica" w:eastAsia="Times New Roman" w:hAnsi="Helvetica"/>
          <w:sz w:val="18"/>
          <w:szCs w:val="18"/>
        </w:rPr>
        <w:t xml:space="preserve"> </w:t>
      </w:r>
    </w:p>
    <w:p w:rsidR="00514EFA" w:rsidRDefault="00514EFA" w:rsidP="00514EFA">
      <w:pPr>
        <w:rPr>
          <w:rFonts w:ascii="Helvetica" w:eastAsia="Times New Roman" w:hAnsi="Helvetica"/>
          <w:sz w:val="18"/>
          <w:szCs w:val="18"/>
        </w:rPr>
      </w:pPr>
      <w:r>
        <w:rPr>
          <w:rFonts w:ascii="Arial" w:eastAsia="Times New Roman" w:hAnsi="Arial" w:cs="Arial"/>
          <w:sz w:val="18"/>
          <w:szCs w:val="18"/>
        </w:rPr>
        <w:t>-Schools</w:t>
      </w:r>
      <w:r>
        <w:rPr>
          <w:rFonts w:ascii="Helvetica" w:eastAsia="Times New Roman" w:hAnsi="Helvetica"/>
          <w:sz w:val="18"/>
          <w:szCs w:val="18"/>
        </w:rPr>
        <w:t xml:space="preserve"> </w:t>
      </w:r>
    </w:p>
    <w:p w:rsidR="00514EFA" w:rsidRDefault="00514EFA" w:rsidP="00514EFA">
      <w:pPr>
        <w:rPr>
          <w:rFonts w:ascii="Helvetica" w:eastAsia="Times New Roman" w:hAnsi="Helvetica"/>
          <w:sz w:val="18"/>
          <w:szCs w:val="18"/>
        </w:rPr>
      </w:pPr>
      <w:r>
        <w:rPr>
          <w:rFonts w:ascii="Arial" w:eastAsia="Times New Roman" w:hAnsi="Arial" w:cs="Arial"/>
          <w:sz w:val="18"/>
          <w:szCs w:val="18"/>
        </w:rPr>
        <w:t>-KPAC</w:t>
      </w:r>
      <w:r>
        <w:rPr>
          <w:rFonts w:ascii="Helvetica" w:eastAsia="Times New Roman" w:hAnsi="Helvetica"/>
          <w:sz w:val="18"/>
          <w:szCs w:val="18"/>
        </w:rPr>
        <w:t xml:space="preserve"> </w:t>
      </w:r>
    </w:p>
    <w:p w:rsidR="00514EFA" w:rsidRDefault="00514EFA" w:rsidP="00514EFA">
      <w:pPr>
        <w:rPr>
          <w:rFonts w:ascii="Helvetica" w:eastAsia="Times New Roman" w:hAnsi="Helvetica"/>
          <w:sz w:val="18"/>
          <w:szCs w:val="18"/>
        </w:rPr>
      </w:pPr>
      <w:r>
        <w:rPr>
          <w:rFonts w:ascii="Arial" w:eastAsia="Times New Roman" w:hAnsi="Arial" w:cs="Arial"/>
          <w:sz w:val="18"/>
          <w:szCs w:val="18"/>
        </w:rPr>
        <w:t>-Business </w:t>
      </w:r>
      <w:r>
        <w:rPr>
          <w:rFonts w:ascii="Helvetica" w:eastAsia="Times New Roman" w:hAnsi="Helvetica"/>
          <w:sz w:val="18"/>
          <w:szCs w:val="18"/>
        </w:rPr>
        <w:t xml:space="preserve"> </w:t>
      </w:r>
    </w:p>
    <w:p w:rsidR="00514EFA" w:rsidRDefault="00514EFA" w:rsidP="00514EFA">
      <w:pPr>
        <w:rPr>
          <w:rFonts w:ascii="Helvetica" w:eastAsia="Times New Roman" w:hAnsi="Helvetica"/>
          <w:sz w:val="18"/>
          <w:szCs w:val="18"/>
        </w:rPr>
      </w:pPr>
      <w:r>
        <w:rPr>
          <w:rFonts w:ascii="Arial" w:eastAsia="Times New Roman" w:hAnsi="Arial" w:cs="Arial"/>
          <w:sz w:val="18"/>
          <w:szCs w:val="18"/>
        </w:rPr>
        <w:t>-Private Citizens</w:t>
      </w:r>
      <w:r>
        <w:rPr>
          <w:rFonts w:ascii="Helvetica" w:eastAsia="Times New Roman" w:hAnsi="Helvetica"/>
          <w:sz w:val="18"/>
          <w:szCs w:val="18"/>
        </w:rPr>
        <w:t xml:space="preserve"> </w:t>
      </w:r>
    </w:p>
    <w:p w:rsidR="00514EFA" w:rsidRDefault="00514EFA" w:rsidP="00514EFA">
      <w:pPr>
        <w:rPr>
          <w:rFonts w:ascii="Helvetica" w:eastAsia="Times New Roman" w:hAnsi="Helvetica"/>
          <w:sz w:val="18"/>
          <w:szCs w:val="18"/>
        </w:rPr>
      </w:pPr>
      <w:r>
        <w:rPr>
          <w:rFonts w:ascii="Arial" w:eastAsia="Times New Roman" w:hAnsi="Arial" w:cs="Arial"/>
          <w:sz w:val="18"/>
          <w:szCs w:val="18"/>
        </w:rPr>
        <w:t>-Churches</w:t>
      </w:r>
      <w:r>
        <w:rPr>
          <w:rFonts w:ascii="Helvetica" w:eastAsia="Times New Roman" w:hAnsi="Helvetica"/>
          <w:sz w:val="18"/>
          <w:szCs w:val="18"/>
        </w:rPr>
        <w:t xml:space="preserve"> </w:t>
      </w:r>
    </w:p>
    <w:p w:rsidR="00514EFA" w:rsidRDefault="00514EFA" w:rsidP="00514EFA">
      <w:pPr>
        <w:rPr>
          <w:rFonts w:ascii="Helvetica" w:eastAsia="Times New Roman" w:hAnsi="Helvetica"/>
          <w:sz w:val="18"/>
          <w:szCs w:val="18"/>
        </w:rPr>
      </w:pPr>
    </w:p>
    <w:p w:rsidR="00753308" w:rsidRDefault="00753308"/>
    <w:sectPr w:rsidR="007533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EFA"/>
    <w:rsid w:val="00250E14"/>
    <w:rsid w:val="00514EFA"/>
    <w:rsid w:val="00753308"/>
    <w:rsid w:val="00883F85"/>
    <w:rsid w:val="00C614B6"/>
    <w:rsid w:val="00E83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A5DC5"/>
  <w15:chartTrackingRefBased/>
  <w15:docId w15:val="{BCA0B261-2E34-4EC3-A29E-1B71715B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EF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37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1411</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K. Henke</dc:creator>
  <cp:keywords/>
  <dc:description/>
  <cp:lastModifiedBy>Kyle K. Henke</cp:lastModifiedBy>
  <cp:revision>3</cp:revision>
  <dcterms:created xsi:type="dcterms:W3CDTF">2023-08-31T15:55:00Z</dcterms:created>
  <dcterms:modified xsi:type="dcterms:W3CDTF">2023-09-01T18:19:00Z</dcterms:modified>
</cp:coreProperties>
</file>