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Pr="007A04DE" w:rsidRDefault="00373A80" w:rsidP="00D64CA1">
      <w:pPr>
        <w:jc w:val="center"/>
        <w:rPr>
          <w:rFonts w:ascii="Arial" w:hAnsi="Arial" w:cs="Arial"/>
          <w:b/>
          <w:szCs w:val="24"/>
        </w:rPr>
      </w:pPr>
      <w:r w:rsidRPr="007A04DE">
        <w:rPr>
          <w:rFonts w:ascii="Arial" w:hAnsi="Arial" w:cs="Arial"/>
          <w:b/>
          <w:szCs w:val="24"/>
        </w:rPr>
        <w:t>PLANNING AND ZONING COMMISSION</w:t>
      </w:r>
    </w:p>
    <w:p w:rsidR="00373A80" w:rsidRPr="007A04DE" w:rsidRDefault="000D23E3" w:rsidP="00D64CA1">
      <w:pPr>
        <w:jc w:val="center"/>
        <w:rPr>
          <w:rFonts w:ascii="Arial" w:hAnsi="Arial" w:cs="Arial"/>
          <w:b/>
          <w:szCs w:val="24"/>
        </w:rPr>
      </w:pPr>
      <w:r>
        <w:rPr>
          <w:rFonts w:ascii="Arial" w:hAnsi="Arial" w:cs="Arial"/>
          <w:b/>
          <w:szCs w:val="24"/>
        </w:rPr>
        <w:t>JUNE 1</w:t>
      </w:r>
      <w:r w:rsidR="005D4303">
        <w:rPr>
          <w:rFonts w:ascii="Arial" w:hAnsi="Arial" w:cs="Arial"/>
          <w:b/>
          <w:szCs w:val="24"/>
        </w:rPr>
        <w:t>, 2022</w:t>
      </w:r>
    </w:p>
    <w:p w:rsidR="00FF0309" w:rsidRDefault="00FF0309" w:rsidP="00D64CA1">
      <w:pPr>
        <w:rPr>
          <w:rFonts w:ascii="Arial" w:hAnsi="Arial" w:cs="Arial"/>
          <w:b/>
          <w:szCs w:val="24"/>
        </w:rPr>
      </w:pPr>
    </w:p>
    <w:p w:rsidR="00146C24" w:rsidRDefault="00146C24" w:rsidP="00D64CA1">
      <w:pPr>
        <w:rPr>
          <w:rFonts w:ascii="Arial" w:hAnsi="Arial" w:cs="Arial"/>
          <w:b/>
          <w:szCs w:val="24"/>
        </w:rPr>
      </w:pPr>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763E85" w:rsidRDefault="00D62455" w:rsidP="009C109C">
      <w:pPr>
        <w:rPr>
          <w:rFonts w:ascii="Arial" w:hAnsi="Arial" w:cs="Arial"/>
          <w:szCs w:val="24"/>
        </w:rPr>
      </w:pPr>
      <w:r>
        <w:rPr>
          <w:rFonts w:ascii="Arial" w:hAnsi="Arial" w:cs="Arial"/>
          <w:szCs w:val="24"/>
        </w:rPr>
        <w:t>Jim Adkins, Chair</w:t>
      </w:r>
      <w:r w:rsidR="00900302">
        <w:rPr>
          <w:rFonts w:ascii="Arial" w:hAnsi="Arial" w:cs="Arial"/>
          <w:szCs w:val="24"/>
        </w:rPr>
        <w:tab/>
      </w:r>
      <w:r w:rsidR="00657AFF">
        <w:rPr>
          <w:rFonts w:ascii="Arial" w:hAnsi="Arial" w:cs="Arial"/>
          <w:szCs w:val="24"/>
        </w:rPr>
        <w:tab/>
      </w:r>
      <w:r w:rsidR="00657AFF">
        <w:rPr>
          <w:rFonts w:ascii="Arial" w:hAnsi="Arial" w:cs="Arial"/>
          <w:szCs w:val="24"/>
        </w:rPr>
        <w:tab/>
      </w:r>
      <w:r w:rsidR="00657AFF">
        <w:rPr>
          <w:rFonts w:ascii="Arial" w:hAnsi="Arial" w:cs="Arial"/>
          <w:szCs w:val="24"/>
        </w:rPr>
        <w:tab/>
      </w:r>
      <w:r>
        <w:rPr>
          <w:rFonts w:ascii="Arial" w:hAnsi="Arial" w:cs="Arial"/>
          <w:szCs w:val="24"/>
        </w:rPr>
        <w:t>James Diel, Vice Chair</w:t>
      </w:r>
    </w:p>
    <w:p w:rsidR="000D23E3" w:rsidRDefault="000D23E3" w:rsidP="009C109C">
      <w:pPr>
        <w:rPr>
          <w:rFonts w:ascii="Arial" w:hAnsi="Arial" w:cs="Arial"/>
          <w:szCs w:val="24"/>
        </w:rPr>
      </w:pPr>
      <w:r>
        <w:rPr>
          <w:rFonts w:ascii="Arial" w:hAnsi="Arial" w:cs="Arial"/>
          <w:szCs w:val="24"/>
        </w:rPr>
        <w:t>David Eagleton, Secretary/Treasurer</w:t>
      </w:r>
      <w:r w:rsidR="00DE012E">
        <w:rPr>
          <w:rFonts w:ascii="Arial" w:hAnsi="Arial" w:cs="Arial"/>
          <w:szCs w:val="24"/>
        </w:rPr>
        <w:tab/>
        <w:t>Sandy Washington</w:t>
      </w:r>
    </w:p>
    <w:p w:rsidR="000D23E3" w:rsidRDefault="003165FA" w:rsidP="009C109C">
      <w:pPr>
        <w:rPr>
          <w:rFonts w:ascii="Arial" w:hAnsi="Arial" w:cs="Arial"/>
          <w:szCs w:val="24"/>
        </w:rPr>
      </w:pPr>
      <w:r>
        <w:rPr>
          <w:rFonts w:ascii="Arial" w:hAnsi="Arial" w:cs="Arial"/>
          <w:szCs w:val="24"/>
        </w:rPr>
        <w:t>Ron Evens</w:t>
      </w:r>
      <w:r w:rsidR="00657AFF">
        <w:rPr>
          <w:rFonts w:ascii="Arial" w:hAnsi="Arial" w:cs="Arial"/>
          <w:szCs w:val="24"/>
        </w:rPr>
        <w:tab/>
      </w:r>
      <w:r w:rsidR="00657AFF">
        <w:rPr>
          <w:rFonts w:ascii="Arial" w:hAnsi="Arial" w:cs="Arial"/>
          <w:szCs w:val="24"/>
        </w:rPr>
        <w:tab/>
      </w:r>
      <w:r w:rsidR="00657AFF">
        <w:rPr>
          <w:rFonts w:ascii="Arial" w:hAnsi="Arial" w:cs="Arial"/>
          <w:szCs w:val="24"/>
        </w:rPr>
        <w:tab/>
      </w:r>
      <w:r w:rsidR="00657AFF">
        <w:rPr>
          <w:rFonts w:ascii="Arial" w:hAnsi="Arial" w:cs="Arial"/>
          <w:szCs w:val="24"/>
        </w:rPr>
        <w:tab/>
      </w:r>
    </w:p>
    <w:p w:rsidR="00AF2EA2" w:rsidRDefault="00097849" w:rsidP="009C109C">
      <w:pPr>
        <w:rPr>
          <w:rFonts w:ascii="Arial" w:hAnsi="Arial" w:cs="Arial"/>
          <w:szCs w:val="24"/>
        </w:rPr>
      </w:pPr>
      <w:r>
        <w:rPr>
          <w:rFonts w:ascii="Arial" w:hAnsi="Arial" w:cs="Arial"/>
          <w:szCs w:val="24"/>
        </w:rPr>
        <w:t>Allen Klippel</w:t>
      </w:r>
    </w:p>
    <w:p w:rsidR="0005439D" w:rsidRDefault="0005439D" w:rsidP="0058091C">
      <w:pPr>
        <w:rPr>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r w:rsidR="00AF2EA2">
        <w:rPr>
          <w:rFonts w:ascii="Arial" w:hAnsi="Arial" w:cs="Arial"/>
          <w:szCs w:val="24"/>
        </w:rPr>
        <w:tab/>
      </w:r>
    </w:p>
    <w:p w:rsidR="00BA2CC0" w:rsidRDefault="00BA2CC0" w:rsidP="00BA2CC0">
      <w:pPr>
        <w:rPr>
          <w:rFonts w:ascii="Arial" w:hAnsi="Arial" w:cs="Arial"/>
          <w:szCs w:val="24"/>
        </w:rPr>
      </w:pPr>
      <w:r>
        <w:rPr>
          <w:rFonts w:ascii="Arial" w:hAnsi="Arial" w:cs="Arial"/>
          <w:szCs w:val="24"/>
        </w:rPr>
        <w:t>Mary Lee Salzer-Lutz</w:t>
      </w:r>
    </w:p>
    <w:p w:rsidR="003165FA" w:rsidRDefault="003165FA" w:rsidP="0058091C">
      <w:pPr>
        <w:rPr>
          <w:rFonts w:ascii="Arial" w:hAnsi="Arial" w:cs="Arial"/>
          <w:szCs w:val="24"/>
        </w:rPr>
      </w:pPr>
      <w:r>
        <w:rPr>
          <w:rFonts w:ascii="Arial" w:hAnsi="Arial" w:cs="Arial"/>
          <w:szCs w:val="24"/>
        </w:rPr>
        <w:t>Darrell Scott</w:t>
      </w:r>
    </w:p>
    <w:p w:rsidR="00023B3A" w:rsidRDefault="00023B3A" w:rsidP="00D64CA1">
      <w:pPr>
        <w:rPr>
          <w:rFonts w:ascii="Arial" w:hAnsi="Arial" w:cs="Arial"/>
          <w:szCs w:val="24"/>
        </w:rPr>
      </w:pPr>
    </w:p>
    <w:p w:rsidR="00146C24" w:rsidRPr="007A04DE" w:rsidRDefault="00146C24"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r w:rsidR="000D23E3">
        <w:rPr>
          <w:rFonts w:ascii="Arial" w:hAnsi="Arial" w:cs="Arial"/>
          <w:szCs w:val="24"/>
        </w:rPr>
        <w:t>June 1</w:t>
      </w:r>
      <w:r w:rsidR="007B5AD9">
        <w:rPr>
          <w:rFonts w:ascii="Arial" w:hAnsi="Arial" w:cs="Arial"/>
          <w:szCs w:val="24"/>
        </w:rPr>
        <w:t>, 202</w:t>
      </w:r>
      <w:r w:rsidR="005D4303">
        <w:rPr>
          <w:rFonts w:ascii="Arial" w:hAnsi="Arial" w:cs="Arial"/>
          <w:szCs w:val="24"/>
        </w:rPr>
        <w:t>2</w:t>
      </w:r>
      <w:r w:rsidR="004A3271" w:rsidRPr="007A04DE">
        <w:rPr>
          <w:rFonts w:ascii="Arial" w:hAnsi="Arial" w:cs="Arial"/>
          <w:szCs w:val="24"/>
        </w:rPr>
        <w:t xml:space="preserve">, </w:t>
      </w:r>
      <w:r w:rsidR="00B73798">
        <w:rPr>
          <w:rFonts w:ascii="Arial" w:hAnsi="Arial" w:cs="Arial"/>
          <w:szCs w:val="24"/>
        </w:rPr>
        <w:t>at 7:00 p.m.</w:t>
      </w:r>
      <w:r w:rsidR="003165FA">
        <w:rPr>
          <w:rFonts w:ascii="Arial" w:hAnsi="Arial" w:cs="Arial"/>
          <w:szCs w:val="24"/>
        </w:rPr>
        <w:t xml:space="preserve"> in the City Hall Council Chambers</w:t>
      </w:r>
      <w:r w:rsidR="00B73798">
        <w:rPr>
          <w:rFonts w:ascii="Arial" w:hAnsi="Arial" w:cs="Arial"/>
          <w:szCs w:val="24"/>
        </w:rPr>
        <w:t>.</w:t>
      </w:r>
      <w:r w:rsidR="002370F4" w:rsidRPr="007A04DE">
        <w:rPr>
          <w:rFonts w:ascii="Arial" w:hAnsi="Arial" w:cs="Arial"/>
          <w:szCs w:val="24"/>
        </w:rPr>
        <w:t xml:space="preserve"> </w:t>
      </w:r>
      <w:r w:rsidR="008F2E6C">
        <w:rPr>
          <w:rFonts w:ascii="Arial" w:hAnsi="Arial" w:cs="Arial"/>
          <w:szCs w:val="24"/>
        </w:rPr>
        <w:t>Planning and Development Services Director Jonathan Raiche</w:t>
      </w:r>
      <w:r w:rsidR="00CB594D">
        <w:rPr>
          <w:rFonts w:ascii="Arial" w:hAnsi="Arial" w:cs="Arial"/>
          <w:szCs w:val="24"/>
        </w:rPr>
        <w:t>,</w:t>
      </w:r>
      <w:r w:rsidR="00AF2EA2">
        <w:rPr>
          <w:rFonts w:ascii="Arial" w:hAnsi="Arial" w:cs="Arial"/>
          <w:szCs w:val="24"/>
        </w:rPr>
        <w:t xml:space="preserve"> </w:t>
      </w:r>
      <w:r w:rsidR="00FE3E0A">
        <w:rPr>
          <w:rFonts w:ascii="Arial" w:hAnsi="Arial" w:cs="Arial"/>
          <w:szCs w:val="24"/>
        </w:rPr>
        <w:t>Planner II Amy Lowry</w:t>
      </w:r>
      <w:r w:rsidR="00CB594D">
        <w:rPr>
          <w:rFonts w:ascii="Arial" w:hAnsi="Arial" w:cs="Arial"/>
          <w:szCs w:val="24"/>
        </w:rPr>
        <w:t xml:space="preserve">, </w:t>
      </w:r>
      <w:r w:rsidR="00DE012E">
        <w:rPr>
          <w:rFonts w:ascii="Arial" w:hAnsi="Arial" w:cs="Arial"/>
          <w:szCs w:val="24"/>
        </w:rPr>
        <w:t xml:space="preserve">Planner I Christie Voelker, </w:t>
      </w:r>
      <w:r w:rsidR="00955B8D">
        <w:rPr>
          <w:rFonts w:ascii="Arial" w:hAnsi="Arial" w:cs="Arial"/>
          <w:szCs w:val="24"/>
        </w:rPr>
        <w:t xml:space="preserve">and </w:t>
      </w:r>
      <w:r w:rsidR="00CB594D">
        <w:rPr>
          <w:rFonts w:ascii="Arial" w:hAnsi="Arial" w:cs="Arial"/>
          <w:szCs w:val="24"/>
        </w:rPr>
        <w:t>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D64CA1">
      <w:pPr>
        <w:rPr>
          <w:rFonts w:ascii="Arial" w:hAnsi="Arial" w:cs="Arial"/>
          <w:szCs w:val="24"/>
        </w:rPr>
      </w:pPr>
    </w:p>
    <w:p w:rsidR="00E169D9" w:rsidRDefault="00833CD2" w:rsidP="00216F5C">
      <w:pPr>
        <w:ind w:left="720" w:hanging="720"/>
        <w:rPr>
          <w:rFonts w:ascii="Arial" w:hAnsi="Arial" w:cs="Arial"/>
        </w:rPr>
      </w:pPr>
      <w:r w:rsidRPr="007A04DE">
        <w:rPr>
          <w:rFonts w:ascii="Arial" w:hAnsi="Arial" w:cs="Arial"/>
          <w:b/>
          <w:szCs w:val="24"/>
        </w:rPr>
        <w:t>1.</w:t>
      </w:r>
      <w:r w:rsidR="00CB594D">
        <w:rPr>
          <w:rFonts w:ascii="Arial" w:hAnsi="Arial" w:cs="Arial"/>
          <w:szCs w:val="24"/>
        </w:rPr>
        <w:tab/>
      </w:r>
      <w:r w:rsidR="00D62455">
        <w:rPr>
          <w:rFonts w:ascii="Arial" w:hAnsi="Arial" w:cs="Arial"/>
          <w:szCs w:val="24"/>
        </w:rPr>
        <w:t xml:space="preserve">Chair Adkins </w:t>
      </w:r>
      <w:r w:rsidR="00476C13">
        <w:rPr>
          <w:rFonts w:ascii="Arial" w:hAnsi="Arial" w:cs="Arial"/>
          <w:szCs w:val="24"/>
        </w:rPr>
        <w:t>called the meeting to order at 7</w:t>
      </w:r>
      <w:r w:rsidR="00BE7C84">
        <w:rPr>
          <w:rFonts w:ascii="Arial" w:hAnsi="Arial" w:cs="Arial"/>
          <w:szCs w:val="24"/>
        </w:rPr>
        <w:t xml:space="preserve"> p.m.</w:t>
      </w:r>
      <w:r w:rsidR="00216F5C" w:rsidRPr="00216F5C">
        <w:rPr>
          <w:rFonts w:ascii="Arial" w:hAnsi="Arial" w:cs="Arial"/>
        </w:rPr>
        <w:t xml:space="preserve"> </w:t>
      </w:r>
      <w:r w:rsidR="00DE012E">
        <w:rPr>
          <w:rFonts w:ascii="Arial" w:hAnsi="Arial" w:cs="Arial"/>
        </w:rPr>
        <w:t>and a</w:t>
      </w:r>
      <w:r w:rsidR="00CB594D">
        <w:rPr>
          <w:rFonts w:ascii="Arial" w:hAnsi="Arial" w:cs="Arial"/>
        </w:rPr>
        <w:t>nnounced that Commissioner</w:t>
      </w:r>
      <w:r w:rsidR="00657AFF">
        <w:rPr>
          <w:rFonts w:ascii="Arial" w:hAnsi="Arial" w:cs="Arial"/>
        </w:rPr>
        <w:t xml:space="preserve">s Diel and </w:t>
      </w:r>
      <w:r w:rsidR="00DE012E">
        <w:rPr>
          <w:rFonts w:ascii="Arial" w:hAnsi="Arial" w:cs="Arial"/>
        </w:rPr>
        <w:t>Washington</w:t>
      </w:r>
      <w:r w:rsidR="00657AFF">
        <w:rPr>
          <w:rFonts w:ascii="Arial" w:hAnsi="Arial" w:cs="Arial"/>
        </w:rPr>
        <w:t xml:space="preserve"> were </w:t>
      </w:r>
      <w:r w:rsidR="00CB594D">
        <w:rPr>
          <w:rFonts w:ascii="Arial" w:hAnsi="Arial" w:cs="Arial"/>
        </w:rPr>
        <w:t xml:space="preserve">absent and </w:t>
      </w:r>
      <w:r w:rsidR="00657AFF">
        <w:rPr>
          <w:rFonts w:ascii="Arial" w:hAnsi="Arial" w:cs="Arial"/>
        </w:rPr>
        <w:t xml:space="preserve">their </w:t>
      </w:r>
      <w:r w:rsidR="00CB594D">
        <w:rPr>
          <w:rFonts w:ascii="Arial" w:hAnsi="Arial" w:cs="Arial"/>
        </w:rPr>
        <w:t>absence was excused.</w:t>
      </w:r>
    </w:p>
    <w:p w:rsidR="00AF2EA2" w:rsidRDefault="00AF2EA2" w:rsidP="00322138">
      <w:pPr>
        <w:ind w:left="720"/>
        <w:rPr>
          <w:rFonts w:ascii="Arial" w:hAnsi="Arial" w:cs="Arial"/>
          <w:szCs w:val="24"/>
        </w:rPr>
      </w:pPr>
    </w:p>
    <w:p w:rsidR="00B73E53" w:rsidRDefault="002E5F8A" w:rsidP="009408AC">
      <w:pPr>
        <w:widowControl/>
        <w:ind w:left="720" w:hanging="660"/>
        <w:rPr>
          <w:rFonts w:ascii="Arial" w:eastAsia="Arial" w:hAnsi="Arial" w:cs="Arial"/>
        </w:rPr>
      </w:pPr>
      <w:r w:rsidRPr="000D23E3">
        <w:rPr>
          <w:rFonts w:ascii="Arial" w:eastAsia="Arial" w:hAnsi="Arial" w:cs="Arial"/>
          <w:b/>
        </w:rPr>
        <w:t>2</w:t>
      </w:r>
      <w:r>
        <w:rPr>
          <w:rFonts w:ascii="Arial" w:eastAsia="Arial" w:hAnsi="Arial" w:cs="Arial"/>
        </w:rPr>
        <w:t>.</w:t>
      </w:r>
      <w:r>
        <w:rPr>
          <w:rFonts w:ascii="Arial" w:eastAsia="Arial" w:hAnsi="Arial" w:cs="Arial"/>
        </w:rPr>
        <w:tab/>
      </w:r>
      <w:r w:rsidR="00D62455">
        <w:rPr>
          <w:rFonts w:ascii="Arial" w:eastAsia="Arial" w:hAnsi="Arial" w:cs="Arial"/>
        </w:rPr>
        <w:t>M</w:t>
      </w:r>
      <w:r>
        <w:rPr>
          <w:rFonts w:ascii="Arial" w:eastAsia="Arial" w:hAnsi="Arial" w:cs="Arial"/>
        </w:rPr>
        <w:t xml:space="preserve">otion was made by Commissioner </w:t>
      </w:r>
      <w:r w:rsidR="00DE012E">
        <w:rPr>
          <w:rFonts w:ascii="Arial" w:eastAsia="Arial" w:hAnsi="Arial" w:cs="Arial"/>
        </w:rPr>
        <w:t xml:space="preserve">Scott </w:t>
      </w:r>
      <w:r>
        <w:rPr>
          <w:rFonts w:ascii="Arial" w:eastAsia="Arial" w:hAnsi="Arial" w:cs="Arial"/>
        </w:rPr>
        <w:t>and seconded by Commissioner</w:t>
      </w:r>
      <w:r w:rsidR="005E025C">
        <w:rPr>
          <w:rFonts w:ascii="Arial" w:eastAsia="Arial" w:hAnsi="Arial" w:cs="Arial"/>
        </w:rPr>
        <w:t xml:space="preserve"> </w:t>
      </w:r>
      <w:r w:rsidR="00DE012E">
        <w:rPr>
          <w:rFonts w:ascii="Arial" w:eastAsia="Arial" w:hAnsi="Arial" w:cs="Arial"/>
        </w:rPr>
        <w:t xml:space="preserve">Feiner </w:t>
      </w:r>
      <w:r>
        <w:rPr>
          <w:rFonts w:ascii="Arial" w:eastAsia="Arial" w:hAnsi="Arial" w:cs="Arial"/>
        </w:rPr>
        <w:t>to approve the minutes for the</w:t>
      </w:r>
      <w:r w:rsidR="00955B8D">
        <w:rPr>
          <w:rFonts w:ascii="Arial" w:eastAsia="Arial" w:hAnsi="Arial" w:cs="Arial"/>
        </w:rPr>
        <w:t xml:space="preserve"> April </w:t>
      </w:r>
      <w:r w:rsidR="000D23E3">
        <w:rPr>
          <w:rFonts w:ascii="Arial" w:eastAsia="Arial" w:hAnsi="Arial" w:cs="Arial"/>
        </w:rPr>
        <w:t>20</w:t>
      </w:r>
      <w:r>
        <w:rPr>
          <w:rFonts w:ascii="Arial" w:eastAsia="Arial" w:hAnsi="Arial" w:cs="Arial"/>
        </w:rPr>
        <w:t>, 202</w:t>
      </w:r>
      <w:r w:rsidR="005D4303">
        <w:rPr>
          <w:rFonts w:ascii="Arial" w:eastAsia="Arial" w:hAnsi="Arial" w:cs="Arial"/>
        </w:rPr>
        <w:t>2</w:t>
      </w:r>
      <w:r>
        <w:rPr>
          <w:rFonts w:ascii="Arial" w:eastAsia="Arial" w:hAnsi="Arial" w:cs="Arial"/>
        </w:rPr>
        <w:t xml:space="preserve">, meeting </w:t>
      </w:r>
      <w:r w:rsidR="00E85675">
        <w:rPr>
          <w:rFonts w:ascii="Arial" w:eastAsia="Arial" w:hAnsi="Arial" w:cs="Arial"/>
        </w:rPr>
        <w:t xml:space="preserve">as </w:t>
      </w:r>
      <w:r w:rsidR="00097849">
        <w:rPr>
          <w:rFonts w:ascii="Arial" w:eastAsia="Arial" w:hAnsi="Arial" w:cs="Arial"/>
        </w:rPr>
        <w:t>written</w:t>
      </w:r>
      <w:r w:rsidR="00C3495C">
        <w:rPr>
          <w:rFonts w:ascii="Arial" w:eastAsia="Arial" w:hAnsi="Arial" w:cs="Arial"/>
        </w:rPr>
        <w:t>.</w:t>
      </w:r>
      <w:r w:rsidR="00CF67FC">
        <w:rPr>
          <w:rFonts w:ascii="Arial" w:eastAsia="Arial" w:hAnsi="Arial" w:cs="Arial"/>
        </w:rPr>
        <w:t xml:space="preserve"> </w:t>
      </w:r>
      <w:r w:rsidR="009408AC">
        <w:rPr>
          <w:rFonts w:ascii="Arial" w:eastAsia="Arial" w:hAnsi="Arial" w:cs="Arial"/>
        </w:rPr>
        <w:t xml:space="preserve">The minutes were </w:t>
      </w:r>
      <w:r w:rsidR="00657AFF">
        <w:rPr>
          <w:rFonts w:ascii="Arial" w:eastAsia="Arial" w:hAnsi="Arial" w:cs="Arial"/>
        </w:rPr>
        <w:t xml:space="preserve">unanimously </w:t>
      </w:r>
      <w:r w:rsidR="009408AC">
        <w:rPr>
          <w:rFonts w:ascii="Arial" w:eastAsia="Arial" w:hAnsi="Arial" w:cs="Arial"/>
        </w:rPr>
        <w:t xml:space="preserve">approved </w:t>
      </w:r>
      <w:r w:rsidR="00657AFF">
        <w:rPr>
          <w:rFonts w:ascii="Arial" w:eastAsia="Arial" w:hAnsi="Arial" w:cs="Arial"/>
        </w:rPr>
        <w:t xml:space="preserve">by the </w:t>
      </w:r>
      <w:r w:rsidR="0091648F">
        <w:rPr>
          <w:rFonts w:ascii="Arial" w:eastAsia="Arial" w:hAnsi="Arial" w:cs="Arial"/>
        </w:rPr>
        <w:t>seven</w:t>
      </w:r>
      <w:r w:rsidR="009408AC">
        <w:rPr>
          <w:rFonts w:ascii="Arial" w:eastAsia="Arial" w:hAnsi="Arial" w:cs="Arial"/>
        </w:rPr>
        <w:t xml:space="preserve"> members</w:t>
      </w:r>
      <w:r w:rsidR="00657AFF">
        <w:rPr>
          <w:rFonts w:ascii="Arial" w:eastAsia="Arial" w:hAnsi="Arial" w:cs="Arial"/>
        </w:rPr>
        <w:t xml:space="preserve"> present</w:t>
      </w:r>
      <w:r w:rsidR="009408AC">
        <w:rPr>
          <w:rFonts w:ascii="Arial" w:eastAsia="Arial" w:hAnsi="Arial" w:cs="Arial"/>
        </w:rPr>
        <w:t>.</w:t>
      </w:r>
    </w:p>
    <w:p w:rsidR="000D23E3" w:rsidRDefault="000D23E3" w:rsidP="00A3699A">
      <w:pPr>
        <w:tabs>
          <w:tab w:val="left" w:pos="810"/>
          <w:tab w:val="left" w:pos="1170"/>
        </w:tabs>
        <w:rPr>
          <w:rFonts w:ascii="Arial" w:hAnsi="Arial" w:cs="Arial"/>
          <w:b/>
          <w:sz w:val="22"/>
          <w:szCs w:val="22"/>
        </w:rPr>
      </w:pPr>
    </w:p>
    <w:p w:rsidR="000D23E3" w:rsidRPr="00610635" w:rsidRDefault="000D23E3" w:rsidP="000D23E3">
      <w:pPr>
        <w:tabs>
          <w:tab w:val="left" w:pos="720"/>
          <w:tab w:val="left" w:pos="1080"/>
        </w:tabs>
        <w:rPr>
          <w:rFonts w:ascii="Arial" w:hAnsi="Arial" w:cs="Arial"/>
          <w:b/>
          <w:szCs w:val="22"/>
        </w:rPr>
      </w:pPr>
      <w:r>
        <w:rPr>
          <w:rFonts w:ascii="Arial" w:hAnsi="Arial" w:cs="Arial"/>
          <w:b/>
          <w:sz w:val="22"/>
          <w:szCs w:val="22"/>
        </w:rPr>
        <w:t>3</w:t>
      </w:r>
      <w:r w:rsidR="00457FBF">
        <w:rPr>
          <w:rFonts w:ascii="Arial" w:hAnsi="Arial" w:cs="Arial"/>
          <w:b/>
          <w:szCs w:val="22"/>
        </w:rPr>
        <w:t>.</w:t>
      </w:r>
      <w:r w:rsidR="00457FBF">
        <w:rPr>
          <w:rFonts w:ascii="Arial" w:hAnsi="Arial" w:cs="Arial"/>
          <w:b/>
          <w:szCs w:val="22"/>
        </w:rPr>
        <w:tab/>
        <w:t>PZ-1-23</w:t>
      </w:r>
      <w:r w:rsidRPr="00610635">
        <w:rPr>
          <w:rFonts w:ascii="Arial" w:hAnsi="Arial" w:cs="Arial"/>
          <w:b/>
          <w:szCs w:val="22"/>
        </w:rPr>
        <w:t xml:space="preserve"> COMMUNITY UNIT PLAN – WOODLAND HILL, 600 N BALLAS RD</w:t>
      </w:r>
    </w:p>
    <w:p w:rsidR="000D23E3" w:rsidRPr="00610635" w:rsidRDefault="000D23E3" w:rsidP="000D23E3">
      <w:pPr>
        <w:tabs>
          <w:tab w:val="left" w:pos="720"/>
          <w:tab w:val="left" w:pos="1080"/>
        </w:tabs>
        <w:rPr>
          <w:rFonts w:ascii="Arial" w:hAnsi="Arial" w:cs="Arial"/>
          <w:szCs w:val="22"/>
        </w:rPr>
      </w:pPr>
      <w:r w:rsidRPr="00610635">
        <w:rPr>
          <w:rFonts w:ascii="Arial" w:hAnsi="Arial" w:cs="Arial"/>
          <w:szCs w:val="22"/>
        </w:rPr>
        <w:tab/>
        <w:t>Submitted:  5-25-22  Automatic Recommendation Date: 9-22-2022</w:t>
      </w:r>
    </w:p>
    <w:p w:rsidR="000D23E3" w:rsidRPr="00610635" w:rsidRDefault="000D23E3" w:rsidP="000D23E3">
      <w:pPr>
        <w:tabs>
          <w:tab w:val="left" w:pos="720"/>
          <w:tab w:val="left" w:pos="1080"/>
        </w:tabs>
        <w:rPr>
          <w:rFonts w:ascii="Arial" w:hAnsi="Arial" w:cs="Arial"/>
          <w:szCs w:val="22"/>
        </w:rPr>
      </w:pPr>
      <w:r w:rsidRPr="00610635">
        <w:rPr>
          <w:rFonts w:ascii="Arial" w:hAnsi="Arial" w:cs="Arial"/>
          <w:szCs w:val="22"/>
        </w:rPr>
        <w:tab/>
        <w:t>Petitioner, Nicholas Liuzza, NJL Custom Homes</w:t>
      </w:r>
    </w:p>
    <w:p w:rsidR="000D23E3" w:rsidRPr="00C445C8" w:rsidRDefault="000D23E3" w:rsidP="000D23E3">
      <w:pPr>
        <w:tabs>
          <w:tab w:val="left" w:pos="720"/>
          <w:tab w:val="left" w:pos="1080"/>
        </w:tabs>
        <w:rPr>
          <w:rFonts w:ascii="Arial" w:hAnsi="Arial" w:cs="Arial"/>
          <w:szCs w:val="22"/>
        </w:rPr>
      </w:pPr>
    </w:p>
    <w:p w:rsidR="00C445C8" w:rsidRDefault="00DE012E" w:rsidP="00D3306E">
      <w:pPr>
        <w:pStyle w:val="BodyText2"/>
        <w:ind w:left="720"/>
        <w:jc w:val="left"/>
        <w:rPr>
          <w:rFonts w:ascii="Arial" w:hAnsi="Arial" w:cs="Arial"/>
          <w:szCs w:val="24"/>
        </w:rPr>
      </w:pPr>
      <w:r w:rsidRPr="00C445C8">
        <w:rPr>
          <w:rFonts w:ascii="Arial" w:hAnsi="Arial" w:cs="Arial"/>
          <w:szCs w:val="22"/>
        </w:rPr>
        <w:t xml:space="preserve">Planner II Amy Lowry </w:t>
      </w:r>
      <w:r w:rsidR="00C445C8" w:rsidRPr="00C445C8">
        <w:rPr>
          <w:rFonts w:ascii="Arial" w:hAnsi="Arial" w:cs="Arial"/>
          <w:szCs w:val="22"/>
        </w:rPr>
        <w:t>stated the subdivision is being developed as a Community Unit Plan, which provides for flexibility in residential land development where properties face natural physical challenges such as rock formation, soil conditions, steepness of terrain or flood conditions.</w:t>
      </w:r>
      <w:r w:rsidR="00873412">
        <w:rPr>
          <w:rFonts w:ascii="Arial" w:hAnsi="Arial" w:cs="Arial"/>
          <w:szCs w:val="22"/>
        </w:rPr>
        <w:t xml:space="preserve"> </w:t>
      </w:r>
      <w:r w:rsidR="00C445C8" w:rsidRPr="00C445C8">
        <w:rPr>
          <w:rFonts w:ascii="Arial" w:hAnsi="Arial" w:cs="Arial"/>
          <w:szCs w:val="22"/>
        </w:rPr>
        <w:t xml:space="preserve">The decisions on CUPs are made through the Development Plan Review process in §25-18. An aerial photo, photographs of the site, and the site plan were presented. </w:t>
      </w:r>
      <w:r w:rsidR="00FD676F">
        <w:rPr>
          <w:rFonts w:ascii="Arial" w:hAnsi="Arial" w:cs="Arial"/>
          <w:szCs w:val="22"/>
        </w:rPr>
        <w:t>In addition to the CUP flexibility for smaller lot sizes and reduced structure setbacks, t</w:t>
      </w:r>
      <w:r w:rsidR="00FD676F" w:rsidRPr="00C445C8">
        <w:rPr>
          <w:rFonts w:ascii="Arial" w:hAnsi="Arial" w:cs="Arial"/>
          <w:szCs w:val="22"/>
        </w:rPr>
        <w:t>here</w:t>
      </w:r>
      <w:r w:rsidR="00C445C8" w:rsidRPr="00C445C8">
        <w:rPr>
          <w:rFonts w:ascii="Arial" w:hAnsi="Arial" w:cs="Arial"/>
          <w:szCs w:val="22"/>
        </w:rPr>
        <w:t xml:space="preserve"> are two </w:t>
      </w:r>
      <w:r w:rsidR="00FD676F">
        <w:rPr>
          <w:rFonts w:ascii="Arial" w:hAnsi="Arial" w:cs="Arial"/>
          <w:szCs w:val="22"/>
        </w:rPr>
        <w:t xml:space="preserve">subdivision </w:t>
      </w:r>
      <w:r w:rsidR="00C445C8" w:rsidRPr="00C445C8">
        <w:rPr>
          <w:rFonts w:ascii="Arial" w:hAnsi="Arial" w:cs="Arial"/>
          <w:szCs w:val="22"/>
        </w:rPr>
        <w:t>modifications being requested: (1) a “hammer head” is being proposed in lieu of a cul-de-sac and (2) a private street in li</w:t>
      </w:r>
      <w:r w:rsidR="00873412">
        <w:rPr>
          <w:rFonts w:ascii="Arial" w:hAnsi="Arial" w:cs="Arial"/>
          <w:szCs w:val="22"/>
        </w:rPr>
        <w:t>eu of a public street. The 7.05-</w:t>
      </w:r>
      <w:r w:rsidR="00C445C8" w:rsidRPr="00C445C8">
        <w:rPr>
          <w:rFonts w:ascii="Arial" w:hAnsi="Arial" w:cs="Arial"/>
          <w:szCs w:val="22"/>
        </w:rPr>
        <w:t>acre site is zoned R-1, and the applicant is proposing a six</w:t>
      </w:r>
      <w:r w:rsidR="00C445C8" w:rsidRPr="00C445C8">
        <w:rPr>
          <w:rFonts w:ascii="Arial" w:hAnsi="Arial" w:cs="Arial"/>
          <w:szCs w:val="24"/>
        </w:rPr>
        <w:t xml:space="preserve">-lot single-family residential subdivision </w:t>
      </w:r>
      <w:r w:rsidR="0099021C">
        <w:rPr>
          <w:rFonts w:ascii="Arial" w:hAnsi="Arial" w:cs="Arial"/>
          <w:szCs w:val="24"/>
        </w:rPr>
        <w:t xml:space="preserve">with common ground </w:t>
      </w:r>
      <w:r w:rsidR="00C445C8" w:rsidRPr="00C445C8">
        <w:rPr>
          <w:rFonts w:ascii="Arial" w:hAnsi="Arial" w:cs="Arial"/>
          <w:szCs w:val="24"/>
        </w:rPr>
        <w:t xml:space="preserve">on the vacant property. </w:t>
      </w:r>
      <w:r w:rsidR="00FD676F">
        <w:rPr>
          <w:rFonts w:ascii="Arial" w:hAnsi="Arial" w:cs="Arial"/>
          <w:szCs w:val="24"/>
        </w:rPr>
        <w:t xml:space="preserve">The lots range in size from 29,635 to 42,698 square feet, but the net site area exceeds 6 acres which allows for a maximum of six single-family lots to be </w:t>
      </w:r>
      <w:r w:rsidR="00FD676F">
        <w:rPr>
          <w:rFonts w:ascii="Arial" w:hAnsi="Arial" w:cs="Arial"/>
          <w:szCs w:val="24"/>
        </w:rPr>
        <w:lastRenderedPageBreak/>
        <w:t xml:space="preserve">considered under the CUP process. </w:t>
      </w:r>
      <w:r w:rsidR="00181E69">
        <w:rPr>
          <w:rFonts w:ascii="Arial" w:hAnsi="Arial" w:cs="Arial"/>
          <w:szCs w:val="24"/>
        </w:rPr>
        <w:t>The lots show a 50-foot front setback</w:t>
      </w:r>
      <w:r w:rsidR="00FD676F">
        <w:rPr>
          <w:rFonts w:ascii="Arial" w:hAnsi="Arial" w:cs="Arial"/>
          <w:szCs w:val="24"/>
        </w:rPr>
        <w:t xml:space="preserve"> and a 50-foot rear setback</w:t>
      </w:r>
      <w:r w:rsidR="00181E69">
        <w:rPr>
          <w:rFonts w:ascii="Arial" w:hAnsi="Arial" w:cs="Arial"/>
          <w:szCs w:val="24"/>
        </w:rPr>
        <w:t>. The two easternmost lots have a 25</w:t>
      </w:r>
      <w:r w:rsidR="00464D95">
        <w:rPr>
          <w:rFonts w:ascii="Arial" w:hAnsi="Arial" w:cs="Arial"/>
          <w:szCs w:val="24"/>
        </w:rPr>
        <w:t>-</w:t>
      </w:r>
      <w:r w:rsidR="00181E69">
        <w:rPr>
          <w:rFonts w:ascii="Arial" w:hAnsi="Arial" w:cs="Arial"/>
          <w:szCs w:val="24"/>
        </w:rPr>
        <w:t>foot side setback from the common property line of Cheswick Place; however, the remaining side setbacks are shown as 12 feet. The tree study and landscape plan were discussed.</w:t>
      </w:r>
    </w:p>
    <w:p w:rsidR="00181E69" w:rsidRDefault="00181E69" w:rsidP="00C445C8">
      <w:pPr>
        <w:pStyle w:val="BodyText2"/>
        <w:ind w:left="720"/>
        <w:rPr>
          <w:rFonts w:ascii="Arial" w:hAnsi="Arial" w:cs="Arial"/>
          <w:szCs w:val="24"/>
        </w:rPr>
      </w:pPr>
    </w:p>
    <w:p w:rsidR="00464D95" w:rsidRDefault="00E642EF" w:rsidP="00D3306E">
      <w:pPr>
        <w:pStyle w:val="BodyText2"/>
        <w:ind w:left="720"/>
        <w:jc w:val="left"/>
        <w:rPr>
          <w:rFonts w:ascii="Arial" w:hAnsi="Arial" w:cs="Arial"/>
          <w:szCs w:val="24"/>
        </w:rPr>
      </w:pPr>
      <w:r>
        <w:rPr>
          <w:rFonts w:ascii="Arial" w:hAnsi="Arial" w:cs="Arial"/>
          <w:szCs w:val="24"/>
        </w:rPr>
        <w:t xml:space="preserve">In response to </w:t>
      </w:r>
      <w:r w:rsidR="00181E69">
        <w:rPr>
          <w:rFonts w:ascii="Arial" w:hAnsi="Arial" w:cs="Arial"/>
          <w:szCs w:val="24"/>
        </w:rPr>
        <w:t>Commissioner Evens</w:t>
      </w:r>
      <w:r>
        <w:rPr>
          <w:rFonts w:ascii="Arial" w:hAnsi="Arial" w:cs="Arial"/>
          <w:szCs w:val="24"/>
        </w:rPr>
        <w:t>’ question regarding the Seyers</w:t>
      </w:r>
      <w:r w:rsidR="00EE4985">
        <w:rPr>
          <w:rFonts w:ascii="Arial" w:hAnsi="Arial" w:cs="Arial"/>
          <w:szCs w:val="24"/>
        </w:rPr>
        <w:t>’</w:t>
      </w:r>
      <w:r>
        <w:rPr>
          <w:rFonts w:ascii="Arial" w:hAnsi="Arial" w:cs="Arial"/>
          <w:szCs w:val="24"/>
        </w:rPr>
        <w:t xml:space="preserve"> </w:t>
      </w:r>
      <w:r w:rsidR="001F3646">
        <w:rPr>
          <w:rFonts w:ascii="Arial" w:hAnsi="Arial" w:cs="Arial"/>
          <w:szCs w:val="24"/>
        </w:rPr>
        <w:t xml:space="preserve">(1819 Cheswick Place) </w:t>
      </w:r>
      <w:r>
        <w:rPr>
          <w:rFonts w:ascii="Arial" w:hAnsi="Arial" w:cs="Arial"/>
          <w:szCs w:val="24"/>
        </w:rPr>
        <w:t>request that the eastern side setback for Lots 2 and 3 be increased from 25 feet to 35 feet</w:t>
      </w:r>
      <w:r w:rsidR="00464D95">
        <w:rPr>
          <w:rFonts w:ascii="Arial" w:hAnsi="Arial" w:cs="Arial"/>
          <w:szCs w:val="24"/>
        </w:rPr>
        <w:t>, Ms. Lowry responded that the 25-foot side setback meets the requirement in the R-1 Zoning District.</w:t>
      </w:r>
    </w:p>
    <w:p w:rsidR="00464D95" w:rsidRDefault="00464D95" w:rsidP="00D3306E">
      <w:pPr>
        <w:pStyle w:val="BodyText2"/>
        <w:ind w:left="720"/>
        <w:jc w:val="left"/>
        <w:rPr>
          <w:rFonts w:ascii="Arial" w:hAnsi="Arial" w:cs="Arial"/>
          <w:szCs w:val="24"/>
        </w:rPr>
      </w:pPr>
    </w:p>
    <w:p w:rsidR="00181E69" w:rsidRDefault="00464D95" w:rsidP="00D3306E">
      <w:pPr>
        <w:pStyle w:val="BodyText2"/>
        <w:ind w:left="720"/>
        <w:jc w:val="left"/>
        <w:rPr>
          <w:rFonts w:ascii="Arial" w:hAnsi="Arial" w:cs="Arial"/>
          <w:szCs w:val="24"/>
        </w:rPr>
      </w:pPr>
      <w:r>
        <w:rPr>
          <w:rFonts w:ascii="Arial" w:hAnsi="Arial" w:cs="Arial"/>
          <w:szCs w:val="24"/>
        </w:rPr>
        <w:t xml:space="preserve">In response to Commissioner Feiner’s question regarding the hammer head meeting the </w:t>
      </w:r>
      <w:r w:rsidR="003414D2">
        <w:rPr>
          <w:rFonts w:ascii="Arial" w:hAnsi="Arial" w:cs="Arial"/>
          <w:szCs w:val="24"/>
        </w:rPr>
        <w:t>requir</w:t>
      </w:r>
      <w:r w:rsidR="00D061E3">
        <w:rPr>
          <w:rFonts w:ascii="Arial" w:hAnsi="Arial" w:cs="Arial"/>
          <w:szCs w:val="24"/>
        </w:rPr>
        <w:t xml:space="preserve">ements of the Fire Department, Ms. Lowry responded that the Kirkwood Fire Department wants the turn-around designed for the 1535 aerial apparatus and </w:t>
      </w:r>
      <w:r w:rsidR="00D32521">
        <w:rPr>
          <w:rFonts w:ascii="Arial" w:hAnsi="Arial" w:cs="Arial"/>
          <w:szCs w:val="24"/>
        </w:rPr>
        <w:t>confirmation from the applicant that the design meets that vehicle is forthcoming</w:t>
      </w:r>
      <w:r w:rsidR="00D061E3">
        <w:rPr>
          <w:rFonts w:ascii="Arial" w:hAnsi="Arial" w:cs="Arial"/>
          <w:szCs w:val="24"/>
        </w:rPr>
        <w:t xml:space="preserve">. </w:t>
      </w:r>
    </w:p>
    <w:p w:rsidR="00D061E3" w:rsidRDefault="00D061E3" w:rsidP="00D3306E">
      <w:pPr>
        <w:pStyle w:val="BodyText2"/>
        <w:ind w:left="720"/>
        <w:jc w:val="left"/>
        <w:rPr>
          <w:rFonts w:ascii="Arial" w:hAnsi="Arial" w:cs="Arial"/>
          <w:szCs w:val="24"/>
        </w:rPr>
      </w:pPr>
    </w:p>
    <w:p w:rsidR="00D061E3" w:rsidRDefault="00D061E3" w:rsidP="00D3306E">
      <w:pPr>
        <w:pStyle w:val="BodyText2"/>
        <w:ind w:left="720"/>
        <w:jc w:val="left"/>
        <w:rPr>
          <w:rFonts w:ascii="Arial" w:hAnsi="Arial" w:cs="Arial"/>
          <w:szCs w:val="24"/>
        </w:rPr>
      </w:pPr>
      <w:r>
        <w:rPr>
          <w:rFonts w:ascii="Arial" w:hAnsi="Arial" w:cs="Arial"/>
          <w:szCs w:val="24"/>
        </w:rPr>
        <w:t>Commissioner Eagleton had questions regarding storm water run-off and sidewalks along Ballas Road and Ms. Lowry responded that M.S.D. will review the storm water and Ballas Road is under the jurisdiction of St. Louis County</w:t>
      </w:r>
      <w:r w:rsidR="00D32521">
        <w:rPr>
          <w:rFonts w:ascii="Arial" w:hAnsi="Arial" w:cs="Arial"/>
          <w:szCs w:val="24"/>
        </w:rPr>
        <w:t>.  Any decision of sidewalks along Ballas Road would be made by St. Louis County</w:t>
      </w:r>
      <w:r>
        <w:rPr>
          <w:rFonts w:ascii="Arial" w:hAnsi="Arial" w:cs="Arial"/>
          <w:szCs w:val="24"/>
        </w:rPr>
        <w:t>.</w:t>
      </w:r>
    </w:p>
    <w:p w:rsidR="00D061E3" w:rsidRDefault="00D061E3" w:rsidP="00D3306E">
      <w:pPr>
        <w:pStyle w:val="BodyText2"/>
        <w:ind w:left="720"/>
        <w:jc w:val="left"/>
        <w:rPr>
          <w:rFonts w:ascii="Arial" w:hAnsi="Arial" w:cs="Arial"/>
          <w:szCs w:val="24"/>
        </w:rPr>
      </w:pPr>
    </w:p>
    <w:p w:rsidR="00D061E3" w:rsidRDefault="00D061E3" w:rsidP="00D3306E">
      <w:pPr>
        <w:pStyle w:val="BodyText2"/>
        <w:ind w:left="720"/>
        <w:jc w:val="left"/>
        <w:rPr>
          <w:rFonts w:ascii="Arial" w:hAnsi="Arial" w:cs="Arial"/>
          <w:szCs w:val="24"/>
        </w:rPr>
      </w:pPr>
      <w:r>
        <w:rPr>
          <w:rFonts w:ascii="Arial" w:hAnsi="Arial" w:cs="Arial"/>
          <w:szCs w:val="24"/>
        </w:rPr>
        <w:t xml:space="preserve">In response to Commissioner Evens’ question regarding the number of private streets there are in Kirkwood, Ms. Lowry stated there are </w:t>
      </w:r>
      <w:r w:rsidR="00D32521">
        <w:rPr>
          <w:rFonts w:ascii="Arial" w:hAnsi="Arial" w:cs="Arial"/>
          <w:szCs w:val="24"/>
        </w:rPr>
        <w:t xml:space="preserve">approximately </w:t>
      </w:r>
      <w:r>
        <w:rPr>
          <w:rFonts w:ascii="Arial" w:hAnsi="Arial" w:cs="Arial"/>
          <w:szCs w:val="24"/>
        </w:rPr>
        <w:t>20 to 25.</w:t>
      </w:r>
    </w:p>
    <w:p w:rsidR="00D061E3" w:rsidRDefault="00D061E3" w:rsidP="00D3306E">
      <w:pPr>
        <w:pStyle w:val="BodyText2"/>
        <w:ind w:left="720"/>
        <w:jc w:val="left"/>
        <w:rPr>
          <w:rFonts w:ascii="Arial" w:hAnsi="Arial" w:cs="Arial"/>
          <w:szCs w:val="24"/>
        </w:rPr>
      </w:pPr>
    </w:p>
    <w:p w:rsidR="00D061E3" w:rsidRDefault="00D061E3" w:rsidP="00D3306E">
      <w:pPr>
        <w:pStyle w:val="BodyText2"/>
        <w:ind w:left="720"/>
        <w:jc w:val="left"/>
        <w:rPr>
          <w:rFonts w:ascii="Arial" w:hAnsi="Arial" w:cs="Arial"/>
          <w:szCs w:val="24"/>
        </w:rPr>
      </w:pPr>
      <w:r>
        <w:rPr>
          <w:rFonts w:ascii="Arial" w:hAnsi="Arial" w:cs="Arial"/>
          <w:szCs w:val="24"/>
        </w:rPr>
        <w:t>Beth Lum, attorney with SmithAmundsen; Mike Falk</w:t>
      </w:r>
      <w:r w:rsidR="00D3306E">
        <w:rPr>
          <w:rFonts w:ascii="Arial" w:hAnsi="Arial" w:cs="Arial"/>
          <w:szCs w:val="24"/>
        </w:rPr>
        <w:t>n</w:t>
      </w:r>
      <w:r>
        <w:rPr>
          <w:rFonts w:ascii="Arial" w:hAnsi="Arial" w:cs="Arial"/>
          <w:szCs w:val="24"/>
        </w:rPr>
        <w:t>er, Vice Pr</w:t>
      </w:r>
      <w:r w:rsidR="00540F97">
        <w:rPr>
          <w:rFonts w:ascii="Arial" w:hAnsi="Arial" w:cs="Arial"/>
          <w:szCs w:val="24"/>
        </w:rPr>
        <w:t>esident of Sterling Engineering and</w:t>
      </w:r>
      <w:r>
        <w:rPr>
          <w:rFonts w:ascii="Arial" w:hAnsi="Arial" w:cs="Arial"/>
          <w:szCs w:val="24"/>
        </w:rPr>
        <w:t xml:space="preserve"> Nick Liuzza, President of NJL Custom Homes</w:t>
      </w:r>
      <w:r w:rsidR="00540F97">
        <w:rPr>
          <w:rFonts w:ascii="Arial" w:hAnsi="Arial" w:cs="Arial"/>
          <w:szCs w:val="24"/>
        </w:rPr>
        <w:t xml:space="preserve"> made </w:t>
      </w:r>
      <w:r w:rsidR="00D32521">
        <w:rPr>
          <w:rFonts w:ascii="Arial" w:hAnsi="Arial" w:cs="Arial"/>
          <w:szCs w:val="24"/>
        </w:rPr>
        <w:t xml:space="preserve">a </w:t>
      </w:r>
      <w:r w:rsidR="00540F97">
        <w:rPr>
          <w:rFonts w:ascii="Arial" w:hAnsi="Arial" w:cs="Arial"/>
          <w:szCs w:val="24"/>
        </w:rPr>
        <w:t>presentation to the Commission.</w:t>
      </w:r>
    </w:p>
    <w:p w:rsidR="003414D2" w:rsidRDefault="003414D2" w:rsidP="00C445C8">
      <w:pPr>
        <w:pStyle w:val="BodyText2"/>
        <w:ind w:left="720"/>
        <w:rPr>
          <w:rFonts w:ascii="Arial" w:hAnsi="Arial" w:cs="Arial"/>
          <w:szCs w:val="24"/>
        </w:rPr>
      </w:pPr>
    </w:p>
    <w:p w:rsidR="00D3306E" w:rsidRDefault="00D3306E" w:rsidP="00C445C8">
      <w:pPr>
        <w:pStyle w:val="BodyText2"/>
        <w:ind w:left="720"/>
        <w:rPr>
          <w:rFonts w:ascii="Arial" w:hAnsi="Arial" w:cs="Arial"/>
          <w:szCs w:val="24"/>
        </w:rPr>
      </w:pPr>
      <w:r>
        <w:rPr>
          <w:rFonts w:ascii="Arial" w:hAnsi="Arial" w:cs="Arial"/>
          <w:szCs w:val="24"/>
        </w:rPr>
        <w:t xml:space="preserve">Mr. Liuzza stated he is a custom home builder and is proposing to build six high-end custom homes on the site.  </w:t>
      </w:r>
    </w:p>
    <w:p w:rsidR="003414D2" w:rsidRDefault="003414D2" w:rsidP="00C445C8">
      <w:pPr>
        <w:pStyle w:val="BodyText2"/>
        <w:ind w:left="720"/>
        <w:rPr>
          <w:rFonts w:ascii="Arial" w:hAnsi="Arial" w:cs="Arial"/>
          <w:szCs w:val="24"/>
        </w:rPr>
      </w:pPr>
    </w:p>
    <w:p w:rsidR="00EA2648" w:rsidRDefault="00EA2648" w:rsidP="00EA2648">
      <w:pPr>
        <w:pStyle w:val="BodyText2"/>
        <w:ind w:left="720"/>
        <w:jc w:val="left"/>
        <w:rPr>
          <w:rFonts w:ascii="Arial" w:hAnsi="Arial" w:cs="Arial"/>
          <w:szCs w:val="24"/>
        </w:rPr>
      </w:pPr>
      <w:r>
        <w:rPr>
          <w:rFonts w:ascii="Arial" w:hAnsi="Arial" w:cs="Arial"/>
          <w:szCs w:val="24"/>
        </w:rPr>
        <w:t>Ms. Lum stated that the seven-acre site is surrounded on the north by the Briar Hill Farm condominiums, to the east by single-family homes on Cheswick Place, to the south by single-family homes in the Hue Vista Subdivision, and to the west by single-family homes in Des Peres.  The site would be subdivided into six lots with common ground.  The front set back from the street easement would be 50 feet, and the two easternmost lots have a 25-foot side setback from the common property line of Cheswick Place; however, the remaining side setbacks are shown as 12 feet. The existing topography would be maintained and the subdivision would provide minimal impact on traffic. The density is consistent with R-1 zoning and a declaration of covenants would be submitted to the City.</w:t>
      </w:r>
    </w:p>
    <w:p w:rsidR="00EA2648" w:rsidRDefault="00EA2648" w:rsidP="00EA2648">
      <w:pPr>
        <w:pStyle w:val="BodyText2"/>
        <w:ind w:left="720"/>
        <w:jc w:val="left"/>
        <w:rPr>
          <w:rFonts w:ascii="Arial" w:hAnsi="Arial" w:cs="Arial"/>
          <w:szCs w:val="24"/>
        </w:rPr>
      </w:pPr>
    </w:p>
    <w:p w:rsidR="00EA2648" w:rsidRDefault="00EE4985" w:rsidP="00EA2648">
      <w:pPr>
        <w:pStyle w:val="BodyText2"/>
        <w:ind w:left="720"/>
        <w:jc w:val="left"/>
        <w:rPr>
          <w:rFonts w:ascii="Arial" w:hAnsi="Arial" w:cs="Arial"/>
          <w:szCs w:val="24"/>
        </w:rPr>
      </w:pPr>
      <w:r>
        <w:rPr>
          <w:rFonts w:ascii="Arial" w:hAnsi="Arial" w:cs="Arial"/>
          <w:szCs w:val="24"/>
        </w:rPr>
        <w:t>Mike Falkner added that the 120-</w:t>
      </w:r>
      <w:r w:rsidR="00EA2648">
        <w:rPr>
          <w:rFonts w:ascii="Arial" w:hAnsi="Arial" w:cs="Arial"/>
          <w:szCs w:val="24"/>
        </w:rPr>
        <w:t>foot long hammerhead meets the requirements of the Fire Marshal and also provides an area for trash and moving trucks to maneuver.</w:t>
      </w:r>
    </w:p>
    <w:p w:rsidR="00EA2648" w:rsidRDefault="00EA2648" w:rsidP="00EA2648">
      <w:pPr>
        <w:pStyle w:val="BodyText2"/>
        <w:ind w:left="720"/>
        <w:jc w:val="left"/>
        <w:rPr>
          <w:rFonts w:ascii="Arial" w:hAnsi="Arial" w:cs="Arial"/>
          <w:szCs w:val="24"/>
        </w:rPr>
      </w:pPr>
    </w:p>
    <w:p w:rsidR="00EA2648" w:rsidRDefault="00EA2648" w:rsidP="00EA2648">
      <w:pPr>
        <w:pStyle w:val="BodyText2"/>
        <w:ind w:left="720"/>
        <w:jc w:val="left"/>
        <w:rPr>
          <w:rFonts w:ascii="Arial" w:hAnsi="Arial" w:cs="Arial"/>
          <w:szCs w:val="24"/>
        </w:rPr>
      </w:pPr>
      <w:r>
        <w:rPr>
          <w:rFonts w:ascii="Arial" w:hAnsi="Arial" w:cs="Arial"/>
          <w:szCs w:val="24"/>
        </w:rPr>
        <w:t xml:space="preserve">Commissioner Scott inquired about the steepness of the site and affecting the </w:t>
      </w:r>
      <w:r>
        <w:rPr>
          <w:rFonts w:ascii="Arial" w:hAnsi="Arial" w:cs="Arial"/>
          <w:szCs w:val="24"/>
        </w:rPr>
        <w:lastRenderedPageBreak/>
        <w:t>adjacent properties with storm water. Mr. Falkner responded that a swale will be constructed along the south property line.</w:t>
      </w:r>
    </w:p>
    <w:p w:rsidR="00EA2648" w:rsidRDefault="00EA2648" w:rsidP="00EA2648">
      <w:pPr>
        <w:pStyle w:val="BodyText2"/>
        <w:ind w:left="720"/>
        <w:jc w:val="left"/>
        <w:rPr>
          <w:rFonts w:ascii="Arial" w:hAnsi="Arial" w:cs="Arial"/>
          <w:szCs w:val="24"/>
        </w:rPr>
      </w:pPr>
    </w:p>
    <w:p w:rsidR="00EA2648" w:rsidRDefault="00EA2648" w:rsidP="00EA2648">
      <w:pPr>
        <w:pStyle w:val="BodyText2"/>
        <w:ind w:left="720"/>
        <w:jc w:val="left"/>
        <w:rPr>
          <w:rFonts w:ascii="Arial" w:hAnsi="Arial" w:cs="Arial"/>
          <w:szCs w:val="24"/>
        </w:rPr>
      </w:pPr>
      <w:r>
        <w:rPr>
          <w:rFonts w:ascii="Arial" w:hAnsi="Arial" w:cs="Arial"/>
          <w:szCs w:val="24"/>
        </w:rPr>
        <w:t>In response to Ms. Salzer-Lutz’ question if all of the common ground will be dedicated to storm water detention, Mr. Falkner responded that the northern common ground area will remain open.</w:t>
      </w:r>
    </w:p>
    <w:p w:rsidR="00EA2648" w:rsidRDefault="00EA2648" w:rsidP="00EA2648">
      <w:pPr>
        <w:pStyle w:val="BodyText2"/>
        <w:ind w:left="720"/>
        <w:jc w:val="left"/>
        <w:rPr>
          <w:rFonts w:ascii="Arial" w:hAnsi="Arial" w:cs="Arial"/>
          <w:szCs w:val="24"/>
        </w:rPr>
      </w:pPr>
    </w:p>
    <w:p w:rsidR="00EA2648" w:rsidRDefault="00EA2648" w:rsidP="00EA2648">
      <w:pPr>
        <w:pStyle w:val="BodyText2"/>
        <w:ind w:left="720"/>
        <w:jc w:val="left"/>
        <w:rPr>
          <w:rFonts w:ascii="Arial" w:hAnsi="Arial" w:cs="Arial"/>
          <w:szCs w:val="24"/>
        </w:rPr>
      </w:pPr>
      <w:r>
        <w:rPr>
          <w:rFonts w:ascii="Arial" w:hAnsi="Arial" w:cs="Arial"/>
          <w:szCs w:val="24"/>
        </w:rPr>
        <w:t xml:space="preserve">Commissioner Eagleton inquired about how storm water would be addressed and St. Louis County Department of Transportation’s requirements for sidewalks.  Mr. Falkner stated they have had preliminary conversations with St. Louis County </w:t>
      </w:r>
      <w:r w:rsidR="006B4F1C">
        <w:rPr>
          <w:rFonts w:ascii="Arial" w:hAnsi="Arial" w:cs="Arial"/>
          <w:szCs w:val="24"/>
        </w:rPr>
        <w:t>and does not anticipate issues getting conceptual approval from St. Louis County</w:t>
      </w:r>
      <w:r>
        <w:rPr>
          <w:rFonts w:ascii="Arial" w:hAnsi="Arial" w:cs="Arial"/>
          <w:szCs w:val="24"/>
        </w:rPr>
        <w:t>.</w:t>
      </w:r>
      <w:r w:rsidR="006B4F1C">
        <w:rPr>
          <w:rFonts w:ascii="Arial" w:hAnsi="Arial" w:cs="Arial"/>
          <w:szCs w:val="24"/>
        </w:rPr>
        <w:t xml:space="preserve">  The issue of sidewalks has not yet been determined.</w:t>
      </w:r>
    </w:p>
    <w:p w:rsidR="00EA2648" w:rsidRDefault="00EA2648" w:rsidP="00EA2648">
      <w:pPr>
        <w:pStyle w:val="BodyText2"/>
        <w:ind w:left="720"/>
        <w:jc w:val="left"/>
        <w:rPr>
          <w:rFonts w:ascii="Arial" w:hAnsi="Arial" w:cs="Arial"/>
          <w:szCs w:val="24"/>
        </w:rPr>
      </w:pPr>
    </w:p>
    <w:p w:rsidR="00EA2648" w:rsidRDefault="00E46399" w:rsidP="00EA2648">
      <w:pPr>
        <w:pStyle w:val="BodyText2"/>
        <w:ind w:left="720"/>
        <w:jc w:val="left"/>
        <w:rPr>
          <w:rFonts w:ascii="Arial" w:hAnsi="Arial" w:cs="Arial"/>
          <w:szCs w:val="24"/>
        </w:rPr>
      </w:pPr>
      <w:r>
        <w:rPr>
          <w:rFonts w:ascii="Arial" w:hAnsi="Arial" w:cs="Arial"/>
          <w:szCs w:val="24"/>
        </w:rPr>
        <w:t>Commissioner Feiner asked if any other plans for the property had been considered, and Mr. Falkner stated they considered an eight-lot plan.</w:t>
      </w:r>
    </w:p>
    <w:p w:rsidR="00E46399" w:rsidRDefault="00E46399" w:rsidP="00EA2648">
      <w:pPr>
        <w:pStyle w:val="BodyText2"/>
        <w:ind w:left="720"/>
        <w:jc w:val="left"/>
        <w:rPr>
          <w:rFonts w:ascii="Arial" w:hAnsi="Arial" w:cs="Arial"/>
          <w:szCs w:val="24"/>
        </w:rPr>
      </w:pPr>
    </w:p>
    <w:p w:rsidR="00E46399" w:rsidRDefault="00E46399" w:rsidP="00EA2648">
      <w:pPr>
        <w:pStyle w:val="BodyText2"/>
        <w:ind w:left="720"/>
        <w:jc w:val="left"/>
        <w:rPr>
          <w:rFonts w:ascii="Arial" w:hAnsi="Arial" w:cs="Arial"/>
          <w:szCs w:val="24"/>
        </w:rPr>
      </w:pPr>
      <w:r>
        <w:rPr>
          <w:rFonts w:ascii="Arial" w:hAnsi="Arial" w:cs="Arial"/>
          <w:szCs w:val="24"/>
        </w:rPr>
        <w:t>In response to Commissioner Klippel’s question regarding the reason for a private street, Mr. Falkner responded it was d</w:t>
      </w:r>
      <w:r w:rsidR="00EE4985">
        <w:rPr>
          <w:rFonts w:ascii="Arial" w:hAnsi="Arial" w:cs="Arial"/>
          <w:szCs w:val="24"/>
        </w:rPr>
        <w:t>ue to the turn-</w:t>
      </w:r>
      <w:r>
        <w:rPr>
          <w:rFonts w:ascii="Arial" w:hAnsi="Arial" w:cs="Arial"/>
          <w:szCs w:val="24"/>
        </w:rPr>
        <w:t>around not being a cul-de-sac.  Director of Planning and Development Services</w:t>
      </w:r>
      <w:r w:rsidR="00EE4985">
        <w:rPr>
          <w:rFonts w:ascii="Arial" w:hAnsi="Arial" w:cs="Arial"/>
          <w:szCs w:val="24"/>
        </w:rPr>
        <w:t xml:space="preserve"> Raiche</w:t>
      </w:r>
      <w:r>
        <w:rPr>
          <w:rFonts w:ascii="Arial" w:hAnsi="Arial" w:cs="Arial"/>
          <w:szCs w:val="24"/>
        </w:rPr>
        <w:t xml:space="preserve"> stated he would review the status of the proposed street with the Public Services Department. Mr. Klippel requested a grid showing the proposed lots and whether or not they conform with Zoning Code requirements for the R-1 Zoning District for setbacks, width, etc.</w:t>
      </w:r>
    </w:p>
    <w:p w:rsidR="00935ED3" w:rsidRDefault="00935ED3" w:rsidP="00EA2648">
      <w:pPr>
        <w:pStyle w:val="BodyText2"/>
        <w:ind w:left="720"/>
        <w:jc w:val="left"/>
        <w:rPr>
          <w:rFonts w:ascii="Arial" w:hAnsi="Arial" w:cs="Arial"/>
          <w:szCs w:val="24"/>
        </w:rPr>
      </w:pPr>
    </w:p>
    <w:p w:rsidR="00C445C8" w:rsidRDefault="00935ED3" w:rsidP="00935ED3">
      <w:pPr>
        <w:pStyle w:val="BodyText2"/>
        <w:ind w:left="720"/>
        <w:jc w:val="left"/>
        <w:rPr>
          <w:rFonts w:ascii="Arial" w:hAnsi="Arial" w:cs="Arial"/>
          <w:szCs w:val="24"/>
        </w:rPr>
      </w:pPr>
      <w:r>
        <w:rPr>
          <w:rFonts w:ascii="Arial" w:hAnsi="Arial" w:cs="Arial"/>
          <w:szCs w:val="24"/>
        </w:rPr>
        <w:t>In response to Commissioner Evens’ question regarding the square footage and height of the proposed homes, Mr. Liuzza responded that since the homes would be custom built, he would not know those details; however, they would probably be 1-1/2 stories and average 3,500 square feet with finished basements. Currently, the property lines go to the center of the street easement. If the street was dedicated as public right-of-way, the square footage of the lots would be reduced.</w:t>
      </w:r>
    </w:p>
    <w:p w:rsidR="00935ED3" w:rsidRDefault="00935ED3" w:rsidP="00935ED3">
      <w:pPr>
        <w:pStyle w:val="BodyText2"/>
        <w:ind w:left="720"/>
        <w:jc w:val="left"/>
        <w:rPr>
          <w:rFonts w:ascii="Arial" w:hAnsi="Arial" w:cs="Arial"/>
          <w:szCs w:val="24"/>
        </w:rPr>
      </w:pPr>
    </w:p>
    <w:p w:rsidR="00935ED3" w:rsidRPr="00C445C8" w:rsidRDefault="00935ED3" w:rsidP="00935ED3">
      <w:pPr>
        <w:pStyle w:val="BodyText2"/>
        <w:ind w:left="720"/>
        <w:jc w:val="left"/>
        <w:rPr>
          <w:rFonts w:ascii="Arial" w:hAnsi="Arial" w:cs="Arial"/>
          <w:szCs w:val="22"/>
        </w:rPr>
      </w:pPr>
      <w:r>
        <w:rPr>
          <w:rFonts w:ascii="Arial" w:hAnsi="Arial" w:cs="Arial"/>
          <w:szCs w:val="24"/>
        </w:rPr>
        <w:t>Chair Adkins appointed Commissioners Klippel, Feiner, and Scott to the Subcommittee.  The Subcommittee scheduled a meeting on Monday, June 6, 2022, at 2 p.m. at the site.</w:t>
      </w:r>
    </w:p>
    <w:p w:rsidR="00DE012E" w:rsidRPr="00C445C8" w:rsidRDefault="00DE012E" w:rsidP="000D23E3">
      <w:pPr>
        <w:tabs>
          <w:tab w:val="left" w:pos="720"/>
          <w:tab w:val="left" w:pos="1080"/>
        </w:tabs>
        <w:rPr>
          <w:rFonts w:ascii="Arial" w:hAnsi="Arial" w:cs="Arial"/>
          <w:szCs w:val="22"/>
        </w:rPr>
      </w:pPr>
    </w:p>
    <w:p w:rsidR="00935ED3" w:rsidRDefault="00DE012E" w:rsidP="00DE012E">
      <w:pPr>
        <w:ind w:left="720" w:hanging="720"/>
        <w:rPr>
          <w:rFonts w:ascii="Arial" w:hAnsi="Arial" w:cs="Arial"/>
          <w:szCs w:val="22"/>
        </w:rPr>
      </w:pPr>
      <w:r w:rsidRPr="00DE012E">
        <w:rPr>
          <w:rFonts w:ascii="Arial" w:hAnsi="Arial" w:cs="Arial"/>
          <w:szCs w:val="22"/>
        </w:rPr>
        <w:t>4.</w:t>
      </w:r>
      <w:r w:rsidRPr="00DE012E">
        <w:rPr>
          <w:rFonts w:ascii="Arial" w:hAnsi="Arial" w:cs="Arial"/>
          <w:szCs w:val="22"/>
        </w:rPr>
        <w:tab/>
      </w:r>
      <w:r w:rsidR="00935ED3">
        <w:rPr>
          <w:rFonts w:ascii="Arial" w:hAnsi="Arial" w:cs="Arial"/>
          <w:szCs w:val="22"/>
        </w:rPr>
        <w:t xml:space="preserve">Director of Planning and Development Services Jonathan Raiche presented Administrative Assistant Patti Dodel a resolution recognizing her role in the work of the Planning and Zoning Commission </w:t>
      </w:r>
      <w:r w:rsidR="00C908A5">
        <w:rPr>
          <w:rFonts w:ascii="Arial" w:hAnsi="Arial" w:cs="Arial"/>
          <w:szCs w:val="22"/>
        </w:rPr>
        <w:t>during her nearly 44 years of service to the City of Kirkwood and congratulating her on her June 3</w:t>
      </w:r>
      <w:r w:rsidR="00C908A5" w:rsidRPr="00C908A5">
        <w:rPr>
          <w:rFonts w:ascii="Arial" w:hAnsi="Arial" w:cs="Arial"/>
          <w:szCs w:val="22"/>
          <w:vertAlign w:val="superscript"/>
        </w:rPr>
        <w:t>rd</w:t>
      </w:r>
      <w:r w:rsidR="00C908A5">
        <w:rPr>
          <w:rFonts w:ascii="Arial" w:hAnsi="Arial" w:cs="Arial"/>
          <w:szCs w:val="22"/>
        </w:rPr>
        <w:t xml:space="preserve"> retirement.</w:t>
      </w:r>
    </w:p>
    <w:p w:rsidR="00C908A5" w:rsidRDefault="00C908A5" w:rsidP="00DE012E">
      <w:pPr>
        <w:ind w:left="720" w:hanging="720"/>
        <w:rPr>
          <w:rFonts w:ascii="Arial" w:hAnsi="Arial" w:cs="Arial"/>
          <w:szCs w:val="22"/>
        </w:rPr>
      </w:pPr>
    </w:p>
    <w:p w:rsidR="00DE012E" w:rsidRDefault="00C908A5" w:rsidP="00C908A5">
      <w:pPr>
        <w:ind w:left="720"/>
        <w:rPr>
          <w:rFonts w:ascii="Arial" w:hAnsi="Arial" w:cs="Arial"/>
          <w:szCs w:val="22"/>
        </w:rPr>
      </w:pPr>
      <w:r>
        <w:rPr>
          <w:rFonts w:ascii="Arial" w:hAnsi="Arial" w:cs="Arial"/>
          <w:szCs w:val="24"/>
        </w:rPr>
        <w:t>Motion was made by Commissioner Salzer-Lutz and seconded by Commissioner Eagleton to approve the resolution.  The motion was unanimously approved by the seven members present.</w:t>
      </w:r>
      <w:r>
        <w:rPr>
          <w:rFonts w:ascii="Arial" w:hAnsi="Arial" w:cs="Arial"/>
          <w:szCs w:val="22"/>
        </w:rPr>
        <w:t xml:space="preserve"> </w:t>
      </w:r>
    </w:p>
    <w:p w:rsidR="00DE012E" w:rsidRPr="00610635" w:rsidRDefault="00DE012E" w:rsidP="000D23E3">
      <w:pPr>
        <w:tabs>
          <w:tab w:val="left" w:pos="720"/>
          <w:tab w:val="left" w:pos="1080"/>
        </w:tabs>
        <w:rPr>
          <w:rFonts w:ascii="Arial" w:hAnsi="Arial" w:cs="Arial"/>
          <w:szCs w:val="22"/>
        </w:rPr>
      </w:pPr>
    </w:p>
    <w:p w:rsidR="00A918BE" w:rsidRPr="00B5679E" w:rsidRDefault="00DE012E" w:rsidP="00EE4985">
      <w:pPr>
        <w:tabs>
          <w:tab w:val="left" w:pos="720"/>
          <w:tab w:val="left" w:pos="1170"/>
        </w:tabs>
        <w:rPr>
          <w:rFonts w:ascii="Arial" w:hAnsi="Arial" w:cs="Arial"/>
          <w:b/>
          <w:bCs/>
          <w:sz w:val="22"/>
          <w:szCs w:val="22"/>
        </w:rPr>
      </w:pPr>
      <w:r>
        <w:rPr>
          <w:rFonts w:ascii="Arial" w:hAnsi="Arial" w:cs="Arial"/>
          <w:b/>
          <w:sz w:val="22"/>
          <w:szCs w:val="22"/>
        </w:rPr>
        <w:t>5</w:t>
      </w:r>
      <w:r w:rsidR="00A918BE" w:rsidRPr="00B5679E">
        <w:rPr>
          <w:rFonts w:ascii="Arial" w:hAnsi="Arial" w:cs="Arial"/>
          <w:b/>
          <w:sz w:val="22"/>
          <w:szCs w:val="22"/>
        </w:rPr>
        <w:t>.</w:t>
      </w:r>
      <w:r w:rsidR="00A918BE" w:rsidRPr="00B5679E">
        <w:rPr>
          <w:rFonts w:ascii="Arial" w:hAnsi="Arial" w:cs="Arial"/>
          <w:b/>
          <w:sz w:val="22"/>
          <w:szCs w:val="22"/>
        </w:rPr>
        <w:tab/>
        <w:t>D</w:t>
      </w:r>
      <w:r w:rsidR="00A918BE" w:rsidRPr="00B5679E">
        <w:rPr>
          <w:rFonts w:ascii="Arial" w:hAnsi="Arial" w:cs="Arial"/>
          <w:b/>
          <w:bCs/>
          <w:sz w:val="22"/>
          <w:szCs w:val="22"/>
        </w:rPr>
        <w:t>EVELOPMENT PROJECT UPDATE</w:t>
      </w:r>
    </w:p>
    <w:p w:rsidR="00CA34DB" w:rsidRDefault="00057AE2" w:rsidP="00EE4985">
      <w:pPr>
        <w:widowControl/>
        <w:ind w:left="720"/>
        <w:rPr>
          <w:rFonts w:ascii="Arial" w:hAnsi="Arial" w:cs="Arial"/>
          <w:szCs w:val="24"/>
        </w:rPr>
      </w:pPr>
      <w:r>
        <w:rPr>
          <w:rFonts w:ascii="Arial" w:hAnsi="Arial" w:cs="Arial"/>
          <w:szCs w:val="24"/>
        </w:rPr>
        <w:t>Planning and Development Se</w:t>
      </w:r>
      <w:r w:rsidR="004F3BF3">
        <w:rPr>
          <w:rFonts w:ascii="Arial" w:hAnsi="Arial" w:cs="Arial"/>
          <w:szCs w:val="24"/>
        </w:rPr>
        <w:t>rvices D</w:t>
      </w:r>
      <w:r w:rsidR="000E42CD">
        <w:rPr>
          <w:rFonts w:ascii="Arial" w:hAnsi="Arial" w:cs="Arial"/>
          <w:szCs w:val="24"/>
        </w:rPr>
        <w:t xml:space="preserve">irector Jonathan Raiche </w:t>
      </w:r>
      <w:r w:rsidR="00FD7422">
        <w:rPr>
          <w:rFonts w:ascii="Arial" w:hAnsi="Arial" w:cs="Arial"/>
          <w:szCs w:val="24"/>
        </w:rPr>
        <w:t xml:space="preserve">stated </w:t>
      </w:r>
      <w:r w:rsidR="00C908A5">
        <w:rPr>
          <w:rFonts w:ascii="Arial" w:hAnsi="Arial" w:cs="Arial"/>
          <w:szCs w:val="24"/>
        </w:rPr>
        <w:t xml:space="preserve">the Election of Officers will be on the June 15 agenda.  A table showing the progress of applications was added to the Planning and Zoning Commission page on the City’s website. The Zoning Code Text Amendment to add “animal training” as a </w:t>
      </w:r>
      <w:r w:rsidR="00C908A5">
        <w:rPr>
          <w:rFonts w:ascii="Arial" w:hAnsi="Arial" w:cs="Arial"/>
          <w:szCs w:val="24"/>
        </w:rPr>
        <w:lastRenderedPageBreak/>
        <w:t xml:space="preserve">Special Use failed first reading.  The Zoning Map Amendment to R-MM at 10414 Big Bend and the SUP for Kennelwood </w:t>
      </w:r>
      <w:r w:rsidR="00EE4985">
        <w:rPr>
          <w:rFonts w:ascii="Arial" w:hAnsi="Arial" w:cs="Arial"/>
          <w:szCs w:val="24"/>
        </w:rPr>
        <w:t xml:space="preserve">Pet Resorts </w:t>
      </w:r>
      <w:r w:rsidR="00C908A5">
        <w:rPr>
          <w:rFonts w:ascii="Arial" w:hAnsi="Arial" w:cs="Arial"/>
          <w:szCs w:val="24"/>
        </w:rPr>
        <w:t>passed first reading</w:t>
      </w:r>
      <w:r w:rsidR="00EE4985">
        <w:rPr>
          <w:rFonts w:ascii="Arial" w:hAnsi="Arial" w:cs="Arial"/>
          <w:szCs w:val="24"/>
        </w:rPr>
        <w:t xml:space="preserve">.  </w:t>
      </w:r>
      <w:r w:rsidR="00AD37E3">
        <w:rPr>
          <w:rFonts w:ascii="Arial" w:hAnsi="Arial" w:cs="Arial"/>
          <w:szCs w:val="24"/>
        </w:rPr>
        <w:t xml:space="preserve">After the public hearing was held for Kennelwood, a </w:t>
      </w:r>
      <w:r w:rsidR="006B4F1C">
        <w:rPr>
          <w:rFonts w:ascii="Arial" w:hAnsi="Arial" w:cs="Arial"/>
          <w:szCs w:val="24"/>
        </w:rPr>
        <w:t>revised site plan was submitted</w:t>
      </w:r>
      <w:bookmarkStart w:id="0" w:name="_GoBack"/>
      <w:bookmarkEnd w:id="0"/>
      <w:r w:rsidR="00AD37E3">
        <w:rPr>
          <w:rFonts w:ascii="Arial" w:hAnsi="Arial" w:cs="Arial"/>
          <w:szCs w:val="24"/>
        </w:rPr>
        <w:t xml:space="preserve"> that reduced the outdoor exercise yards from three to one and increased the height of the fence located on the west side from six feet to eight feet.</w:t>
      </w:r>
      <w:r w:rsidR="00EE4985">
        <w:rPr>
          <w:rFonts w:ascii="Arial" w:hAnsi="Arial" w:cs="Arial"/>
          <w:szCs w:val="24"/>
        </w:rPr>
        <w:t xml:space="preserve">  A public hearing was held for Taco Buddha at 11111 Manchester Road.</w:t>
      </w:r>
    </w:p>
    <w:p w:rsidR="00D3306E" w:rsidRDefault="00D3306E" w:rsidP="00B5679E">
      <w:pPr>
        <w:widowControl/>
        <w:ind w:left="720"/>
        <w:rPr>
          <w:rFonts w:ascii="Arial" w:hAnsi="Arial" w:cs="Arial"/>
          <w:szCs w:val="24"/>
        </w:rPr>
      </w:pPr>
    </w:p>
    <w:p w:rsidR="00BB6BE7" w:rsidRPr="00CA34DB" w:rsidRDefault="00BB6BE7" w:rsidP="00CA34DB">
      <w:pPr>
        <w:pStyle w:val="ListParagraph"/>
        <w:widowControl/>
        <w:ind w:left="1440"/>
        <w:rPr>
          <w:rFonts w:ascii="Arial" w:hAnsi="Arial" w:cs="Arial"/>
          <w:szCs w:val="24"/>
        </w:rPr>
      </w:pPr>
    </w:p>
    <w:p w:rsidR="00146C24" w:rsidRDefault="000D23E3" w:rsidP="0010440B">
      <w:pPr>
        <w:widowControl/>
        <w:rPr>
          <w:rFonts w:ascii="Arial" w:hAnsi="Arial" w:cs="Arial"/>
          <w:szCs w:val="24"/>
        </w:rPr>
      </w:pPr>
      <w:r>
        <w:rPr>
          <w:rFonts w:ascii="Arial" w:hAnsi="Arial" w:cs="Arial"/>
          <w:szCs w:val="24"/>
        </w:rPr>
        <w:t>Th</w:t>
      </w:r>
      <w:r w:rsidR="00FD7422" w:rsidRPr="007A04DE">
        <w:rPr>
          <w:rFonts w:ascii="Arial" w:hAnsi="Arial" w:cs="Arial"/>
          <w:szCs w:val="24"/>
        </w:rPr>
        <w:t>e next meeting will be held</w:t>
      </w:r>
      <w:r w:rsidR="00FD7422">
        <w:rPr>
          <w:rFonts w:ascii="Arial" w:hAnsi="Arial" w:cs="Arial"/>
          <w:szCs w:val="24"/>
        </w:rPr>
        <w:t xml:space="preserve"> </w:t>
      </w:r>
      <w:r w:rsidR="00FD7422" w:rsidRPr="007A04DE">
        <w:rPr>
          <w:rFonts w:ascii="Arial" w:hAnsi="Arial" w:cs="Arial"/>
          <w:szCs w:val="24"/>
        </w:rPr>
        <w:t>on</w:t>
      </w:r>
      <w:r w:rsidR="00FD7422">
        <w:rPr>
          <w:rFonts w:ascii="Arial" w:hAnsi="Arial" w:cs="Arial"/>
          <w:szCs w:val="24"/>
        </w:rPr>
        <w:t xml:space="preserve"> </w:t>
      </w:r>
      <w:r>
        <w:rPr>
          <w:rFonts w:ascii="Arial" w:hAnsi="Arial" w:cs="Arial"/>
          <w:szCs w:val="24"/>
        </w:rPr>
        <w:t>June 15</w:t>
      </w:r>
      <w:r w:rsidR="00FD7422">
        <w:rPr>
          <w:rFonts w:ascii="Arial" w:hAnsi="Arial" w:cs="Arial"/>
          <w:szCs w:val="24"/>
        </w:rPr>
        <w:t>,</w:t>
      </w:r>
      <w:r w:rsidR="00FD7422" w:rsidRPr="007A04DE">
        <w:rPr>
          <w:rFonts w:ascii="Arial" w:hAnsi="Arial" w:cs="Arial"/>
          <w:szCs w:val="24"/>
        </w:rPr>
        <w:t xml:space="preserve"> 202</w:t>
      </w:r>
      <w:r w:rsidR="00FD7422">
        <w:rPr>
          <w:rFonts w:ascii="Arial" w:hAnsi="Arial" w:cs="Arial"/>
          <w:szCs w:val="24"/>
        </w:rPr>
        <w:t>2</w:t>
      </w:r>
      <w:r w:rsidR="00FD7422" w:rsidRPr="007A04DE">
        <w:rPr>
          <w:rFonts w:ascii="Arial" w:hAnsi="Arial" w:cs="Arial"/>
          <w:szCs w:val="24"/>
        </w:rPr>
        <w:t xml:space="preserve">, at 7 p.m. </w:t>
      </w:r>
      <w:r w:rsidR="00183578"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r w:rsidR="00D3306E">
        <w:rPr>
          <w:rFonts w:ascii="Arial" w:hAnsi="Arial" w:cs="Arial"/>
          <w:szCs w:val="24"/>
        </w:rPr>
        <w:t xml:space="preserve">Feiner </w:t>
      </w:r>
      <w:r w:rsidR="00A2249E" w:rsidRPr="007A04DE">
        <w:rPr>
          <w:rFonts w:ascii="Arial" w:hAnsi="Arial" w:cs="Arial"/>
          <w:szCs w:val="24"/>
        </w:rPr>
        <w:t xml:space="preserve">and seconded </w:t>
      </w:r>
      <w:r w:rsidR="00C44E80" w:rsidRPr="007A04DE">
        <w:rPr>
          <w:rFonts w:ascii="Arial" w:hAnsi="Arial" w:cs="Arial"/>
          <w:szCs w:val="24"/>
        </w:rPr>
        <w:t xml:space="preserve">by Commissioner </w:t>
      </w:r>
      <w:r w:rsidR="00D3306E">
        <w:rPr>
          <w:rFonts w:ascii="Arial" w:hAnsi="Arial" w:cs="Arial"/>
          <w:szCs w:val="24"/>
        </w:rPr>
        <w:t xml:space="preserve">Eagleton </w:t>
      </w:r>
      <w:r w:rsidR="00A2249E" w:rsidRPr="007A04DE">
        <w:rPr>
          <w:rFonts w:ascii="Arial" w:hAnsi="Arial" w:cs="Arial"/>
          <w:szCs w:val="24"/>
        </w:rPr>
        <w:t xml:space="preserve">to </w:t>
      </w:r>
      <w:r w:rsidR="00183578" w:rsidRPr="007A04DE">
        <w:rPr>
          <w:rFonts w:ascii="Arial" w:hAnsi="Arial" w:cs="Arial"/>
          <w:szCs w:val="24"/>
        </w:rPr>
        <w:t xml:space="preserve">adjourn at </w:t>
      </w:r>
      <w:r w:rsidR="00D3306E">
        <w:rPr>
          <w:rFonts w:ascii="Arial" w:hAnsi="Arial" w:cs="Arial"/>
          <w:szCs w:val="24"/>
        </w:rPr>
        <w:t>8</w:t>
      </w:r>
      <w:r w:rsidR="007D77AA">
        <w:rPr>
          <w:rFonts w:ascii="Arial" w:hAnsi="Arial" w:cs="Arial"/>
          <w:szCs w:val="24"/>
        </w:rPr>
        <w:t>:</w:t>
      </w:r>
      <w:r w:rsidR="00D3306E">
        <w:rPr>
          <w:rFonts w:ascii="Arial" w:hAnsi="Arial" w:cs="Arial"/>
          <w:szCs w:val="24"/>
        </w:rPr>
        <w:t>10</w:t>
      </w:r>
      <w:r w:rsidR="00183578" w:rsidRPr="007A04DE">
        <w:rPr>
          <w:rFonts w:ascii="Arial" w:hAnsi="Arial" w:cs="Arial"/>
          <w:szCs w:val="24"/>
        </w:rPr>
        <w:t xml:space="preserve"> p.m.</w:t>
      </w:r>
      <w:r w:rsidR="00C03054">
        <w:rPr>
          <w:rFonts w:ascii="Arial" w:hAnsi="Arial" w:cs="Arial"/>
          <w:szCs w:val="24"/>
        </w:rPr>
        <w:t xml:space="preserve"> </w:t>
      </w:r>
    </w:p>
    <w:p w:rsidR="00146C24" w:rsidRDefault="00146C24" w:rsidP="0010440B">
      <w:pPr>
        <w:widowControl/>
        <w:rPr>
          <w:rFonts w:ascii="Arial" w:hAnsi="Arial" w:cs="Arial"/>
          <w:szCs w:val="24"/>
        </w:rPr>
      </w:pPr>
    </w:p>
    <w:p w:rsidR="002E4DAE" w:rsidRPr="001E5DE3" w:rsidRDefault="002E4DAE" w:rsidP="002E4DAE">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____________________________________</w:t>
      </w:r>
    </w:p>
    <w:p w:rsidR="002E4DAE" w:rsidRPr="001E5DE3" w:rsidRDefault="002E4DAE" w:rsidP="002E4DAE">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Jim Adkins, Chair</w:t>
      </w:r>
    </w:p>
    <w:p w:rsidR="00146C24" w:rsidRDefault="00146C24" w:rsidP="00A95F5C">
      <w:pPr>
        <w:rPr>
          <w:rFonts w:ascii="Arial" w:hAnsi="Arial" w:cs="Arial"/>
          <w:szCs w:val="24"/>
        </w:rPr>
      </w:pPr>
    </w:p>
    <w:p w:rsidR="00146C24" w:rsidRDefault="00146C24" w:rsidP="00A95F5C">
      <w:pPr>
        <w:rPr>
          <w:rFonts w:ascii="Arial" w:hAnsi="Arial" w:cs="Arial"/>
          <w:szCs w:val="24"/>
        </w:rPr>
      </w:pP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EF7E0A" w:rsidRDefault="00EF7E0A" w:rsidP="00D64CA1">
      <w:pPr>
        <w:rPr>
          <w:rFonts w:ascii="Arial" w:hAnsi="Arial" w:cs="Arial"/>
          <w:szCs w:val="24"/>
        </w:rPr>
      </w:pPr>
    </w:p>
    <w:p w:rsidR="00146C24" w:rsidRDefault="00146C24" w:rsidP="00D64CA1">
      <w:pPr>
        <w:rPr>
          <w:rFonts w:ascii="Arial" w:hAnsi="Arial" w:cs="Arial"/>
          <w:szCs w:val="24"/>
        </w:rPr>
      </w:pPr>
    </w:p>
    <w:p w:rsidR="00146C24" w:rsidRDefault="00146C24" w:rsidP="00D64CA1">
      <w:pPr>
        <w:rPr>
          <w:rFonts w:ascii="Arial" w:hAnsi="Arial" w:cs="Arial"/>
          <w:szCs w:val="24"/>
        </w:rPr>
      </w:pPr>
    </w:p>
    <w:p w:rsidR="00A242D0" w:rsidRPr="00F2082B" w:rsidRDefault="00DD6B41" w:rsidP="00D64CA1">
      <w:pPr>
        <w:rPr>
          <w:rFonts w:ascii="Arial" w:hAnsi="Arial" w:cs="Arial"/>
          <w:sz w:val="22"/>
          <w:szCs w:val="24"/>
        </w:rPr>
      </w:pPr>
      <w:r w:rsidRPr="00F2082B">
        <w:rPr>
          <w:rFonts w:ascii="Arial" w:hAnsi="Arial" w:cs="Arial"/>
          <w:noProof/>
          <w:sz w:val="22"/>
          <w:szCs w:val="24"/>
        </w:rPr>
        <mc:AlternateContent>
          <mc:Choice Requires="wps">
            <w:drawing>
              <wp:anchor distT="0" distB="0" distL="114300" distR="114300" simplePos="0" relativeHeight="251657728" behindDoc="0" locked="0" layoutInCell="1" allowOverlap="1" wp14:anchorId="44A60769" wp14:editId="30771752">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74FE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F2082B">
        <w:rPr>
          <w:rFonts w:ascii="Arial" w:hAnsi="Arial" w:cs="Arial"/>
          <w:sz w:val="22"/>
          <w:szCs w:val="24"/>
        </w:rPr>
        <w:t>Upon request, these minutes can be made available within three working days in an alternate format, such as CD, by calling 314-822-5822.  Minutes can also be downloaded from the City’</w:t>
      </w:r>
      <w:r w:rsidR="00A837DD" w:rsidRPr="00F2082B">
        <w:rPr>
          <w:rFonts w:ascii="Arial" w:hAnsi="Arial" w:cs="Arial"/>
          <w:sz w:val="22"/>
          <w:szCs w:val="24"/>
        </w:rPr>
        <w:t xml:space="preserve">s website at </w:t>
      </w:r>
      <w:hyperlink r:id="rId9" w:history="1">
        <w:r w:rsidR="00A837DD" w:rsidRPr="00F2082B">
          <w:rPr>
            <w:rStyle w:val="Hyperlink"/>
            <w:rFonts w:ascii="Arial" w:hAnsi="Arial" w:cs="Arial"/>
            <w:sz w:val="22"/>
            <w:szCs w:val="24"/>
          </w:rPr>
          <w:t>www.kirkwoodmo.org</w:t>
        </w:r>
      </w:hyperlink>
      <w:r w:rsidR="00A837DD" w:rsidRPr="00F2082B">
        <w:rPr>
          <w:rFonts w:ascii="Arial" w:hAnsi="Arial" w:cs="Arial"/>
          <w:sz w:val="22"/>
          <w:szCs w:val="24"/>
        </w:rPr>
        <w:t xml:space="preserve">, </w:t>
      </w:r>
      <w:r w:rsidR="00D911E7" w:rsidRPr="00F2082B">
        <w:rPr>
          <w:rFonts w:ascii="Arial" w:hAnsi="Arial" w:cs="Arial"/>
          <w:sz w:val="22"/>
          <w:szCs w:val="24"/>
        </w:rPr>
        <w:t xml:space="preserve">then click on </w:t>
      </w:r>
      <w:r w:rsidR="00A837DD" w:rsidRPr="00F2082B">
        <w:rPr>
          <w:rFonts w:ascii="Arial" w:hAnsi="Arial" w:cs="Arial"/>
          <w:sz w:val="22"/>
          <w:szCs w:val="24"/>
        </w:rPr>
        <w:t xml:space="preserve">City Clerk, Boards </w:t>
      </w:r>
      <w:r w:rsidR="00EB7E80" w:rsidRPr="00F2082B">
        <w:rPr>
          <w:rFonts w:ascii="Arial" w:hAnsi="Arial" w:cs="Arial"/>
          <w:sz w:val="22"/>
          <w:szCs w:val="24"/>
        </w:rPr>
        <w:t>&amp;</w:t>
      </w:r>
      <w:r w:rsidR="00A837DD" w:rsidRPr="00F2082B">
        <w:rPr>
          <w:rFonts w:ascii="Arial" w:hAnsi="Arial" w:cs="Arial"/>
          <w:sz w:val="22"/>
          <w:szCs w:val="24"/>
        </w:rPr>
        <w:t xml:space="preserve"> Commissions, Planning &amp; Zoning Commission</w:t>
      </w:r>
      <w:r w:rsidR="00D911E7" w:rsidRPr="00F2082B">
        <w:rPr>
          <w:rFonts w:ascii="Arial" w:hAnsi="Arial" w:cs="Arial"/>
          <w:sz w:val="22"/>
          <w:szCs w:val="24"/>
        </w:rPr>
        <w:t>.</w:t>
      </w:r>
    </w:p>
    <w:sectPr w:rsidR="00A242D0" w:rsidRPr="00F2082B" w:rsidSect="00B51847">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521" w:rsidRDefault="00D32521">
      <w:r>
        <w:separator/>
      </w:r>
    </w:p>
  </w:endnote>
  <w:endnote w:type="continuationSeparator" w:id="0">
    <w:p w:rsidR="00D32521" w:rsidRDefault="00D3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21" w:rsidRDefault="00D325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32521" w:rsidRDefault="00D325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21" w:rsidRDefault="00D32521">
    <w:pPr>
      <w:pStyle w:val="Footer"/>
      <w:framePr w:wrap="around" w:vAnchor="text" w:hAnchor="margin" w:xAlign="center" w:y="1"/>
      <w:rPr>
        <w:rStyle w:val="PageNumber"/>
      </w:rPr>
    </w:pPr>
  </w:p>
  <w:p w:rsidR="00D32521" w:rsidRDefault="00D325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21" w:rsidRDefault="00D325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521" w:rsidRDefault="00D32521">
      <w:r>
        <w:separator/>
      </w:r>
    </w:p>
  </w:footnote>
  <w:footnote w:type="continuationSeparator" w:id="0">
    <w:p w:rsidR="00D32521" w:rsidRDefault="00D325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21" w:rsidRDefault="00D325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21" w:rsidRPr="0073109E" w:rsidRDefault="00D32521"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6B4F1C">
      <w:rPr>
        <w:rStyle w:val="PageNumber"/>
        <w:rFonts w:ascii="Arial" w:hAnsi="Arial" w:cs="Arial"/>
        <w:noProof/>
        <w:szCs w:val="24"/>
      </w:rPr>
      <w:t>2</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June 1</w:t>
    </w:r>
    <w:r w:rsidRPr="0073109E">
      <w:rPr>
        <w:rStyle w:val="PageNumber"/>
        <w:rFonts w:ascii="Arial" w:hAnsi="Arial" w:cs="Arial"/>
        <w:szCs w:val="24"/>
      </w:rPr>
      <w:t>, 20</w:t>
    </w:r>
    <w:r>
      <w:rPr>
        <w:rStyle w:val="PageNumber"/>
        <w:rFonts w:ascii="Arial" w:hAnsi="Arial" w:cs="Arial"/>
        <w:szCs w:val="24"/>
      </w:rPr>
      <w:t>22</w:t>
    </w:r>
  </w:p>
  <w:p w:rsidR="00D32521" w:rsidRDefault="00D32521" w:rsidP="00346A55">
    <w:pPr>
      <w:pStyle w:val="Header"/>
      <w:tabs>
        <w:tab w:val="clear" w:pos="8640"/>
        <w:tab w:val="right" w:pos="936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521" w:rsidRDefault="00D325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8C2"/>
    <w:multiLevelType w:val="hybridMultilevel"/>
    <w:tmpl w:val="03F67490"/>
    <w:lvl w:ilvl="0" w:tplc="74ECDCEC">
      <w:start w:val="3"/>
      <w:numFmt w:val="decimal"/>
      <w:lvlText w:val="(%1)"/>
      <w:lvlJc w:val="left"/>
      <w:pPr>
        <w:ind w:left="2606" w:hanging="360"/>
      </w:pPr>
      <w:rPr>
        <w:rFonts w:hint="default"/>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1" w15:restartNumberingAfterBreak="0">
    <w:nsid w:val="10250401"/>
    <w:multiLevelType w:val="hybridMultilevel"/>
    <w:tmpl w:val="96A83D80"/>
    <w:lvl w:ilvl="0" w:tplc="AB6CD5CE">
      <w:start w:val="1"/>
      <w:numFmt w:val="bullet"/>
      <w:lvlText w:val="•"/>
      <w:lvlJc w:val="left"/>
      <w:pPr>
        <w:tabs>
          <w:tab w:val="num" w:pos="720"/>
        </w:tabs>
        <w:ind w:left="720" w:hanging="360"/>
      </w:pPr>
      <w:rPr>
        <w:rFonts w:ascii="Arial" w:hAnsi="Arial" w:hint="default"/>
      </w:rPr>
    </w:lvl>
    <w:lvl w:ilvl="1" w:tplc="C5062C36" w:tentative="1">
      <w:start w:val="1"/>
      <w:numFmt w:val="bullet"/>
      <w:lvlText w:val="•"/>
      <w:lvlJc w:val="left"/>
      <w:pPr>
        <w:tabs>
          <w:tab w:val="num" w:pos="1440"/>
        </w:tabs>
        <w:ind w:left="1440" w:hanging="360"/>
      </w:pPr>
      <w:rPr>
        <w:rFonts w:ascii="Arial" w:hAnsi="Arial" w:hint="default"/>
      </w:rPr>
    </w:lvl>
    <w:lvl w:ilvl="2" w:tplc="7A3CE7BE" w:tentative="1">
      <w:start w:val="1"/>
      <w:numFmt w:val="bullet"/>
      <w:lvlText w:val="•"/>
      <w:lvlJc w:val="left"/>
      <w:pPr>
        <w:tabs>
          <w:tab w:val="num" w:pos="2160"/>
        </w:tabs>
        <w:ind w:left="2160" w:hanging="360"/>
      </w:pPr>
      <w:rPr>
        <w:rFonts w:ascii="Arial" w:hAnsi="Arial" w:hint="default"/>
      </w:rPr>
    </w:lvl>
    <w:lvl w:ilvl="3" w:tplc="1552323E" w:tentative="1">
      <w:start w:val="1"/>
      <w:numFmt w:val="bullet"/>
      <w:lvlText w:val="•"/>
      <w:lvlJc w:val="left"/>
      <w:pPr>
        <w:tabs>
          <w:tab w:val="num" w:pos="2880"/>
        </w:tabs>
        <w:ind w:left="2880" w:hanging="360"/>
      </w:pPr>
      <w:rPr>
        <w:rFonts w:ascii="Arial" w:hAnsi="Arial" w:hint="default"/>
      </w:rPr>
    </w:lvl>
    <w:lvl w:ilvl="4" w:tplc="C792B0DA" w:tentative="1">
      <w:start w:val="1"/>
      <w:numFmt w:val="bullet"/>
      <w:lvlText w:val="•"/>
      <w:lvlJc w:val="left"/>
      <w:pPr>
        <w:tabs>
          <w:tab w:val="num" w:pos="3600"/>
        </w:tabs>
        <w:ind w:left="3600" w:hanging="360"/>
      </w:pPr>
      <w:rPr>
        <w:rFonts w:ascii="Arial" w:hAnsi="Arial" w:hint="default"/>
      </w:rPr>
    </w:lvl>
    <w:lvl w:ilvl="5" w:tplc="29DE839E" w:tentative="1">
      <w:start w:val="1"/>
      <w:numFmt w:val="bullet"/>
      <w:lvlText w:val="•"/>
      <w:lvlJc w:val="left"/>
      <w:pPr>
        <w:tabs>
          <w:tab w:val="num" w:pos="4320"/>
        </w:tabs>
        <w:ind w:left="4320" w:hanging="360"/>
      </w:pPr>
      <w:rPr>
        <w:rFonts w:ascii="Arial" w:hAnsi="Arial" w:hint="default"/>
      </w:rPr>
    </w:lvl>
    <w:lvl w:ilvl="6" w:tplc="CCBC023A" w:tentative="1">
      <w:start w:val="1"/>
      <w:numFmt w:val="bullet"/>
      <w:lvlText w:val="•"/>
      <w:lvlJc w:val="left"/>
      <w:pPr>
        <w:tabs>
          <w:tab w:val="num" w:pos="5040"/>
        </w:tabs>
        <w:ind w:left="5040" w:hanging="360"/>
      </w:pPr>
      <w:rPr>
        <w:rFonts w:ascii="Arial" w:hAnsi="Arial" w:hint="default"/>
      </w:rPr>
    </w:lvl>
    <w:lvl w:ilvl="7" w:tplc="C35AE1EE" w:tentative="1">
      <w:start w:val="1"/>
      <w:numFmt w:val="bullet"/>
      <w:lvlText w:val="•"/>
      <w:lvlJc w:val="left"/>
      <w:pPr>
        <w:tabs>
          <w:tab w:val="num" w:pos="5760"/>
        </w:tabs>
        <w:ind w:left="5760" w:hanging="360"/>
      </w:pPr>
      <w:rPr>
        <w:rFonts w:ascii="Arial" w:hAnsi="Arial" w:hint="default"/>
      </w:rPr>
    </w:lvl>
    <w:lvl w:ilvl="8" w:tplc="25C8F73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05ECA"/>
    <w:multiLevelType w:val="hybridMultilevel"/>
    <w:tmpl w:val="5D26D8B0"/>
    <w:lvl w:ilvl="0" w:tplc="870C46CE">
      <w:start w:val="1"/>
      <w:numFmt w:val="bullet"/>
      <w:lvlText w:val="•"/>
      <w:lvlJc w:val="left"/>
      <w:pPr>
        <w:tabs>
          <w:tab w:val="num" w:pos="720"/>
        </w:tabs>
        <w:ind w:left="720" w:hanging="360"/>
      </w:pPr>
      <w:rPr>
        <w:rFonts w:ascii="Arial" w:hAnsi="Arial" w:hint="default"/>
      </w:rPr>
    </w:lvl>
    <w:lvl w:ilvl="1" w:tplc="D9C02592" w:tentative="1">
      <w:start w:val="1"/>
      <w:numFmt w:val="bullet"/>
      <w:lvlText w:val="•"/>
      <w:lvlJc w:val="left"/>
      <w:pPr>
        <w:tabs>
          <w:tab w:val="num" w:pos="1440"/>
        </w:tabs>
        <w:ind w:left="1440" w:hanging="360"/>
      </w:pPr>
      <w:rPr>
        <w:rFonts w:ascii="Arial" w:hAnsi="Arial" w:hint="default"/>
      </w:rPr>
    </w:lvl>
    <w:lvl w:ilvl="2" w:tplc="A0D81D3A" w:tentative="1">
      <w:start w:val="1"/>
      <w:numFmt w:val="bullet"/>
      <w:lvlText w:val="•"/>
      <w:lvlJc w:val="left"/>
      <w:pPr>
        <w:tabs>
          <w:tab w:val="num" w:pos="2160"/>
        </w:tabs>
        <w:ind w:left="2160" w:hanging="360"/>
      </w:pPr>
      <w:rPr>
        <w:rFonts w:ascii="Arial" w:hAnsi="Arial" w:hint="default"/>
      </w:rPr>
    </w:lvl>
    <w:lvl w:ilvl="3" w:tplc="7C8C8BAE" w:tentative="1">
      <w:start w:val="1"/>
      <w:numFmt w:val="bullet"/>
      <w:lvlText w:val="•"/>
      <w:lvlJc w:val="left"/>
      <w:pPr>
        <w:tabs>
          <w:tab w:val="num" w:pos="2880"/>
        </w:tabs>
        <w:ind w:left="2880" w:hanging="360"/>
      </w:pPr>
      <w:rPr>
        <w:rFonts w:ascii="Arial" w:hAnsi="Arial" w:hint="default"/>
      </w:rPr>
    </w:lvl>
    <w:lvl w:ilvl="4" w:tplc="1DE2BE80" w:tentative="1">
      <w:start w:val="1"/>
      <w:numFmt w:val="bullet"/>
      <w:lvlText w:val="•"/>
      <w:lvlJc w:val="left"/>
      <w:pPr>
        <w:tabs>
          <w:tab w:val="num" w:pos="3600"/>
        </w:tabs>
        <w:ind w:left="3600" w:hanging="360"/>
      </w:pPr>
      <w:rPr>
        <w:rFonts w:ascii="Arial" w:hAnsi="Arial" w:hint="default"/>
      </w:rPr>
    </w:lvl>
    <w:lvl w:ilvl="5" w:tplc="BA282700" w:tentative="1">
      <w:start w:val="1"/>
      <w:numFmt w:val="bullet"/>
      <w:lvlText w:val="•"/>
      <w:lvlJc w:val="left"/>
      <w:pPr>
        <w:tabs>
          <w:tab w:val="num" w:pos="4320"/>
        </w:tabs>
        <w:ind w:left="4320" w:hanging="360"/>
      </w:pPr>
      <w:rPr>
        <w:rFonts w:ascii="Arial" w:hAnsi="Arial" w:hint="default"/>
      </w:rPr>
    </w:lvl>
    <w:lvl w:ilvl="6" w:tplc="7E9CB6AA" w:tentative="1">
      <w:start w:val="1"/>
      <w:numFmt w:val="bullet"/>
      <w:lvlText w:val="•"/>
      <w:lvlJc w:val="left"/>
      <w:pPr>
        <w:tabs>
          <w:tab w:val="num" w:pos="5040"/>
        </w:tabs>
        <w:ind w:left="5040" w:hanging="360"/>
      </w:pPr>
      <w:rPr>
        <w:rFonts w:ascii="Arial" w:hAnsi="Arial" w:hint="default"/>
      </w:rPr>
    </w:lvl>
    <w:lvl w:ilvl="7" w:tplc="1B10A088" w:tentative="1">
      <w:start w:val="1"/>
      <w:numFmt w:val="bullet"/>
      <w:lvlText w:val="•"/>
      <w:lvlJc w:val="left"/>
      <w:pPr>
        <w:tabs>
          <w:tab w:val="num" w:pos="5760"/>
        </w:tabs>
        <w:ind w:left="5760" w:hanging="360"/>
      </w:pPr>
      <w:rPr>
        <w:rFonts w:ascii="Arial" w:hAnsi="Arial" w:hint="default"/>
      </w:rPr>
    </w:lvl>
    <w:lvl w:ilvl="8" w:tplc="20AE18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F8511B"/>
    <w:multiLevelType w:val="hybridMultilevel"/>
    <w:tmpl w:val="5F16590A"/>
    <w:lvl w:ilvl="0" w:tplc="5FCE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B676F67"/>
    <w:multiLevelType w:val="hybridMultilevel"/>
    <w:tmpl w:val="0908DF48"/>
    <w:lvl w:ilvl="0" w:tplc="694E2F18">
      <w:start w:val="1"/>
      <w:numFmt w:val="bullet"/>
      <w:lvlText w:val="•"/>
      <w:lvlJc w:val="left"/>
      <w:pPr>
        <w:tabs>
          <w:tab w:val="num" w:pos="720"/>
        </w:tabs>
        <w:ind w:left="720" w:hanging="360"/>
      </w:pPr>
      <w:rPr>
        <w:rFonts w:ascii="Arial" w:hAnsi="Arial" w:hint="default"/>
      </w:rPr>
    </w:lvl>
    <w:lvl w:ilvl="1" w:tplc="071066C6" w:tentative="1">
      <w:start w:val="1"/>
      <w:numFmt w:val="bullet"/>
      <w:lvlText w:val="•"/>
      <w:lvlJc w:val="left"/>
      <w:pPr>
        <w:tabs>
          <w:tab w:val="num" w:pos="1440"/>
        </w:tabs>
        <w:ind w:left="1440" w:hanging="360"/>
      </w:pPr>
      <w:rPr>
        <w:rFonts w:ascii="Arial" w:hAnsi="Arial" w:hint="default"/>
      </w:rPr>
    </w:lvl>
    <w:lvl w:ilvl="2" w:tplc="14FA2A26" w:tentative="1">
      <w:start w:val="1"/>
      <w:numFmt w:val="bullet"/>
      <w:lvlText w:val="•"/>
      <w:lvlJc w:val="left"/>
      <w:pPr>
        <w:tabs>
          <w:tab w:val="num" w:pos="2160"/>
        </w:tabs>
        <w:ind w:left="2160" w:hanging="360"/>
      </w:pPr>
      <w:rPr>
        <w:rFonts w:ascii="Arial" w:hAnsi="Arial" w:hint="default"/>
      </w:rPr>
    </w:lvl>
    <w:lvl w:ilvl="3" w:tplc="7436C064" w:tentative="1">
      <w:start w:val="1"/>
      <w:numFmt w:val="bullet"/>
      <w:lvlText w:val="•"/>
      <w:lvlJc w:val="left"/>
      <w:pPr>
        <w:tabs>
          <w:tab w:val="num" w:pos="2880"/>
        </w:tabs>
        <w:ind w:left="2880" w:hanging="360"/>
      </w:pPr>
      <w:rPr>
        <w:rFonts w:ascii="Arial" w:hAnsi="Arial" w:hint="default"/>
      </w:rPr>
    </w:lvl>
    <w:lvl w:ilvl="4" w:tplc="678A988A" w:tentative="1">
      <w:start w:val="1"/>
      <w:numFmt w:val="bullet"/>
      <w:lvlText w:val="•"/>
      <w:lvlJc w:val="left"/>
      <w:pPr>
        <w:tabs>
          <w:tab w:val="num" w:pos="3600"/>
        </w:tabs>
        <w:ind w:left="3600" w:hanging="360"/>
      </w:pPr>
      <w:rPr>
        <w:rFonts w:ascii="Arial" w:hAnsi="Arial" w:hint="default"/>
      </w:rPr>
    </w:lvl>
    <w:lvl w:ilvl="5" w:tplc="4F8E7920" w:tentative="1">
      <w:start w:val="1"/>
      <w:numFmt w:val="bullet"/>
      <w:lvlText w:val="•"/>
      <w:lvlJc w:val="left"/>
      <w:pPr>
        <w:tabs>
          <w:tab w:val="num" w:pos="4320"/>
        </w:tabs>
        <w:ind w:left="4320" w:hanging="360"/>
      </w:pPr>
      <w:rPr>
        <w:rFonts w:ascii="Arial" w:hAnsi="Arial" w:hint="default"/>
      </w:rPr>
    </w:lvl>
    <w:lvl w:ilvl="6" w:tplc="46E64C0A" w:tentative="1">
      <w:start w:val="1"/>
      <w:numFmt w:val="bullet"/>
      <w:lvlText w:val="•"/>
      <w:lvlJc w:val="left"/>
      <w:pPr>
        <w:tabs>
          <w:tab w:val="num" w:pos="5040"/>
        </w:tabs>
        <w:ind w:left="5040" w:hanging="360"/>
      </w:pPr>
      <w:rPr>
        <w:rFonts w:ascii="Arial" w:hAnsi="Arial" w:hint="default"/>
      </w:rPr>
    </w:lvl>
    <w:lvl w:ilvl="7" w:tplc="B0820C1A" w:tentative="1">
      <w:start w:val="1"/>
      <w:numFmt w:val="bullet"/>
      <w:lvlText w:val="•"/>
      <w:lvlJc w:val="left"/>
      <w:pPr>
        <w:tabs>
          <w:tab w:val="num" w:pos="5760"/>
        </w:tabs>
        <w:ind w:left="5760" w:hanging="360"/>
      </w:pPr>
      <w:rPr>
        <w:rFonts w:ascii="Arial" w:hAnsi="Arial" w:hint="default"/>
      </w:rPr>
    </w:lvl>
    <w:lvl w:ilvl="8" w:tplc="B3E6F4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F051FF"/>
    <w:multiLevelType w:val="hybridMultilevel"/>
    <w:tmpl w:val="C91E02DA"/>
    <w:lvl w:ilvl="0" w:tplc="D0F27378">
      <w:start w:val="1"/>
      <w:numFmt w:val="bullet"/>
      <w:lvlText w:val="•"/>
      <w:lvlJc w:val="left"/>
      <w:pPr>
        <w:tabs>
          <w:tab w:val="num" w:pos="720"/>
        </w:tabs>
        <w:ind w:left="720" w:hanging="360"/>
      </w:pPr>
      <w:rPr>
        <w:rFonts w:ascii="Arial" w:hAnsi="Arial" w:hint="default"/>
      </w:rPr>
    </w:lvl>
    <w:lvl w:ilvl="1" w:tplc="386E25FE" w:tentative="1">
      <w:start w:val="1"/>
      <w:numFmt w:val="bullet"/>
      <w:lvlText w:val="•"/>
      <w:lvlJc w:val="left"/>
      <w:pPr>
        <w:tabs>
          <w:tab w:val="num" w:pos="1440"/>
        </w:tabs>
        <w:ind w:left="1440" w:hanging="360"/>
      </w:pPr>
      <w:rPr>
        <w:rFonts w:ascii="Arial" w:hAnsi="Arial" w:hint="default"/>
      </w:rPr>
    </w:lvl>
    <w:lvl w:ilvl="2" w:tplc="FF76EC4E" w:tentative="1">
      <w:start w:val="1"/>
      <w:numFmt w:val="bullet"/>
      <w:lvlText w:val="•"/>
      <w:lvlJc w:val="left"/>
      <w:pPr>
        <w:tabs>
          <w:tab w:val="num" w:pos="2160"/>
        </w:tabs>
        <w:ind w:left="2160" w:hanging="360"/>
      </w:pPr>
      <w:rPr>
        <w:rFonts w:ascii="Arial" w:hAnsi="Arial" w:hint="default"/>
      </w:rPr>
    </w:lvl>
    <w:lvl w:ilvl="3" w:tplc="ECFE73C4" w:tentative="1">
      <w:start w:val="1"/>
      <w:numFmt w:val="bullet"/>
      <w:lvlText w:val="•"/>
      <w:lvlJc w:val="left"/>
      <w:pPr>
        <w:tabs>
          <w:tab w:val="num" w:pos="2880"/>
        </w:tabs>
        <w:ind w:left="2880" w:hanging="360"/>
      </w:pPr>
      <w:rPr>
        <w:rFonts w:ascii="Arial" w:hAnsi="Arial" w:hint="default"/>
      </w:rPr>
    </w:lvl>
    <w:lvl w:ilvl="4" w:tplc="A080F65C" w:tentative="1">
      <w:start w:val="1"/>
      <w:numFmt w:val="bullet"/>
      <w:lvlText w:val="•"/>
      <w:lvlJc w:val="left"/>
      <w:pPr>
        <w:tabs>
          <w:tab w:val="num" w:pos="3600"/>
        </w:tabs>
        <w:ind w:left="3600" w:hanging="360"/>
      </w:pPr>
      <w:rPr>
        <w:rFonts w:ascii="Arial" w:hAnsi="Arial" w:hint="default"/>
      </w:rPr>
    </w:lvl>
    <w:lvl w:ilvl="5" w:tplc="EAB85862" w:tentative="1">
      <w:start w:val="1"/>
      <w:numFmt w:val="bullet"/>
      <w:lvlText w:val="•"/>
      <w:lvlJc w:val="left"/>
      <w:pPr>
        <w:tabs>
          <w:tab w:val="num" w:pos="4320"/>
        </w:tabs>
        <w:ind w:left="4320" w:hanging="360"/>
      </w:pPr>
      <w:rPr>
        <w:rFonts w:ascii="Arial" w:hAnsi="Arial" w:hint="default"/>
      </w:rPr>
    </w:lvl>
    <w:lvl w:ilvl="6" w:tplc="3EFC9340" w:tentative="1">
      <w:start w:val="1"/>
      <w:numFmt w:val="bullet"/>
      <w:lvlText w:val="•"/>
      <w:lvlJc w:val="left"/>
      <w:pPr>
        <w:tabs>
          <w:tab w:val="num" w:pos="5040"/>
        </w:tabs>
        <w:ind w:left="5040" w:hanging="360"/>
      </w:pPr>
      <w:rPr>
        <w:rFonts w:ascii="Arial" w:hAnsi="Arial" w:hint="default"/>
      </w:rPr>
    </w:lvl>
    <w:lvl w:ilvl="7" w:tplc="73E22AB6" w:tentative="1">
      <w:start w:val="1"/>
      <w:numFmt w:val="bullet"/>
      <w:lvlText w:val="•"/>
      <w:lvlJc w:val="left"/>
      <w:pPr>
        <w:tabs>
          <w:tab w:val="num" w:pos="5760"/>
        </w:tabs>
        <w:ind w:left="5760" w:hanging="360"/>
      </w:pPr>
      <w:rPr>
        <w:rFonts w:ascii="Arial" w:hAnsi="Arial" w:hint="default"/>
      </w:rPr>
    </w:lvl>
    <w:lvl w:ilvl="8" w:tplc="E6E6A4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64AD"/>
    <w:multiLevelType w:val="hybridMultilevel"/>
    <w:tmpl w:val="01383FF8"/>
    <w:lvl w:ilvl="0" w:tplc="65E6A50C">
      <w:start w:val="1"/>
      <w:numFmt w:val="bullet"/>
      <w:lvlText w:val="•"/>
      <w:lvlJc w:val="left"/>
      <w:pPr>
        <w:tabs>
          <w:tab w:val="num" w:pos="720"/>
        </w:tabs>
        <w:ind w:left="720" w:hanging="360"/>
      </w:pPr>
      <w:rPr>
        <w:rFonts w:ascii="Arial" w:hAnsi="Arial" w:hint="default"/>
      </w:rPr>
    </w:lvl>
    <w:lvl w:ilvl="1" w:tplc="5958EE20" w:tentative="1">
      <w:start w:val="1"/>
      <w:numFmt w:val="bullet"/>
      <w:lvlText w:val="•"/>
      <w:lvlJc w:val="left"/>
      <w:pPr>
        <w:tabs>
          <w:tab w:val="num" w:pos="1440"/>
        </w:tabs>
        <w:ind w:left="1440" w:hanging="360"/>
      </w:pPr>
      <w:rPr>
        <w:rFonts w:ascii="Arial" w:hAnsi="Arial" w:hint="default"/>
      </w:rPr>
    </w:lvl>
    <w:lvl w:ilvl="2" w:tplc="F9E20A20" w:tentative="1">
      <w:start w:val="1"/>
      <w:numFmt w:val="bullet"/>
      <w:lvlText w:val="•"/>
      <w:lvlJc w:val="left"/>
      <w:pPr>
        <w:tabs>
          <w:tab w:val="num" w:pos="2160"/>
        </w:tabs>
        <w:ind w:left="2160" w:hanging="360"/>
      </w:pPr>
      <w:rPr>
        <w:rFonts w:ascii="Arial" w:hAnsi="Arial" w:hint="default"/>
      </w:rPr>
    </w:lvl>
    <w:lvl w:ilvl="3" w:tplc="ADC608B2" w:tentative="1">
      <w:start w:val="1"/>
      <w:numFmt w:val="bullet"/>
      <w:lvlText w:val="•"/>
      <w:lvlJc w:val="left"/>
      <w:pPr>
        <w:tabs>
          <w:tab w:val="num" w:pos="2880"/>
        </w:tabs>
        <w:ind w:left="2880" w:hanging="360"/>
      </w:pPr>
      <w:rPr>
        <w:rFonts w:ascii="Arial" w:hAnsi="Arial" w:hint="default"/>
      </w:rPr>
    </w:lvl>
    <w:lvl w:ilvl="4" w:tplc="03367F76" w:tentative="1">
      <w:start w:val="1"/>
      <w:numFmt w:val="bullet"/>
      <w:lvlText w:val="•"/>
      <w:lvlJc w:val="left"/>
      <w:pPr>
        <w:tabs>
          <w:tab w:val="num" w:pos="3600"/>
        </w:tabs>
        <w:ind w:left="3600" w:hanging="360"/>
      </w:pPr>
      <w:rPr>
        <w:rFonts w:ascii="Arial" w:hAnsi="Arial" w:hint="default"/>
      </w:rPr>
    </w:lvl>
    <w:lvl w:ilvl="5" w:tplc="50787D24" w:tentative="1">
      <w:start w:val="1"/>
      <w:numFmt w:val="bullet"/>
      <w:lvlText w:val="•"/>
      <w:lvlJc w:val="left"/>
      <w:pPr>
        <w:tabs>
          <w:tab w:val="num" w:pos="4320"/>
        </w:tabs>
        <w:ind w:left="4320" w:hanging="360"/>
      </w:pPr>
      <w:rPr>
        <w:rFonts w:ascii="Arial" w:hAnsi="Arial" w:hint="default"/>
      </w:rPr>
    </w:lvl>
    <w:lvl w:ilvl="6" w:tplc="575272AA" w:tentative="1">
      <w:start w:val="1"/>
      <w:numFmt w:val="bullet"/>
      <w:lvlText w:val="•"/>
      <w:lvlJc w:val="left"/>
      <w:pPr>
        <w:tabs>
          <w:tab w:val="num" w:pos="5040"/>
        </w:tabs>
        <w:ind w:left="5040" w:hanging="360"/>
      </w:pPr>
      <w:rPr>
        <w:rFonts w:ascii="Arial" w:hAnsi="Arial" w:hint="default"/>
      </w:rPr>
    </w:lvl>
    <w:lvl w:ilvl="7" w:tplc="512ED934" w:tentative="1">
      <w:start w:val="1"/>
      <w:numFmt w:val="bullet"/>
      <w:lvlText w:val="•"/>
      <w:lvlJc w:val="left"/>
      <w:pPr>
        <w:tabs>
          <w:tab w:val="num" w:pos="5760"/>
        </w:tabs>
        <w:ind w:left="5760" w:hanging="360"/>
      </w:pPr>
      <w:rPr>
        <w:rFonts w:ascii="Arial" w:hAnsi="Arial" w:hint="default"/>
      </w:rPr>
    </w:lvl>
    <w:lvl w:ilvl="8" w:tplc="19D0A9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10" w15:restartNumberingAfterBreak="0">
    <w:nsid w:val="21FF5D2A"/>
    <w:multiLevelType w:val="multilevel"/>
    <w:tmpl w:val="82B86EF2"/>
    <w:lvl w:ilvl="0">
      <w:start w:val="1129"/>
      <w:numFmt w:val="decimal"/>
      <w:suff w:val="space"/>
      <w:lvlText w:val="§ 25-%1."/>
      <w:lvlJc w:val="left"/>
      <w:pPr>
        <w:ind w:left="5760" w:firstLine="0"/>
      </w:pPr>
      <w:rPr>
        <w:rFonts w:ascii="Arial Black" w:hAnsi="Arial Black" w:cs="Arial" w:hint="default"/>
        <w:b w:val="0"/>
        <w:color w:val="auto"/>
      </w:rPr>
    </w:lvl>
    <w:lvl w:ilvl="1">
      <w:start w:val="1"/>
      <w:numFmt w:val="lowerLetter"/>
      <w:lvlText w:val="(%2)"/>
      <w:lvlJc w:val="left"/>
      <w:pPr>
        <w:ind w:left="43" w:hanging="43"/>
      </w:pPr>
      <w:rPr>
        <w:rFonts w:hint="default"/>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3)"/>
      <w:lvlJc w:val="left"/>
      <w:pPr>
        <w:ind w:left="1530" w:hanging="4"/>
      </w:pPr>
      <w:rPr>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4230" w:hanging="720"/>
      </w:pPr>
      <w:rPr>
        <w:rFonts w:cs="Times New Roman" w:hint="default"/>
        <w:b/>
      </w:rPr>
    </w:lvl>
    <w:lvl w:ilvl="4">
      <w:start w:val="1"/>
      <w:numFmt w:val="lowerLetter"/>
      <w:lvlText w:val="%5."/>
      <w:lvlJc w:val="left"/>
      <w:pPr>
        <w:tabs>
          <w:tab w:val="num" w:pos="2880"/>
        </w:tabs>
        <w:ind w:left="682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728"/>
        </w:tabs>
        <w:ind w:left="1728" w:hanging="576"/>
      </w:pPr>
      <w:rPr>
        <w:rFonts w:cs="Times New Roman" w:hint="default"/>
      </w:rPr>
    </w:lvl>
    <w:lvl w:ilvl="6">
      <w:start w:val="1"/>
      <w:numFmt w:val="upperLetter"/>
      <w:lvlText w:val="%7."/>
      <w:lvlJc w:val="left"/>
      <w:pPr>
        <w:tabs>
          <w:tab w:val="num" w:pos="2160"/>
        </w:tabs>
        <w:ind w:left="2160" w:hanging="432"/>
      </w:pPr>
      <w:rPr>
        <w:rFonts w:hint="default"/>
      </w:rPr>
    </w:lvl>
    <w:lvl w:ilvl="7">
      <w:start w:val="1"/>
      <w:numFmt w:val="none"/>
      <w:lvlText w:val=""/>
      <w:lvlJc w:val="left"/>
      <w:pPr>
        <w:ind w:left="1440" w:hanging="432"/>
      </w:pPr>
      <w:rPr>
        <w:rFonts w:cs="Times New Roman" w:hint="default"/>
      </w:rPr>
    </w:lvl>
    <w:lvl w:ilvl="8">
      <w:start w:val="1"/>
      <w:numFmt w:val="none"/>
      <w:lvlText w:val=""/>
      <w:lvlJc w:val="right"/>
      <w:pPr>
        <w:ind w:left="1584" w:hanging="144"/>
      </w:pPr>
      <w:rPr>
        <w:rFonts w:cs="Times New Roman" w:hint="default"/>
      </w:rPr>
    </w:lvl>
  </w:abstractNum>
  <w:abstractNum w:abstractNumId="11" w15:restartNumberingAfterBreak="0">
    <w:nsid w:val="23EE0AF3"/>
    <w:multiLevelType w:val="hybridMultilevel"/>
    <w:tmpl w:val="66A0A190"/>
    <w:lvl w:ilvl="0" w:tplc="9F9A4E24">
      <w:start w:val="1"/>
      <w:numFmt w:val="bullet"/>
      <w:lvlText w:val="•"/>
      <w:lvlJc w:val="left"/>
      <w:pPr>
        <w:tabs>
          <w:tab w:val="num" w:pos="720"/>
        </w:tabs>
        <w:ind w:left="720" w:hanging="360"/>
      </w:pPr>
      <w:rPr>
        <w:rFonts w:ascii="Arial" w:hAnsi="Arial" w:hint="default"/>
      </w:rPr>
    </w:lvl>
    <w:lvl w:ilvl="1" w:tplc="3D00A53C" w:tentative="1">
      <w:start w:val="1"/>
      <w:numFmt w:val="bullet"/>
      <w:lvlText w:val="•"/>
      <w:lvlJc w:val="left"/>
      <w:pPr>
        <w:tabs>
          <w:tab w:val="num" w:pos="1440"/>
        </w:tabs>
        <w:ind w:left="1440" w:hanging="360"/>
      </w:pPr>
      <w:rPr>
        <w:rFonts w:ascii="Arial" w:hAnsi="Arial" w:hint="default"/>
      </w:rPr>
    </w:lvl>
    <w:lvl w:ilvl="2" w:tplc="6812DE08" w:tentative="1">
      <w:start w:val="1"/>
      <w:numFmt w:val="bullet"/>
      <w:lvlText w:val="•"/>
      <w:lvlJc w:val="left"/>
      <w:pPr>
        <w:tabs>
          <w:tab w:val="num" w:pos="2160"/>
        </w:tabs>
        <w:ind w:left="2160" w:hanging="360"/>
      </w:pPr>
      <w:rPr>
        <w:rFonts w:ascii="Arial" w:hAnsi="Arial" w:hint="default"/>
      </w:rPr>
    </w:lvl>
    <w:lvl w:ilvl="3" w:tplc="9D9E2F64" w:tentative="1">
      <w:start w:val="1"/>
      <w:numFmt w:val="bullet"/>
      <w:lvlText w:val="•"/>
      <w:lvlJc w:val="left"/>
      <w:pPr>
        <w:tabs>
          <w:tab w:val="num" w:pos="2880"/>
        </w:tabs>
        <w:ind w:left="2880" w:hanging="360"/>
      </w:pPr>
      <w:rPr>
        <w:rFonts w:ascii="Arial" w:hAnsi="Arial" w:hint="default"/>
      </w:rPr>
    </w:lvl>
    <w:lvl w:ilvl="4" w:tplc="8BA24D66" w:tentative="1">
      <w:start w:val="1"/>
      <w:numFmt w:val="bullet"/>
      <w:lvlText w:val="•"/>
      <w:lvlJc w:val="left"/>
      <w:pPr>
        <w:tabs>
          <w:tab w:val="num" w:pos="3600"/>
        </w:tabs>
        <w:ind w:left="3600" w:hanging="360"/>
      </w:pPr>
      <w:rPr>
        <w:rFonts w:ascii="Arial" w:hAnsi="Arial" w:hint="default"/>
      </w:rPr>
    </w:lvl>
    <w:lvl w:ilvl="5" w:tplc="A7166AEC" w:tentative="1">
      <w:start w:val="1"/>
      <w:numFmt w:val="bullet"/>
      <w:lvlText w:val="•"/>
      <w:lvlJc w:val="left"/>
      <w:pPr>
        <w:tabs>
          <w:tab w:val="num" w:pos="4320"/>
        </w:tabs>
        <w:ind w:left="4320" w:hanging="360"/>
      </w:pPr>
      <w:rPr>
        <w:rFonts w:ascii="Arial" w:hAnsi="Arial" w:hint="default"/>
      </w:rPr>
    </w:lvl>
    <w:lvl w:ilvl="6" w:tplc="3F80795C" w:tentative="1">
      <w:start w:val="1"/>
      <w:numFmt w:val="bullet"/>
      <w:lvlText w:val="•"/>
      <w:lvlJc w:val="left"/>
      <w:pPr>
        <w:tabs>
          <w:tab w:val="num" w:pos="5040"/>
        </w:tabs>
        <w:ind w:left="5040" w:hanging="360"/>
      </w:pPr>
      <w:rPr>
        <w:rFonts w:ascii="Arial" w:hAnsi="Arial" w:hint="default"/>
      </w:rPr>
    </w:lvl>
    <w:lvl w:ilvl="7" w:tplc="38741458" w:tentative="1">
      <w:start w:val="1"/>
      <w:numFmt w:val="bullet"/>
      <w:lvlText w:val="•"/>
      <w:lvlJc w:val="left"/>
      <w:pPr>
        <w:tabs>
          <w:tab w:val="num" w:pos="5760"/>
        </w:tabs>
        <w:ind w:left="5760" w:hanging="360"/>
      </w:pPr>
      <w:rPr>
        <w:rFonts w:ascii="Arial" w:hAnsi="Arial" w:hint="default"/>
      </w:rPr>
    </w:lvl>
    <w:lvl w:ilvl="8" w:tplc="B54CD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DE7C73"/>
    <w:multiLevelType w:val="hybridMultilevel"/>
    <w:tmpl w:val="1F28CA3E"/>
    <w:lvl w:ilvl="0" w:tplc="55E222E4">
      <w:start w:val="1"/>
      <w:numFmt w:val="lowerLetter"/>
      <w:lvlText w:val="%1."/>
      <w:lvlJc w:val="left"/>
      <w:pPr>
        <w:tabs>
          <w:tab w:val="num" w:pos="720"/>
        </w:tabs>
        <w:ind w:left="720" w:hanging="360"/>
      </w:pPr>
    </w:lvl>
    <w:lvl w:ilvl="1" w:tplc="FC389B50" w:tentative="1">
      <w:start w:val="1"/>
      <w:numFmt w:val="lowerLetter"/>
      <w:lvlText w:val="%2."/>
      <w:lvlJc w:val="left"/>
      <w:pPr>
        <w:tabs>
          <w:tab w:val="num" w:pos="1440"/>
        </w:tabs>
        <w:ind w:left="1440" w:hanging="360"/>
      </w:pPr>
    </w:lvl>
    <w:lvl w:ilvl="2" w:tplc="F29E4D92" w:tentative="1">
      <w:start w:val="1"/>
      <w:numFmt w:val="lowerLetter"/>
      <w:lvlText w:val="%3."/>
      <w:lvlJc w:val="left"/>
      <w:pPr>
        <w:tabs>
          <w:tab w:val="num" w:pos="2160"/>
        </w:tabs>
        <w:ind w:left="2160" w:hanging="360"/>
      </w:pPr>
    </w:lvl>
    <w:lvl w:ilvl="3" w:tplc="5D420A58" w:tentative="1">
      <w:start w:val="1"/>
      <w:numFmt w:val="lowerLetter"/>
      <w:lvlText w:val="%4."/>
      <w:lvlJc w:val="left"/>
      <w:pPr>
        <w:tabs>
          <w:tab w:val="num" w:pos="2880"/>
        </w:tabs>
        <w:ind w:left="2880" w:hanging="360"/>
      </w:pPr>
    </w:lvl>
    <w:lvl w:ilvl="4" w:tplc="290ACC1C">
      <w:start w:val="1"/>
      <w:numFmt w:val="lowerLetter"/>
      <w:lvlText w:val="%5."/>
      <w:lvlJc w:val="left"/>
      <w:pPr>
        <w:tabs>
          <w:tab w:val="num" w:pos="3600"/>
        </w:tabs>
        <w:ind w:left="3600" w:hanging="360"/>
      </w:pPr>
    </w:lvl>
    <w:lvl w:ilvl="5" w:tplc="FB52FD16" w:tentative="1">
      <w:start w:val="1"/>
      <w:numFmt w:val="lowerLetter"/>
      <w:lvlText w:val="%6."/>
      <w:lvlJc w:val="left"/>
      <w:pPr>
        <w:tabs>
          <w:tab w:val="num" w:pos="4320"/>
        </w:tabs>
        <w:ind w:left="4320" w:hanging="360"/>
      </w:pPr>
    </w:lvl>
    <w:lvl w:ilvl="6" w:tplc="E8AEFEB6" w:tentative="1">
      <w:start w:val="1"/>
      <w:numFmt w:val="lowerLetter"/>
      <w:lvlText w:val="%7."/>
      <w:lvlJc w:val="left"/>
      <w:pPr>
        <w:tabs>
          <w:tab w:val="num" w:pos="5040"/>
        </w:tabs>
        <w:ind w:left="5040" w:hanging="360"/>
      </w:pPr>
    </w:lvl>
    <w:lvl w:ilvl="7" w:tplc="4A9240BE" w:tentative="1">
      <w:start w:val="1"/>
      <w:numFmt w:val="lowerLetter"/>
      <w:lvlText w:val="%8."/>
      <w:lvlJc w:val="left"/>
      <w:pPr>
        <w:tabs>
          <w:tab w:val="num" w:pos="5760"/>
        </w:tabs>
        <w:ind w:left="5760" w:hanging="360"/>
      </w:pPr>
    </w:lvl>
    <w:lvl w:ilvl="8" w:tplc="4BA6B7EE" w:tentative="1">
      <w:start w:val="1"/>
      <w:numFmt w:val="lowerLetter"/>
      <w:lvlText w:val="%9."/>
      <w:lvlJc w:val="left"/>
      <w:pPr>
        <w:tabs>
          <w:tab w:val="num" w:pos="6480"/>
        </w:tabs>
        <w:ind w:left="6480" w:hanging="360"/>
      </w:pPr>
    </w:lvl>
  </w:abstractNum>
  <w:abstractNum w:abstractNumId="13"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27762226"/>
    <w:multiLevelType w:val="hybridMultilevel"/>
    <w:tmpl w:val="7DB89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A5550F"/>
    <w:multiLevelType w:val="hybridMultilevel"/>
    <w:tmpl w:val="D8E2F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A53B1B"/>
    <w:multiLevelType w:val="hybridMultilevel"/>
    <w:tmpl w:val="78328C64"/>
    <w:lvl w:ilvl="0" w:tplc="66D0BEAE">
      <w:start w:val="1"/>
      <w:numFmt w:val="bullet"/>
      <w:lvlText w:val="•"/>
      <w:lvlJc w:val="left"/>
      <w:pPr>
        <w:tabs>
          <w:tab w:val="num" w:pos="1530"/>
        </w:tabs>
        <w:ind w:left="1530" w:hanging="360"/>
      </w:pPr>
      <w:rPr>
        <w:rFonts w:ascii="Arial" w:hAnsi="Arial" w:hint="default"/>
      </w:rPr>
    </w:lvl>
    <w:lvl w:ilvl="1" w:tplc="A78E782C" w:tentative="1">
      <w:start w:val="1"/>
      <w:numFmt w:val="bullet"/>
      <w:lvlText w:val="•"/>
      <w:lvlJc w:val="left"/>
      <w:pPr>
        <w:tabs>
          <w:tab w:val="num" w:pos="2250"/>
        </w:tabs>
        <w:ind w:left="2250" w:hanging="360"/>
      </w:pPr>
      <w:rPr>
        <w:rFonts w:ascii="Arial" w:hAnsi="Arial" w:hint="default"/>
      </w:rPr>
    </w:lvl>
    <w:lvl w:ilvl="2" w:tplc="AF8C3B8E" w:tentative="1">
      <w:start w:val="1"/>
      <w:numFmt w:val="bullet"/>
      <w:lvlText w:val="•"/>
      <w:lvlJc w:val="left"/>
      <w:pPr>
        <w:tabs>
          <w:tab w:val="num" w:pos="2970"/>
        </w:tabs>
        <w:ind w:left="2970" w:hanging="360"/>
      </w:pPr>
      <w:rPr>
        <w:rFonts w:ascii="Arial" w:hAnsi="Arial" w:hint="default"/>
      </w:rPr>
    </w:lvl>
    <w:lvl w:ilvl="3" w:tplc="0A7E08F8" w:tentative="1">
      <w:start w:val="1"/>
      <w:numFmt w:val="bullet"/>
      <w:lvlText w:val="•"/>
      <w:lvlJc w:val="left"/>
      <w:pPr>
        <w:tabs>
          <w:tab w:val="num" w:pos="3690"/>
        </w:tabs>
        <w:ind w:left="3690" w:hanging="360"/>
      </w:pPr>
      <w:rPr>
        <w:rFonts w:ascii="Arial" w:hAnsi="Arial" w:hint="default"/>
      </w:rPr>
    </w:lvl>
    <w:lvl w:ilvl="4" w:tplc="8E1C6CA0" w:tentative="1">
      <w:start w:val="1"/>
      <w:numFmt w:val="bullet"/>
      <w:lvlText w:val="•"/>
      <w:lvlJc w:val="left"/>
      <w:pPr>
        <w:tabs>
          <w:tab w:val="num" w:pos="4410"/>
        </w:tabs>
        <w:ind w:left="4410" w:hanging="360"/>
      </w:pPr>
      <w:rPr>
        <w:rFonts w:ascii="Arial" w:hAnsi="Arial" w:hint="default"/>
      </w:rPr>
    </w:lvl>
    <w:lvl w:ilvl="5" w:tplc="A1CC8654" w:tentative="1">
      <w:start w:val="1"/>
      <w:numFmt w:val="bullet"/>
      <w:lvlText w:val="•"/>
      <w:lvlJc w:val="left"/>
      <w:pPr>
        <w:tabs>
          <w:tab w:val="num" w:pos="5130"/>
        </w:tabs>
        <w:ind w:left="5130" w:hanging="360"/>
      </w:pPr>
      <w:rPr>
        <w:rFonts w:ascii="Arial" w:hAnsi="Arial" w:hint="default"/>
      </w:rPr>
    </w:lvl>
    <w:lvl w:ilvl="6" w:tplc="DA5C8ABE" w:tentative="1">
      <w:start w:val="1"/>
      <w:numFmt w:val="bullet"/>
      <w:lvlText w:val="•"/>
      <w:lvlJc w:val="left"/>
      <w:pPr>
        <w:tabs>
          <w:tab w:val="num" w:pos="5850"/>
        </w:tabs>
        <w:ind w:left="5850" w:hanging="360"/>
      </w:pPr>
      <w:rPr>
        <w:rFonts w:ascii="Arial" w:hAnsi="Arial" w:hint="default"/>
      </w:rPr>
    </w:lvl>
    <w:lvl w:ilvl="7" w:tplc="46BE54D2" w:tentative="1">
      <w:start w:val="1"/>
      <w:numFmt w:val="bullet"/>
      <w:lvlText w:val="•"/>
      <w:lvlJc w:val="left"/>
      <w:pPr>
        <w:tabs>
          <w:tab w:val="num" w:pos="6570"/>
        </w:tabs>
        <w:ind w:left="6570" w:hanging="360"/>
      </w:pPr>
      <w:rPr>
        <w:rFonts w:ascii="Arial" w:hAnsi="Arial" w:hint="default"/>
      </w:rPr>
    </w:lvl>
    <w:lvl w:ilvl="8" w:tplc="7F22DC26" w:tentative="1">
      <w:start w:val="1"/>
      <w:numFmt w:val="bullet"/>
      <w:lvlText w:val="•"/>
      <w:lvlJc w:val="left"/>
      <w:pPr>
        <w:tabs>
          <w:tab w:val="num" w:pos="7290"/>
        </w:tabs>
        <w:ind w:left="7290" w:hanging="360"/>
      </w:pPr>
      <w:rPr>
        <w:rFonts w:ascii="Arial" w:hAnsi="Arial" w:hint="default"/>
      </w:rPr>
    </w:lvl>
  </w:abstractNum>
  <w:abstractNum w:abstractNumId="17" w15:restartNumberingAfterBreak="0">
    <w:nsid w:val="3A260CD8"/>
    <w:multiLevelType w:val="hybridMultilevel"/>
    <w:tmpl w:val="B73871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9165EF"/>
    <w:multiLevelType w:val="hybridMultilevel"/>
    <w:tmpl w:val="E7C06D38"/>
    <w:lvl w:ilvl="0" w:tplc="9C143D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944FB"/>
    <w:multiLevelType w:val="hybridMultilevel"/>
    <w:tmpl w:val="3D984C7C"/>
    <w:lvl w:ilvl="0" w:tplc="B1A0F612">
      <w:start w:val="1"/>
      <w:numFmt w:val="decimal"/>
      <w:lvlText w:val="%1)"/>
      <w:lvlJc w:val="left"/>
      <w:pPr>
        <w:tabs>
          <w:tab w:val="num" w:pos="720"/>
        </w:tabs>
        <w:ind w:left="720" w:hanging="360"/>
      </w:pPr>
    </w:lvl>
    <w:lvl w:ilvl="1" w:tplc="A514599A" w:tentative="1">
      <w:start w:val="1"/>
      <w:numFmt w:val="decimal"/>
      <w:lvlText w:val="%2)"/>
      <w:lvlJc w:val="left"/>
      <w:pPr>
        <w:tabs>
          <w:tab w:val="num" w:pos="1440"/>
        </w:tabs>
        <w:ind w:left="1440" w:hanging="360"/>
      </w:pPr>
    </w:lvl>
    <w:lvl w:ilvl="2" w:tplc="CF50AF06" w:tentative="1">
      <w:start w:val="1"/>
      <w:numFmt w:val="decimal"/>
      <w:lvlText w:val="%3)"/>
      <w:lvlJc w:val="left"/>
      <w:pPr>
        <w:tabs>
          <w:tab w:val="num" w:pos="2160"/>
        </w:tabs>
        <w:ind w:left="2160" w:hanging="360"/>
      </w:pPr>
    </w:lvl>
    <w:lvl w:ilvl="3" w:tplc="F44CBE6E" w:tentative="1">
      <w:start w:val="1"/>
      <w:numFmt w:val="decimal"/>
      <w:lvlText w:val="%4)"/>
      <w:lvlJc w:val="left"/>
      <w:pPr>
        <w:tabs>
          <w:tab w:val="num" w:pos="2880"/>
        </w:tabs>
        <w:ind w:left="2880" w:hanging="360"/>
      </w:pPr>
    </w:lvl>
    <w:lvl w:ilvl="4" w:tplc="1042F412" w:tentative="1">
      <w:start w:val="1"/>
      <w:numFmt w:val="decimal"/>
      <w:lvlText w:val="%5)"/>
      <w:lvlJc w:val="left"/>
      <w:pPr>
        <w:tabs>
          <w:tab w:val="num" w:pos="3600"/>
        </w:tabs>
        <w:ind w:left="3600" w:hanging="360"/>
      </w:pPr>
    </w:lvl>
    <w:lvl w:ilvl="5" w:tplc="E316589E" w:tentative="1">
      <w:start w:val="1"/>
      <w:numFmt w:val="decimal"/>
      <w:lvlText w:val="%6)"/>
      <w:lvlJc w:val="left"/>
      <w:pPr>
        <w:tabs>
          <w:tab w:val="num" w:pos="4320"/>
        </w:tabs>
        <w:ind w:left="4320" w:hanging="360"/>
      </w:pPr>
    </w:lvl>
    <w:lvl w:ilvl="6" w:tplc="07B29DA6" w:tentative="1">
      <w:start w:val="1"/>
      <w:numFmt w:val="decimal"/>
      <w:lvlText w:val="%7)"/>
      <w:lvlJc w:val="left"/>
      <w:pPr>
        <w:tabs>
          <w:tab w:val="num" w:pos="5040"/>
        </w:tabs>
        <w:ind w:left="5040" w:hanging="360"/>
      </w:pPr>
    </w:lvl>
    <w:lvl w:ilvl="7" w:tplc="5F1872CC" w:tentative="1">
      <w:start w:val="1"/>
      <w:numFmt w:val="decimal"/>
      <w:lvlText w:val="%8)"/>
      <w:lvlJc w:val="left"/>
      <w:pPr>
        <w:tabs>
          <w:tab w:val="num" w:pos="5760"/>
        </w:tabs>
        <w:ind w:left="5760" w:hanging="360"/>
      </w:pPr>
    </w:lvl>
    <w:lvl w:ilvl="8" w:tplc="5CF473F4" w:tentative="1">
      <w:start w:val="1"/>
      <w:numFmt w:val="decimal"/>
      <w:lvlText w:val="%9)"/>
      <w:lvlJc w:val="left"/>
      <w:pPr>
        <w:tabs>
          <w:tab w:val="num" w:pos="6480"/>
        </w:tabs>
        <w:ind w:left="6480" w:hanging="360"/>
      </w:pPr>
    </w:lvl>
  </w:abstractNum>
  <w:abstractNum w:abstractNumId="20" w15:restartNumberingAfterBreak="0">
    <w:nsid w:val="4DE64134"/>
    <w:multiLevelType w:val="hybridMultilevel"/>
    <w:tmpl w:val="5DFCE8F0"/>
    <w:lvl w:ilvl="0" w:tplc="EE48FF6A">
      <w:start w:val="1"/>
      <w:numFmt w:val="bullet"/>
      <w:lvlText w:val="•"/>
      <w:lvlJc w:val="left"/>
      <w:pPr>
        <w:tabs>
          <w:tab w:val="num" w:pos="720"/>
        </w:tabs>
        <w:ind w:left="720" w:hanging="360"/>
      </w:pPr>
      <w:rPr>
        <w:rFonts w:ascii="Arial" w:hAnsi="Arial" w:hint="default"/>
      </w:rPr>
    </w:lvl>
    <w:lvl w:ilvl="1" w:tplc="3B3A8974" w:tentative="1">
      <w:start w:val="1"/>
      <w:numFmt w:val="bullet"/>
      <w:lvlText w:val="•"/>
      <w:lvlJc w:val="left"/>
      <w:pPr>
        <w:tabs>
          <w:tab w:val="num" w:pos="1440"/>
        </w:tabs>
        <w:ind w:left="1440" w:hanging="360"/>
      </w:pPr>
      <w:rPr>
        <w:rFonts w:ascii="Arial" w:hAnsi="Arial" w:hint="default"/>
      </w:rPr>
    </w:lvl>
    <w:lvl w:ilvl="2" w:tplc="C2F6F832" w:tentative="1">
      <w:start w:val="1"/>
      <w:numFmt w:val="bullet"/>
      <w:lvlText w:val="•"/>
      <w:lvlJc w:val="left"/>
      <w:pPr>
        <w:tabs>
          <w:tab w:val="num" w:pos="2160"/>
        </w:tabs>
        <w:ind w:left="2160" w:hanging="360"/>
      </w:pPr>
      <w:rPr>
        <w:rFonts w:ascii="Arial" w:hAnsi="Arial" w:hint="default"/>
      </w:rPr>
    </w:lvl>
    <w:lvl w:ilvl="3" w:tplc="5C5475FE" w:tentative="1">
      <w:start w:val="1"/>
      <w:numFmt w:val="bullet"/>
      <w:lvlText w:val="•"/>
      <w:lvlJc w:val="left"/>
      <w:pPr>
        <w:tabs>
          <w:tab w:val="num" w:pos="2880"/>
        </w:tabs>
        <w:ind w:left="2880" w:hanging="360"/>
      </w:pPr>
      <w:rPr>
        <w:rFonts w:ascii="Arial" w:hAnsi="Arial" w:hint="default"/>
      </w:rPr>
    </w:lvl>
    <w:lvl w:ilvl="4" w:tplc="012EBC56" w:tentative="1">
      <w:start w:val="1"/>
      <w:numFmt w:val="bullet"/>
      <w:lvlText w:val="•"/>
      <w:lvlJc w:val="left"/>
      <w:pPr>
        <w:tabs>
          <w:tab w:val="num" w:pos="3600"/>
        </w:tabs>
        <w:ind w:left="3600" w:hanging="360"/>
      </w:pPr>
      <w:rPr>
        <w:rFonts w:ascii="Arial" w:hAnsi="Arial" w:hint="default"/>
      </w:rPr>
    </w:lvl>
    <w:lvl w:ilvl="5" w:tplc="B66E1008" w:tentative="1">
      <w:start w:val="1"/>
      <w:numFmt w:val="bullet"/>
      <w:lvlText w:val="•"/>
      <w:lvlJc w:val="left"/>
      <w:pPr>
        <w:tabs>
          <w:tab w:val="num" w:pos="4320"/>
        </w:tabs>
        <w:ind w:left="4320" w:hanging="360"/>
      </w:pPr>
      <w:rPr>
        <w:rFonts w:ascii="Arial" w:hAnsi="Arial" w:hint="default"/>
      </w:rPr>
    </w:lvl>
    <w:lvl w:ilvl="6" w:tplc="5E764056" w:tentative="1">
      <w:start w:val="1"/>
      <w:numFmt w:val="bullet"/>
      <w:lvlText w:val="•"/>
      <w:lvlJc w:val="left"/>
      <w:pPr>
        <w:tabs>
          <w:tab w:val="num" w:pos="5040"/>
        </w:tabs>
        <w:ind w:left="5040" w:hanging="360"/>
      </w:pPr>
      <w:rPr>
        <w:rFonts w:ascii="Arial" w:hAnsi="Arial" w:hint="default"/>
      </w:rPr>
    </w:lvl>
    <w:lvl w:ilvl="7" w:tplc="7EFE3BB2" w:tentative="1">
      <w:start w:val="1"/>
      <w:numFmt w:val="bullet"/>
      <w:lvlText w:val="•"/>
      <w:lvlJc w:val="left"/>
      <w:pPr>
        <w:tabs>
          <w:tab w:val="num" w:pos="5760"/>
        </w:tabs>
        <w:ind w:left="5760" w:hanging="360"/>
      </w:pPr>
      <w:rPr>
        <w:rFonts w:ascii="Arial" w:hAnsi="Arial" w:hint="default"/>
      </w:rPr>
    </w:lvl>
    <w:lvl w:ilvl="8" w:tplc="AFE2F53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D153C4"/>
    <w:multiLevelType w:val="hybridMultilevel"/>
    <w:tmpl w:val="88C43BC4"/>
    <w:lvl w:ilvl="0" w:tplc="574C7130">
      <w:start w:val="1"/>
      <w:numFmt w:val="bullet"/>
      <w:lvlText w:val="•"/>
      <w:lvlJc w:val="left"/>
      <w:pPr>
        <w:tabs>
          <w:tab w:val="num" w:pos="720"/>
        </w:tabs>
        <w:ind w:left="720" w:hanging="360"/>
      </w:pPr>
      <w:rPr>
        <w:rFonts w:ascii="Arial" w:hAnsi="Arial" w:hint="default"/>
      </w:rPr>
    </w:lvl>
    <w:lvl w:ilvl="1" w:tplc="9B36E4AE" w:tentative="1">
      <w:start w:val="1"/>
      <w:numFmt w:val="bullet"/>
      <w:lvlText w:val="•"/>
      <w:lvlJc w:val="left"/>
      <w:pPr>
        <w:tabs>
          <w:tab w:val="num" w:pos="1440"/>
        </w:tabs>
        <w:ind w:left="1440" w:hanging="360"/>
      </w:pPr>
      <w:rPr>
        <w:rFonts w:ascii="Arial" w:hAnsi="Arial" w:hint="default"/>
      </w:rPr>
    </w:lvl>
    <w:lvl w:ilvl="2" w:tplc="958A365C" w:tentative="1">
      <w:start w:val="1"/>
      <w:numFmt w:val="bullet"/>
      <w:lvlText w:val="•"/>
      <w:lvlJc w:val="left"/>
      <w:pPr>
        <w:tabs>
          <w:tab w:val="num" w:pos="2160"/>
        </w:tabs>
        <w:ind w:left="2160" w:hanging="360"/>
      </w:pPr>
      <w:rPr>
        <w:rFonts w:ascii="Arial" w:hAnsi="Arial" w:hint="default"/>
      </w:rPr>
    </w:lvl>
    <w:lvl w:ilvl="3" w:tplc="F6FA5ADA" w:tentative="1">
      <w:start w:val="1"/>
      <w:numFmt w:val="bullet"/>
      <w:lvlText w:val="•"/>
      <w:lvlJc w:val="left"/>
      <w:pPr>
        <w:tabs>
          <w:tab w:val="num" w:pos="2880"/>
        </w:tabs>
        <w:ind w:left="2880" w:hanging="360"/>
      </w:pPr>
      <w:rPr>
        <w:rFonts w:ascii="Arial" w:hAnsi="Arial" w:hint="default"/>
      </w:rPr>
    </w:lvl>
    <w:lvl w:ilvl="4" w:tplc="F684A6B2" w:tentative="1">
      <w:start w:val="1"/>
      <w:numFmt w:val="bullet"/>
      <w:lvlText w:val="•"/>
      <w:lvlJc w:val="left"/>
      <w:pPr>
        <w:tabs>
          <w:tab w:val="num" w:pos="3600"/>
        </w:tabs>
        <w:ind w:left="3600" w:hanging="360"/>
      </w:pPr>
      <w:rPr>
        <w:rFonts w:ascii="Arial" w:hAnsi="Arial" w:hint="default"/>
      </w:rPr>
    </w:lvl>
    <w:lvl w:ilvl="5" w:tplc="A726EC50" w:tentative="1">
      <w:start w:val="1"/>
      <w:numFmt w:val="bullet"/>
      <w:lvlText w:val="•"/>
      <w:lvlJc w:val="left"/>
      <w:pPr>
        <w:tabs>
          <w:tab w:val="num" w:pos="4320"/>
        </w:tabs>
        <w:ind w:left="4320" w:hanging="360"/>
      </w:pPr>
      <w:rPr>
        <w:rFonts w:ascii="Arial" w:hAnsi="Arial" w:hint="default"/>
      </w:rPr>
    </w:lvl>
    <w:lvl w:ilvl="6" w:tplc="4322D04C" w:tentative="1">
      <w:start w:val="1"/>
      <w:numFmt w:val="bullet"/>
      <w:lvlText w:val="•"/>
      <w:lvlJc w:val="left"/>
      <w:pPr>
        <w:tabs>
          <w:tab w:val="num" w:pos="5040"/>
        </w:tabs>
        <w:ind w:left="5040" w:hanging="360"/>
      </w:pPr>
      <w:rPr>
        <w:rFonts w:ascii="Arial" w:hAnsi="Arial" w:hint="default"/>
      </w:rPr>
    </w:lvl>
    <w:lvl w:ilvl="7" w:tplc="6EE22C9C" w:tentative="1">
      <w:start w:val="1"/>
      <w:numFmt w:val="bullet"/>
      <w:lvlText w:val="•"/>
      <w:lvlJc w:val="left"/>
      <w:pPr>
        <w:tabs>
          <w:tab w:val="num" w:pos="5760"/>
        </w:tabs>
        <w:ind w:left="5760" w:hanging="360"/>
      </w:pPr>
      <w:rPr>
        <w:rFonts w:ascii="Arial" w:hAnsi="Arial" w:hint="default"/>
      </w:rPr>
    </w:lvl>
    <w:lvl w:ilvl="8" w:tplc="A60CBB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24" w15:restartNumberingAfterBreak="0">
    <w:nsid w:val="586A1F60"/>
    <w:multiLevelType w:val="hybridMultilevel"/>
    <w:tmpl w:val="A84A9F44"/>
    <w:lvl w:ilvl="0" w:tplc="5D329F46">
      <w:start w:val="1"/>
      <w:numFmt w:val="decimal"/>
      <w:lvlText w:val="%1)"/>
      <w:lvlJc w:val="left"/>
      <w:pPr>
        <w:tabs>
          <w:tab w:val="num" w:pos="1080"/>
        </w:tabs>
        <w:ind w:left="1080" w:hanging="360"/>
      </w:pPr>
    </w:lvl>
    <w:lvl w:ilvl="1" w:tplc="A686D446" w:tentative="1">
      <w:start w:val="1"/>
      <w:numFmt w:val="decimal"/>
      <w:lvlText w:val="%2)"/>
      <w:lvlJc w:val="left"/>
      <w:pPr>
        <w:tabs>
          <w:tab w:val="num" w:pos="1800"/>
        </w:tabs>
        <w:ind w:left="1800" w:hanging="360"/>
      </w:pPr>
    </w:lvl>
    <w:lvl w:ilvl="2" w:tplc="33105336" w:tentative="1">
      <w:start w:val="1"/>
      <w:numFmt w:val="decimal"/>
      <w:lvlText w:val="%3)"/>
      <w:lvlJc w:val="left"/>
      <w:pPr>
        <w:tabs>
          <w:tab w:val="num" w:pos="2520"/>
        </w:tabs>
        <w:ind w:left="2520" w:hanging="360"/>
      </w:pPr>
    </w:lvl>
    <w:lvl w:ilvl="3" w:tplc="BEA07738" w:tentative="1">
      <w:start w:val="1"/>
      <w:numFmt w:val="decimal"/>
      <w:lvlText w:val="%4)"/>
      <w:lvlJc w:val="left"/>
      <w:pPr>
        <w:tabs>
          <w:tab w:val="num" w:pos="3240"/>
        </w:tabs>
        <w:ind w:left="3240" w:hanging="360"/>
      </w:pPr>
    </w:lvl>
    <w:lvl w:ilvl="4" w:tplc="176E25E0" w:tentative="1">
      <w:start w:val="1"/>
      <w:numFmt w:val="decimal"/>
      <w:lvlText w:val="%5)"/>
      <w:lvlJc w:val="left"/>
      <w:pPr>
        <w:tabs>
          <w:tab w:val="num" w:pos="3960"/>
        </w:tabs>
        <w:ind w:left="3960" w:hanging="360"/>
      </w:pPr>
    </w:lvl>
    <w:lvl w:ilvl="5" w:tplc="6C1E4C4A" w:tentative="1">
      <w:start w:val="1"/>
      <w:numFmt w:val="decimal"/>
      <w:lvlText w:val="%6)"/>
      <w:lvlJc w:val="left"/>
      <w:pPr>
        <w:tabs>
          <w:tab w:val="num" w:pos="4680"/>
        </w:tabs>
        <w:ind w:left="4680" w:hanging="360"/>
      </w:pPr>
    </w:lvl>
    <w:lvl w:ilvl="6" w:tplc="2A96496C" w:tentative="1">
      <w:start w:val="1"/>
      <w:numFmt w:val="decimal"/>
      <w:lvlText w:val="%7)"/>
      <w:lvlJc w:val="left"/>
      <w:pPr>
        <w:tabs>
          <w:tab w:val="num" w:pos="5400"/>
        </w:tabs>
        <w:ind w:left="5400" w:hanging="360"/>
      </w:pPr>
    </w:lvl>
    <w:lvl w:ilvl="7" w:tplc="055600DC" w:tentative="1">
      <w:start w:val="1"/>
      <w:numFmt w:val="decimal"/>
      <w:lvlText w:val="%8)"/>
      <w:lvlJc w:val="left"/>
      <w:pPr>
        <w:tabs>
          <w:tab w:val="num" w:pos="6120"/>
        </w:tabs>
        <w:ind w:left="6120" w:hanging="360"/>
      </w:pPr>
    </w:lvl>
    <w:lvl w:ilvl="8" w:tplc="631220EC" w:tentative="1">
      <w:start w:val="1"/>
      <w:numFmt w:val="decimal"/>
      <w:lvlText w:val="%9)"/>
      <w:lvlJc w:val="left"/>
      <w:pPr>
        <w:tabs>
          <w:tab w:val="num" w:pos="6840"/>
        </w:tabs>
        <w:ind w:left="6840" w:hanging="360"/>
      </w:pPr>
    </w:lvl>
  </w:abstractNum>
  <w:abstractNum w:abstractNumId="25" w15:restartNumberingAfterBreak="0">
    <w:nsid w:val="5D3E66EB"/>
    <w:multiLevelType w:val="hybridMultilevel"/>
    <w:tmpl w:val="47841BAA"/>
    <w:lvl w:ilvl="0" w:tplc="C59A4260">
      <w:start w:val="1"/>
      <w:numFmt w:val="bullet"/>
      <w:lvlText w:val="•"/>
      <w:lvlJc w:val="left"/>
      <w:pPr>
        <w:tabs>
          <w:tab w:val="num" w:pos="720"/>
        </w:tabs>
        <w:ind w:left="720" w:hanging="360"/>
      </w:pPr>
      <w:rPr>
        <w:rFonts w:ascii="Arial" w:hAnsi="Arial" w:hint="default"/>
      </w:rPr>
    </w:lvl>
    <w:lvl w:ilvl="1" w:tplc="E1AAE5F6" w:tentative="1">
      <w:start w:val="1"/>
      <w:numFmt w:val="bullet"/>
      <w:lvlText w:val="•"/>
      <w:lvlJc w:val="left"/>
      <w:pPr>
        <w:tabs>
          <w:tab w:val="num" w:pos="1440"/>
        </w:tabs>
        <w:ind w:left="1440" w:hanging="360"/>
      </w:pPr>
      <w:rPr>
        <w:rFonts w:ascii="Arial" w:hAnsi="Arial" w:hint="default"/>
      </w:rPr>
    </w:lvl>
    <w:lvl w:ilvl="2" w:tplc="94282BD0" w:tentative="1">
      <w:start w:val="1"/>
      <w:numFmt w:val="bullet"/>
      <w:lvlText w:val="•"/>
      <w:lvlJc w:val="left"/>
      <w:pPr>
        <w:tabs>
          <w:tab w:val="num" w:pos="2160"/>
        </w:tabs>
        <w:ind w:left="2160" w:hanging="360"/>
      </w:pPr>
      <w:rPr>
        <w:rFonts w:ascii="Arial" w:hAnsi="Arial" w:hint="default"/>
      </w:rPr>
    </w:lvl>
    <w:lvl w:ilvl="3" w:tplc="186AFD58" w:tentative="1">
      <w:start w:val="1"/>
      <w:numFmt w:val="bullet"/>
      <w:lvlText w:val="•"/>
      <w:lvlJc w:val="left"/>
      <w:pPr>
        <w:tabs>
          <w:tab w:val="num" w:pos="2880"/>
        </w:tabs>
        <w:ind w:left="2880" w:hanging="360"/>
      </w:pPr>
      <w:rPr>
        <w:rFonts w:ascii="Arial" w:hAnsi="Arial" w:hint="default"/>
      </w:rPr>
    </w:lvl>
    <w:lvl w:ilvl="4" w:tplc="D1ECC394" w:tentative="1">
      <w:start w:val="1"/>
      <w:numFmt w:val="bullet"/>
      <w:lvlText w:val="•"/>
      <w:lvlJc w:val="left"/>
      <w:pPr>
        <w:tabs>
          <w:tab w:val="num" w:pos="3600"/>
        </w:tabs>
        <w:ind w:left="3600" w:hanging="360"/>
      </w:pPr>
      <w:rPr>
        <w:rFonts w:ascii="Arial" w:hAnsi="Arial" w:hint="default"/>
      </w:rPr>
    </w:lvl>
    <w:lvl w:ilvl="5" w:tplc="9DE4C68A" w:tentative="1">
      <w:start w:val="1"/>
      <w:numFmt w:val="bullet"/>
      <w:lvlText w:val="•"/>
      <w:lvlJc w:val="left"/>
      <w:pPr>
        <w:tabs>
          <w:tab w:val="num" w:pos="4320"/>
        </w:tabs>
        <w:ind w:left="4320" w:hanging="360"/>
      </w:pPr>
      <w:rPr>
        <w:rFonts w:ascii="Arial" w:hAnsi="Arial" w:hint="default"/>
      </w:rPr>
    </w:lvl>
    <w:lvl w:ilvl="6" w:tplc="2B8608E8" w:tentative="1">
      <w:start w:val="1"/>
      <w:numFmt w:val="bullet"/>
      <w:lvlText w:val="•"/>
      <w:lvlJc w:val="left"/>
      <w:pPr>
        <w:tabs>
          <w:tab w:val="num" w:pos="5040"/>
        </w:tabs>
        <w:ind w:left="5040" w:hanging="360"/>
      </w:pPr>
      <w:rPr>
        <w:rFonts w:ascii="Arial" w:hAnsi="Arial" w:hint="default"/>
      </w:rPr>
    </w:lvl>
    <w:lvl w:ilvl="7" w:tplc="26722A1E" w:tentative="1">
      <w:start w:val="1"/>
      <w:numFmt w:val="bullet"/>
      <w:lvlText w:val="•"/>
      <w:lvlJc w:val="left"/>
      <w:pPr>
        <w:tabs>
          <w:tab w:val="num" w:pos="5760"/>
        </w:tabs>
        <w:ind w:left="5760" w:hanging="360"/>
      </w:pPr>
      <w:rPr>
        <w:rFonts w:ascii="Arial" w:hAnsi="Arial" w:hint="default"/>
      </w:rPr>
    </w:lvl>
    <w:lvl w:ilvl="8" w:tplc="1CD688A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0F49A4"/>
    <w:multiLevelType w:val="hybridMultilevel"/>
    <w:tmpl w:val="A650F8E6"/>
    <w:lvl w:ilvl="0" w:tplc="3B800238">
      <w:start w:val="1"/>
      <w:numFmt w:val="decimal"/>
      <w:lvlText w:val="%1."/>
      <w:lvlJc w:val="left"/>
      <w:pPr>
        <w:tabs>
          <w:tab w:val="num" w:pos="720"/>
        </w:tabs>
        <w:ind w:left="720" w:hanging="360"/>
      </w:pPr>
    </w:lvl>
    <w:lvl w:ilvl="1" w:tplc="7CC86FCC" w:tentative="1">
      <w:start w:val="1"/>
      <w:numFmt w:val="decimal"/>
      <w:lvlText w:val="%2."/>
      <w:lvlJc w:val="left"/>
      <w:pPr>
        <w:tabs>
          <w:tab w:val="num" w:pos="1440"/>
        </w:tabs>
        <w:ind w:left="1440" w:hanging="360"/>
      </w:pPr>
    </w:lvl>
    <w:lvl w:ilvl="2" w:tplc="53484330" w:tentative="1">
      <w:start w:val="1"/>
      <w:numFmt w:val="decimal"/>
      <w:lvlText w:val="%3."/>
      <w:lvlJc w:val="left"/>
      <w:pPr>
        <w:tabs>
          <w:tab w:val="num" w:pos="2160"/>
        </w:tabs>
        <w:ind w:left="2160" w:hanging="360"/>
      </w:pPr>
    </w:lvl>
    <w:lvl w:ilvl="3" w:tplc="F94EE058" w:tentative="1">
      <w:start w:val="1"/>
      <w:numFmt w:val="decimal"/>
      <w:lvlText w:val="%4."/>
      <w:lvlJc w:val="left"/>
      <w:pPr>
        <w:tabs>
          <w:tab w:val="num" w:pos="2880"/>
        </w:tabs>
        <w:ind w:left="2880" w:hanging="360"/>
      </w:pPr>
    </w:lvl>
    <w:lvl w:ilvl="4" w:tplc="476EB276" w:tentative="1">
      <w:start w:val="1"/>
      <w:numFmt w:val="decimal"/>
      <w:lvlText w:val="%5."/>
      <w:lvlJc w:val="left"/>
      <w:pPr>
        <w:tabs>
          <w:tab w:val="num" w:pos="3600"/>
        </w:tabs>
        <w:ind w:left="3600" w:hanging="360"/>
      </w:pPr>
    </w:lvl>
    <w:lvl w:ilvl="5" w:tplc="D29640B0" w:tentative="1">
      <w:start w:val="1"/>
      <w:numFmt w:val="decimal"/>
      <w:lvlText w:val="%6."/>
      <w:lvlJc w:val="left"/>
      <w:pPr>
        <w:tabs>
          <w:tab w:val="num" w:pos="4320"/>
        </w:tabs>
        <w:ind w:left="4320" w:hanging="360"/>
      </w:pPr>
    </w:lvl>
    <w:lvl w:ilvl="6" w:tplc="2FEA90A8" w:tentative="1">
      <w:start w:val="1"/>
      <w:numFmt w:val="decimal"/>
      <w:lvlText w:val="%7."/>
      <w:lvlJc w:val="left"/>
      <w:pPr>
        <w:tabs>
          <w:tab w:val="num" w:pos="5040"/>
        </w:tabs>
        <w:ind w:left="5040" w:hanging="360"/>
      </w:pPr>
    </w:lvl>
    <w:lvl w:ilvl="7" w:tplc="F8FC8FA0" w:tentative="1">
      <w:start w:val="1"/>
      <w:numFmt w:val="decimal"/>
      <w:lvlText w:val="%8."/>
      <w:lvlJc w:val="left"/>
      <w:pPr>
        <w:tabs>
          <w:tab w:val="num" w:pos="5760"/>
        </w:tabs>
        <w:ind w:left="5760" w:hanging="360"/>
      </w:pPr>
    </w:lvl>
    <w:lvl w:ilvl="8" w:tplc="5F0CC620" w:tentative="1">
      <w:start w:val="1"/>
      <w:numFmt w:val="decimal"/>
      <w:lvlText w:val="%9."/>
      <w:lvlJc w:val="left"/>
      <w:pPr>
        <w:tabs>
          <w:tab w:val="num" w:pos="6480"/>
        </w:tabs>
        <w:ind w:left="6480" w:hanging="360"/>
      </w:pPr>
    </w:lvl>
  </w:abstractNum>
  <w:abstractNum w:abstractNumId="27" w15:restartNumberingAfterBreak="0">
    <w:nsid w:val="662B3AF7"/>
    <w:multiLevelType w:val="hybridMultilevel"/>
    <w:tmpl w:val="C8F6FD54"/>
    <w:lvl w:ilvl="0" w:tplc="08B8E8C8">
      <w:start w:val="1"/>
      <w:numFmt w:val="bullet"/>
      <w:lvlText w:val="•"/>
      <w:lvlJc w:val="left"/>
      <w:pPr>
        <w:tabs>
          <w:tab w:val="num" w:pos="720"/>
        </w:tabs>
        <w:ind w:left="720" w:hanging="360"/>
      </w:pPr>
      <w:rPr>
        <w:rFonts w:ascii="Arial" w:hAnsi="Arial" w:hint="default"/>
      </w:rPr>
    </w:lvl>
    <w:lvl w:ilvl="1" w:tplc="D26ADE4C" w:tentative="1">
      <w:start w:val="1"/>
      <w:numFmt w:val="bullet"/>
      <w:lvlText w:val="•"/>
      <w:lvlJc w:val="left"/>
      <w:pPr>
        <w:tabs>
          <w:tab w:val="num" w:pos="1440"/>
        </w:tabs>
        <w:ind w:left="1440" w:hanging="360"/>
      </w:pPr>
      <w:rPr>
        <w:rFonts w:ascii="Arial" w:hAnsi="Arial" w:hint="default"/>
      </w:rPr>
    </w:lvl>
    <w:lvl w:ilvl="2" w:tplc="CBF86BE4" w:tentative="1">
      <w:start w:val="1"/>
      <w:numFmt w:val="bullet"/>
      <w:lvlText w:val="•"/>
      <w:lvlJc w:val="left"/>
      <w:pPr>
        <w:tabs>
          <w:tab w:val="num" w:pos="2160"/>
        </w:tabs>
        <w:ind w:left="2160" w:hanging="360"/>
      </w:pPr>
      <w:rPr>
        <w:rFonts w:ascii="Arial" w:hAnsi="Arial" w:hint="default"/>
      </w:rPr>
    </w:lvl>
    <w:lvl w:ilvl="3" w:tplc="9D740DA2" w:tentative="1">
      <w:start w:val="1"/>
      <w:numFmt w:val="bullet"/>
      <w:lvlText w:val="•"/>
      <w:lvlJc w:val="left"/>
      <w:pPr>
        <w:tabs>
          <w:tab w:val="num" w:pos="2880"/>
        </w:tabs>
        <w:ind w:left="2880" w:hanging="360"/>
      </w:pPr>
      <w:rPr>
        <w:rFonts w:ascii="Arial" w:hAnsi="Arial" w:hint="default"/>
      </w:rPr>
    </w:lvl>
    <w:lvl w:ilvl="4" w:tplc="7BBA2B06" w:tentative="1">
      <w:start w:val="1"/>
      <w:numFmt w:val="bullet"/>
      <w:lvlText w:val="•"/>
      <w:lvlJc w:val="left"/>
      <w:pPr>
        <w:tabs>
          <w:tab w:val="num" w:pos="3600"/>
        </w:tabs>
        <w:ind w:left="3600" w:hanging="360"/>
      </w:pPr>
      <w:rPr>
        <w:rFonts w:ascii="Arial" w:hAnsi="Arial" w:hint="default"/>
      </w:rPr>
    </w:lvl>
    <w:lvl w:ilvl="5" w:tplc="FA46F350" w:tentative="1">
      <w:start w:val="1"/>
      <w:numFmt w:val="bullet"/>
      <w:lvlText w:val="•"/>
      <w:lvlJc w:val="left"/>
      <w:pPr>
        <w:tabs>
          <w:tab w:val="num" w:pos="4320"/>
        </w:tabs>
        <w:ind w:left="4320" w:hanging="360"/>
      </w:pPr>
      <w:rPr>
        <w:rFonts w:ascii="Arial" w:hAnsi="Arial" w:hint="default"/>
      </w:rPr>
    </w:lvl>
    <w:lvl w:ilvl="6" w:tplc="F272A65E" w:tentative="1">
      <w:start w:val="1"/>
      <w:numFmt w:val="bullet"/>
      <w:lvlText w:val="•"/>
      <w:lvlJc w:val="left"/>
      <w:pPr>
        <w:tabs>
          <w:tab w:val="num" w:pos="5040"/>
        </w:tabs>
        <w:ind w:left="5040" w:hanging="360"/>
      </w:pPr>
      <w:rPr>
        <w:rFonts w:ascii="Arial" w:hAnsi="Arial" w:hint="default"/>
      </w:rPr>
    </w:lvl>
    <w:lvl w:ilvl="7" w:tplc="05B2D5CE" w:tentative="1">
      <w:start w:val="1"/>
      <w:numFmt w:val="bullet"/>
      <w:lvlText w:val="•"/>
      <w:lvlJc w:val="left"/>
      <w:pPr>
        <w:tabs>
          <w:tab w:val="num" w:pos="5760"/>
        </w:tabs>
        <w:ind w:left="5760" w:hanging="360"/>
      </w:pPr>
      <w:rPr>
        <w:rFonts w:ascii="Arial" w:hAnsi="Arial" w:hint="default"/>
      </w:rPr>
    </w:lvl>
    <w:lvl w:ilvl="8" w:tplc="C162595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3747F8"/>
    <w:multiLevelType w:val="hybridMultilevel"/>
    <w:tmpl w:val="DDC8DB10"/>
    <w:lvl w:ilvl="0" w:tplc="3D2401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0" w15:restartNumberingAfterBreak="0">
    <w:nsid w:val="6FDB6826"/>
    <w:multiLevelType w:val="hybridMultilevel"/>
    <w:tmpl w:val="B11AC816"/>
    <w:lvl w:ilvl="0" w:tplc="D5301AA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8C7AD5"/>
    <w:multiLevelType w:val="hybridMultilevel"/>
    <w:tmpl w:val="14C42C3E"/>
    <w:lvl w:ilvl="0" w:tplc="B3CE520A">
      <w:start w:val="1"/>
      <w:numFmt w:val="bullet"/>
      <w:lvlText w:val="•"/>
      <w:lvlJc w:val="left"/>
      <w:pPr>
        <w:tabs>
          <w:tab w:val="num" w:pos="720"/>
        </w:tabs>
        <w:ind w:left="720" w:hanging="360"/>
      </w:pPr>
      <w:rPr>
        <w:rFonts w:ascii="Arial" w:hAnsi="Arial" w:hint="default"/>
      </w:rPr>
    </w:lvl>
    <w:lvl w:ilvl="1" w:tplc="BE52CDCC" w:tentative="1">
      <w:start w:val="1"/>
      <w:numFmt w:val="bullet"/>
      <w:lvlText w:val="•"/>
      <w:lvlJc w:val="left"/>
      <w:pPr>
        <w:tabs>
          <w:tab w:val="num" w:pos="1440"/>
        </w:tabs>
        <w:ind w:left="1440" w:hanging="360"/>
      </w:pPr>
      <w:rPr>
        <w:rFonts w:ascii="Arial" w:hAnsi="Arial" w:hint="default"/>
      </w:rPr>
    </w:lvl>
    <w:lvl w:ilvl="2" w:tplc="87ECE892" w:tentative="1">
      <w:start w:val="1"/>
      <w:numFmt w:val="bullet"/>
      <w:lvlText w:val="•"/>
      <w:lvlJc w:val="left"/>
      <w:pPr>
        <w:tabs>
          <w:tab w:val="num" w:pos="2160"/>
        </w:tabs>
        <w:ind w:left="2160" w:hanging="360"/>
      </w:pPr>
      <w:rPr>
        <w:rFonts w:ascii="Arial" w:hAnsi="Arial" w:hint="default"/>
      </w:rPr>
    </w:lvl>
    <w:lvl w:ilvl="3" w:tplc="D988EC4A" w:tentative="1">
      <w:start w:val="1"/>
      <w:numFmt w:val="bullet"/>
      <w:lvlText w:val="•"/>
      <w:lvlJc w:val="left"/>
      <w:pPr>
        <w:tabs>
          <w:tab w:val="num" w:pos="2880"/>
        </w:tabs>
        <w:ind w:left="2880" w:hanging="360"/>
      </w:pPr>
      <w:rPr>
        <w:rFonts w:ascii="Arial" w:hAnsi="Arial" w:hint="default"/>
      </w:rPr>
    </w:lvl>
    <w:lvl w:ilvl="4" w:tplc="8926EE28" w:tentative="1">
      <w:start w:val="1"/>
      <w:numFmt w:val="bullet"/>
      <w:lvlText w:val="•"/>
      <w:lvlJc w:val="left"/>
      <w:pPr>
        <w:tabs>
          <w:tab w:val="num" w:pos="3600"/>
        </w:tabs>
        <w:ind w:left="3600" w:hanging="360"/>
      </w:pPr>
      <w:rPr>
        <w:rFonts w:ascii="Arial" w:hAnsi="Arial" w:hint="default"/>
      </w:rPr>
    </w:lvl>
    <w:lvl w:ilvl="5" w:tplc="0616D9B8" w:tentative="1">
      <w:start w:val="1"/>
      <w:numFmt w:val="bullet"/>
      <w:lvlText w:val="•"/>
      <w:lvlJc w:val="left"/>
      <w:pPr>
        <w:tabs>
          <w:tab w:val="num" w:pos="4320"/>
        </w:tabs>
        <w:ind w:left="4320" w:hanging="360"/>
      </w:pPr>
      <w:rPr>
        <w:rFonts w:ascii="Arial" w:hAnsi="Arial" w:hint="default"/>
      </w:rPr>
    </w:lvl>
    <w:lvl w:ilvl="6" w:tplc="01BE2070" w:tentative="1">
      <w:start w:val="1"/>
      <w:numFmt w:val="bullet"/>
      <w:lvlText w:val="•"/>
      <w:lvlJc w:val="left"/>
      <w:pPr>
        <w:tabs>
          <w:tab w:val="num" w:pos="5040"/>
        </w:tabs>
        <w:ind w:left="5040" w:hanging="360"/>
      </w:pPr>
      <w:rPr>
        <w:rFonts w:ascii="Arial" w:hAnsi="Arial" w:hint="default"/>
      </w:rPr>
    </w:lvl>
    <w:lvl w:ilvl="7" w:tplc="EC064E3C" w:tentative="1">
      <w:start w:val="1"/>
      <w:numFmt w:val="bullet"/>
      <w:lvlText w:val="•"/>
      <w:lvlJc w:val="left"/>
      <w:pPr>
        <w:tabs>
          <w:tab w:val="num" w:pos="5760"/>
        </w:tabs>
        <w:ind w:left="5760" w:hanging="360"/>
      </w:pPr>
      <w:rPr>
        <w:rFonts w:ascii="Arial" w:hAnsi="Arial" w:hint="default"/>
      </w:rPr>
    </w:lvl>
    <w:lvl w:ilvl="8" w:tplc="BECC4D7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0465B8"/>
    <w:multiLevelType w:val="hybridMultilevel"/>
    <w:tmpl w:val="4008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0D537A"/>
    <w:multiLevelType w:val="hybridMultilevel"/>
    <w:tmpl w:val="849CDAA0"/>
    <w:lvl w:ilvl="0" w:tplc="D854B28A">
      <w:start w:val="1"/>
      <w:numFmt w:val="decimal"/>
      <w:lvlText w:val="%1."/>
      <w:lvlJc w:val="left"/>
      <w:pPr>
        <w:tabs>
          <w:tab w:val="num" w:pos="720"/>
        </w:tabs>
        <w:ind w:left="720" w:hanging="360"/>
      </w:pPr>
    </w:lvl>
    <w:lvl w:ilvl="1" w:tplc="EF9829FE" w:tentative="1">
      <w:start w:val="1"/>
      <w:numFmt w:val="decimal"/>
      <w:lvlText w:val="%2."/>
      <w:lvlJc w:val="left"/>
      <w:pPr>
        <w:tabs>
          <w:tab w:val="num" w:pos="1440"/>
        </w:tabs>
        <w:ind w:left="1440" w:hanging="360"/>
      </w:pPr>
    </w:lvl>
    <w:lvl w:ilvl="2" w:tplc="3DF0973C" w:tentative="1">
      <w:start w:val="1"/>
      <w:numFmt w:val="decimal"/>
      <w:lvlText w:val="%3."/>
      <w:lvlJc w:val="left"/>
      <w:pPr>
        <w:tabs>
          <w:tab w:val="num" w:pos="2160"/>
        </w:tabs>
        <w:ind w:left="2160" w:hanging="360"/>
      </w:pPr>
    </w:lvl>
    <w:lvl w:ilvl="3" w:tplc="439ABC22" w:tentative="1">
      <w:start w:val="1"/>
      <w:numFmt w:val="decimal"/>
      <w:lvlText w:val="%4."/>
      <w:lvlJc w:val="left"/>
      <w:pPr>
        <w:tabs>
          <w:tab w:val="num" w:pos="2880"/>
        </w:tabs>
        <w:ind w:left="2880" w:hanging="360"/>
      </w:pPr>
    </w:lvl>
    <w:lvl w:ilvl="4" w:tplc="1C08BEFA" w:tentative="1">
      <w:start w:val="1"/>
      <w:numFmt w:val="decimal"/>
      <w:lvlText w:val="%5."/>
      <w:lvlJc w:val="left"/>
      <w:pPr>
        <w:tabs>
          <w:tab w:val="num" w:pos="3600"/>
        </w:tabs>
        <w:ind w:left="3600" w:hanging="360"/>
      </w:pPr>
    </w:lvl>
    <w:lvl w:ilvl="5" w:tplc="1772EDD4" w:tentative="1">
      <w:start w:val="1"/>
      <w:numFmt w:val="decimal"/>
      <w:lvlText w:val="%6."/>
      <w:lvlJc w:val="left"/>
      <w:pPr>
        <w:tabs>
          <w:tab w:val="num" w:pos="4320"/>
        </w:tabs>
        <w:ind w:left="4320" w:hanging="360"/>
      </w:pPr>
    </w:lvl>
    <w:lvl w:ilvl="6" w:tplc="7DBE4FDC" w:tentative="1">
      <w:start w:val="1"/>
      <w:numFmt w:val="decimal"/>
      <w:lvlText w:val="%7."/>
      <w:lvlJc w:val="left"/>
      <w:pPr>
        <w:tabs>
          <w:tab w:val="num" w:pos="5040"/>
        </w:tabs>
        <w:ind w:left="5040" w:hanging="360"/>
      </w:pPr>
    </w:lvl>
    <w:lvl w:ilvl="7" w:tplc="FFE81D4E" w:tentative="1">
      <w:start w:val="1"/>
      <w:numFmt w:val="decimal"/>
      <w:lvlText w:val="%8."/>
      <w:lvlJc w:val="left"/>
      <w:pPr>
        <w:tabs>
          <w:tab w:val="num" w:pos="5760"/>
        </w:tabs>
        <w:ind w:left="5760" w:hanging="360"/>
      </w:pPr>
    </w:lvl>
    <w:lvl w:ilvl="8" w:tplc="95D80644" w:tentative="1">
      <w:start w:val="1"/>
      <w:numFmt w:val="decimal"/>
      <w:lvlText w:val="%9."/>
      <w:lvlJc w:val="left"/>
      <w:pPr>
        <w:tabs>
          <w:tab w:val="num" w:pos="6480"/>
        </w:tabs>
        <w:ind w:left="6480" w:hanging="360"/>
      </w:pPr>
    </w:lvl>
  </w:abstractNum>
  <w:abstractNum w:abstractNumId="34" w15:restartNumberingAfterBreak="0">
    <w:nsid w:val="7D840B83"/>
    <w:multiLevelType w:val="hybridMultilevel"/>
    <w:tmpl w:val="B8729018"/>
    <w:lvl w:ilvl="0" w:tplc="502C3D92">
      <w:start w:val="1"/>
      <w:numFmt w:val="bullet"/>
      <w:lvlText w:val="•"/>
      <w:lvlJc w:val="left"/>
      <w:pPr>
        <w:tabs>
          <w:tab w:val="num" w:pos="720"/>
        </w:tabs>
        <w:ind w:left="720" w:hanging="360"/>
      </w:pPr>
      <w:rPr>
        <w:rFonts w:ascii="Arial" w:hAnsi="Arial" w:hint="default"/>
      </w:rPr>
    </w:lvl>
    <w:lvl w:ilvl="1" w:tplc="94B68AAC" w:tentative="1">
      <w:start w:val="1"/>
      <w:numFmt w:val="bullet"/>
      <w:lvlText w:val="•"/>
      <w:lvlJc w:val="left"/>
      <w:pPr>
        <w:tabs>
          <w:tab w:val="num" w:pos="1440"/>
        </w:tabs>
        <w:ind w:left="1440" w:hanging="360"/>
      </w:pPr>
      <w:rPr>
        <w:rFonts w:ascii="Arial" w:hAnsi="Arial" w:hint="default"/>
      </w:rPr>
    </w:lvl>
    <w:lvl w:ilvl="2" w:tplc="949E0EDC" w:tentative="1">
      <w:start w:val="1"/>
      <w:numFmt w:val="bullet"/>
      <w:lvlText w:val="•"/>
      <w:lvlJc w:val="left"/>
      <w:pPr>
        <w:tabs>
          <w:tab w:val="num" w:pos="2160"/>
        </w:tabs>
        <w:ind w:left="2160" w:hanging="360"/>
      </w:pPr>
      <w:rPr>
        <w:rFonts w:ascii="Arial" w:hAnsi="Arial" w:hint="default"/>
      </w:rPr>
    </w:lvl>
    <w:lvl w:ilvl="3" w:tplc="5366040C" w:tentative="1">
      <w:start w:val="1"/>
      <w:numFmt w:val="bullet"/>
      <w:lvlText w:val="•"/>
      <w:lvlJc w:val="left"/>
      <w:pPr>
        <w:tabs>
          <w:tab w:val="num" w:pos="2880"/>
        </w:tabs>
        <w:ind w:left="2880" w:hanging="360"/>
      </w:pPr>
      <w:rPr>
        <w:rFonts w:ascii="Arial" w:hAnsi="Arial" w:hint="default"/>
      </w:rPr>
    </w:lvl>
    <w:lvl w:ilvl="4" w:tplc="AF607488" w:tentative="1">
      <w:start w:val="1"/>
      <w:numFmt w:val="bullet"/>
      <w:lvlText w:val="•"/>
      <w:lvlJc w:val="left"/>
      <w:pPr>
        <w:tabs>
          <w:tab w:val="num" w:pos="3600"/>
        </w:tabs>
        <w:ind w:left="3600" w:hanging="360"/>
      </w:pPr>
      <w:rPr>
        <w:rFonts w:ascii="Arial" w:hAnsi="Arial" w:hint="default"/>
      </w:rPr>
    </w:lvl>
    <w:lvl w:ilvl="5" w:tplc="FD1480E0" w:tentative="1">
      <w:start w:val="1"/>
      <w:numFmt w:val="bullet"/>
      <w:lvlText w:val="•"/>
      <w:lvlJc w:val="left"/>
      <w:pPr>
        <w:tabs>
          <w:tab w:val="num" w:pos="4320"/>
        </w:tabs>
        <w:ind w:left="4320" w:hanging="360"/>
      </w:pPr>
      <w:rPr>
        <w:rFonts w:ascii="Arial" w:hAnsi="Arial" w:hint="default"/>
      </w:rPr>
    </w:lvl>
    <w:lvl w:ilvl="6" w:tplc="A6D613E2" w:tentative="1">
      <w:start w:val="1"/>
      <w:numFmt w:val="bullet"/>
      <w:lvlText w:val="•"/>
      <w:lvlJc w:val="left"/>
      <w:pPr>
        <w:tabs>
          <w:tab w:val="num" w:pos="5040"/>
        </w:tabs>
        <w:ind w:left="5040" w:hanging="360"/>
      </w:pPr>
      <w:rPr>
        <w:rFonts w:ascii="Arial" w:hAnsi="Arial" w:hint="default"/>
      </w:rPr>
    </w:lvl>
    <w:lvl w:ilvl="7" w:tplc="4A1ECF02" w:tentative="1">
      <w:start w:val="1"/>
      <w:numFmt w:val="bullet"/>
      <w:lvlText w:val="•"/>
      <w:lvlJc w:val="left"/>
      <w:pPr>
        <w:tabs>
          <w:tab w:val="num" w:pos="5760"/>
        </w:tabs>
        <w:ind w:left="5760" w:hanging="360"/>
      </w:pPr>
      <w:rPr>
        <w:rFonts w:ascii="Arial" w:hAnsi="Arial" w:hint="default"/>
      </w:rPr>
    </w:lvl>
    <w:lvl w:ilvl="8" w:tplc="2E98CEF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4978BE"/>
    <w:multiLevelType w:val="hybridMultilevel"/>
    <w:tmpl w:val="DDC8DB10"/>
    <w:lvl w:ilvl="0" w:tplc="3D2401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29"/>
  </w:num>
  <w:num w:numId="3">
    <w:abstractNumId w:val="13"/>
  </w:num>
  <w:num w:numId="4">
    <w:abstractNumId w:val="2"/>
  </w:num>
  <w:num w:numId="5">
    <w:abstractNumId w:val="9"/>
  </w:num>
  <w:num w:numId="6">
    <w:abstractNumId w:val="10"/>
  </w:num>
  <w:num w:numId="7">
    <w:abstractNumId w:val="0"/>
  </w:num>
  <w:num w:numId="8">
    <w:abstractNumId w:val="4"/>
  </w:num>
  <w:num w:numId="9">
    <w:abstractNumId w:val="5"/>
  </w:num>
  <w:num w:numId="10">
    <w:abstractNumId w:val="30"/>
  </w:num>
  <w:num w:numId="11">
    <w:abstractNumId w:val="32"/>
  </w:num>
  <w:num w:numId="12">
    <w:abstractNumId w:val="21"/>
  </w:num>
  <w:num w:numId="13">
    <w:abstractNumId w:val="35"/>
  </w:num>
  <w:num w:numId="14">
    <w:abstractNumId w:val="24"/>
  </w:num>
  <w:num w:numId="15">
    <w:abstractNumId w:val="33"/>
  </w:num>
  <w:num w:numId="16">
    <w:abstractNumId w:val="16"/>
  </w:num>
  <w:num w:numId="17">
    <w:abstractNumId w:val="3"/>
  </w:num>
  <w:num w:numId="18">
    <w:abstractNumId w:val="27"/>
  </w:num>
  <w:num w:numId="19">
    <w:abstractNumId w:val="8"/>
  </w:num>
  <w:num w:numId="20">
    <w:abstractNumId w:val="11"/>
  </w:num>
  <w:num w:numId="21">
    <w:abstractNumId w:val="31"/>
  </w:num>
  <w:num w:numId="22">
    <w:abstractNumId w:val="7"/>
  </w:num>
  <w:num w:numId="23">
    <w:abstractNumId w:val="6"/>
  </w:num>
  <w:num w:numId="24">
    <w:abstractNumId w:val="22"/>
  </w:num>
  <w:num w:numId="25">
    <w:abstractNumId w:val="28"/>
  </w:num>
  <w:num w:numId="26">
    <w:abstractNumId w:val="12"/>
  </w:num>
  <w:num w:numId="27">
    <w:abstractNumId w:val="26"/>
  </w:num>
  <w:num w:numId="28">
    <w:abstractNumId w:val="17"/>
  </w:num>
  <w:num w:numId="29">
    <w:abstractNumId w:val="34"/>
  </w:num>
  <w:num w:numId="30">
    <w:abstractNumId w:val="20"/>
  </w:num>
  <w:num w:numId="31">
    <w:abstractNumId w:val="2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9"/>
  </w:num>
  <w:num w:numId="35">
    <w:abstractNumId w:val="18"/>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26C5"/>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B9C"/>
    <w:rsid w:val="00044CB9"/>
    <w:rsid w:val="00044FA8"/>
    <w:rsid w:val="000453AC"/>
    <w:rsid w:val="00045927"/>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767"/>
    <w:rsid w:val="00053F43"/>
    <w:rsid w:val="0005415C"/>
    <w:rsid w:val="0005439D"/>
    <w:rsid w:val="000548DF"/>
    <w:rsid w:val="00054E85"/>
    <w:rsid w:val="000553D1"/>
    <w:rsid w:val="000554E2"/>
    <w:rsid w:val="00055D72"/>
    <w:rsid w:val="000567F2"/>
    <w:rsid w:val="00056F43"/>
    <w:rsid w:val="00057110"/>
    <w:rsid w:val="00057A9D"/>
    <w:rsid w:val="00057AE2"/>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4A2"/>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52A"/>
    <w:rsid w:val="00090698"/>
    <w:rsid w:val="0009099C"/>
    <w:rsid w:val="0009116E"/>
    <w:rsid w:val="000926BE"/>
    <w:rsid w:val="00093470"/>
    <w:rsid w:val="00093AF9"/>
    <w:rsid w:val="00093BDB"/>
    <w:rsid w:val="00093F13"/>
    <w:rsid w:val="00094BAE"/>
    <w:rsid w:val="00094C6C"/>
    <w:rsid w:val="00095232"/>
    <w:rsid w:val="00095606"/>
    <w:rsid w:val="00095642"/>
    <w:rsid w:val="0009585E"/>
    <w:rsid w:val="00096CB0"/>
    <w:rsid w:val="00097412"/>
    <w:rsid w:val="00097849"/>
    <w:rsid w:val="00097A23"/>
    <w:rsid w:val="000A016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E3"/>
    <w:rsid w:val="000D23F1"/>
    <w:rsid w:val="000D25F5"/>
    <w:rsid w:val="000D31A4"/>
    <w:rsid w:val="000D31A7"/>
    <w:rsid w:val="000D3E10"/>
    <w:rsid w:val="000D4136"/>
    <w:rsid w:val="000D414D"/>
    <w:rsid w:val="000D4180"/>
    <w:rsid w:val="000D4737"/>
    <w:rsid w:val="000D474F"/>
    <w:rsid w:val="000D5C62"/>
    <w:rsid w:val="000D7C34"/>
    <w:rsid w:val="000E04A7"/>
    <w:rsid w:val="000E0966"/>
    <w:rsid w:val="000E13DB"/>
    <w:rsid w:val="000E16A1"/>
    <w:rsid w:val="000E3B8B"/>
    <w:rsid w:val="000E42CD"/>
    <w:rsid w:val="000E49D2"/>
    <w:rsid w:val="000E4A27"/>
    <w:rsid w:val="000E4DD9"/>
    <w:rsid w:val="000E4DE2"/>
    <w:rsid w:val="000E514A"/>
    <w:rsid w:val="000E5354"/>
    <w:rsid w:val="000E577E"/>
    <w:rsid w:val="000E5D46"/>
    <w:rsid w:val="000E5EAC"/>
    <w:rsid w:val="000E6913"/>
    <w:rsid w:val="000E6FE4"/>
    <w:rsid w:val="000F0076"/>
    <w:rsid w:val="000F0D38"/>
    <w:rsid w:val="000F1374"/>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40B"/>
    <w:rsid w:val="00104A79"/>
    <w:rsid w:val="00105292"/>
    <w:rsid w:val="00105375"/>
    <w:rsid w:val="001070FD"/>
    <w:rsid w:val="00107AC5"/>
    <w:rsid w:val="00107B21"/>
    <w:rsid w:val="00107E29"/>
    <w:rsid w:val="001100A2"/>
    <w:rsid w:val="00110D74"/>
    <w:rsid w:val="00110E21"/>
    <w:rsid w:val="001116B1"/>
    <w:rsid w:val="00111956"/>
    <w:rsid w:val="00111BA7"/>
    <w:rsid w:val="00111D68"/>
    <w:rsid w:val="00112C35"/>
    <w:rsid w:val="00112FEA"/>
    <w:rsid w:val="00113AAD"/>
    <w:rsid w:val="00113B85"/>
    <w:rsid w:val="00113F56"/>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46C24"/>
    <w:rsid w:val="001475DA"/>
    <w:rsid w:val="001506E5"/>
    <w:rsid w:val="00150795"/>
    <w:rsid w:val="00150D4C"/>
    <w:rsid w:val="00150F5A"/>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04B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0EEC"/>
    <w:rsid w:val="00181180"/>
    <w:rsid w:val="00181DDF"/>
    <w:rsid w:val="00181E69"/>
    <w:rsid w:val="00182A1D"/>
    <w:rsid w:val="00183578"/>
    <w:rsid w:val="001835E4"/>
    <w:rsid w:val="001842A4"/>
    <w:rsid w:val="00184B5B"/>
    <w:rsid w:val="00184BDA"/>
    <w:rsid w:val="00184D85"/>
    <w:rsid w:val="00185564"/>
    <w:rsid w:val="00185801"/>
    <w:rsid w:val="00185CAB"/>
    <w:rsid w:val="001868CD"/>
    <w:rsid w:val="00186E73"/>
    <w:rsid w:val="00186EFD"/>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528"/>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884"/>
    <w:rsid w:val="001F2B23"/>
    <w:rsid w:val="001F3154"/>
    <w:rsid w:val="001F3646"/>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D41"/>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28F4"/>
    <w:rsid w:val="00213A04"/>
    <w:rsid w:val="002144AC"/>
    <w:rsid w:val="002148EA"/>
    <w:rsid w:val="0021643E"/>
    <w:rsid w:val="0021677E"/>
    <w:rsid w:val="00216E21"/>
    <w:rsid w:val="00216F5C"/>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37F35"/>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173B"/>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05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D9E"/>
    <w:rsid w:val="002B65D5"/>
    <w:rsid w:val="002B683C"/>
    <w:rsid w:val="002B685C"/>
    <w:rsid w:val="002B6922"/>
    <w:rsid w:val="002B6DA2"/>
    <w:rsid w:val="002B75E4"/>
    <w:rsid w:val="002B79E6"/>
    <w:rsid w:val="002C0534"/>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8F6"/>
    <w:rsid w:val="002D1E1F"/>
    <w:rsid w:val="002D2890"/>
    <w:rsid w:val="002D2BD8"/>
    <w:rsid w:val="002D383D"/>
    <w:rsid w:val="002D3C5F"/>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DAE"/>
    <w:rsid w:val="002E4FDB"/>
    <w:rsid w:val="002E5005"/>
    <w:rsid w:val="002E5313"/>
    <w:rsid w:val="002E5392"/>
    <w:rsid w:val="002E5F8A"/>
    <w:rsid w:val="002E676D"/>
    <w:rsid w:val="002E6F0B"/>
    <w:rsid w:val="002E71DB"/>
    <w:rsid w:val="002F00DF"/>
    <w:rsid w:val="002F0273"/>
    <w:rsid w:val="002F0AB0"/>
    <w:rsid w:val="002F159F"/>
    <w:rsid w:val="002F1D14"/>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609F"/>
    <w:rsid w:val="003165FA"/>
    <w:rsid w:val="00317D7F"/>
    <w:rsid w:val="0032088B"/>
    <w:rsid w:val="00320EA0"/>
    <w:rsid w:val="003213DC"/>
    <w:rsid w:val="00321AC7"/>
    <w:rsid w:val="00322138"/>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14D2"/>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124"/>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77C5A"/>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B93"/>
    <w:rsid w:val="00395CF3"/>
    <w:rsid w:val="00396CA4"/>
    <w:rsid w:val="003975E4"/>
    <w:rsid w:val="00397A25"/>
    <w:rsid w:val="003A0BA4"/>
    <w:rsid w:val="003A0BE4"/>
    <w:rsid w:val="003A1632"/>
    <w:rsid w:val="003A1B54"/>
    <w:rsid w:val="003A242A"/>
    <w:rsid w:val="003A2D52"/>
    <w:rsid w:val="003A33CD"/>
    <w:rsid w:val="003A37EE"/>
    <w:rsid w:val="003A3B36"/>
    <w:rsid w:val="003A3E39"/>
    <w:rsid w:val="003A3E8D"/>
    <w:rsid w:val="003A3F0B"/>
    <w:rsid w:val="003A3F27"/>
    <w:rsid w:val="003A49B9"/>
    <w:rsid w:val="003A4D5C"/>
    <w:rsid w:val="003A4F7E"/>
    <w:rsid w:val="003A501A"/>
    <w:rsid w:val="003A5528"/>
    <w:rsid w:val="003A577B"/>
    <w:rsid w:val="003A5A7C"/>
    <w:rsid w:val="003A6921"/>
    <w:rsid w:val="003A6BBD"/>
    <w:rsid w:val="003A726D"/>
    <w:rsid w:val="003A7A11"/>
    <w:rsid w:val="003A7AB1"/>
    <w:rsid w:val="003B010D"/>
    <w:rsid w:val="003B1235"/>
    <w:rsid w:val="003B1904"/>
    <w:rsid w:val="003B192A"/>
    <w:rsid w:val="003B1C42"/>
    <w:rsid w:val="003B1DD8"/>
    <w:rsid w:val="003B20FE"/>
    <w:rsid w:val="003B24EC"/>
    <w:rsid w:val="003B3195"/>
    <w:rsid w:val="003B31BA"/>
    <w:rsid w:val="003B379B"/>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854"/>
    <w:rsid w:val="003C6ADF"/>
    <w:rsid w:val="003C70CA"/>
    <w:rsid w:val="003C763B"/>
    <w:rsid w:val="003C7855"/>
    <w:rsid w:val="003C7AEB"/>
    <w:rsid w:val="003C7F00"/>
    <w:rsid w:val="003D07A7"/>
    <w:rsid w:val="003D0808"/>
    <w:rsid w:val="003D14E3"/>
    <w:rsid w:val="003D2E2A"/>
    <w:rsid w:val="003D3230"/>
    <w:rsid w:val="003D3B90"/>
    <w:rsid w:val="003D3F33"/>
    <w:rsid w:val="003D49B7"/>
    <w:rsid w:val="003D4FD2"/>
    <w:rsid w:val="003D542D"/>
    <w:rsid w:val="003D55F0"/>
    <w:rsid w:val="003D5944"/>
    <w:rsid w:val="003D5ABB"/>
    <w:rsid w:val="003D5CB2"/>
    <w:rsid w:val="003D5E62"/>
    <w:rsid w:val="003D631B"/>
    <w:rsid w:val="003D64AB"/>
    <w:rsid w:val="003D7665"/>
    <w:rsid w:val="003D7752"/>
    <w:rsid w:val="003D7D4B"/>
    <w:rsid w:val="003D7E46"/>
    <w:rsid w:val="003E07DF"/>
    <w:rsid w:val="003E0A8C"/>
    <w:rsid w:val="003E14F3"/>
    <w:rsid w:val="003E1D57"/>
    <w:rsid w:val="003E2292"/>
    <w:rsid w:val="003E2464"/>
    <w:rsid w:val="003E332C"/>
    <w:rsid w:val="003E3845"/>
    <w:rsid w:val="003E39C2"/>
    <w:rsid w:val="003E39EE"/>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8A"/>
    <w:rsid w:val="004140DA"/>
    <w:rsid w:val="004145BD"/>
    <w:rsid w:val="00415846"/>
    <w:rsid w:val="004158F9"/>
    <w:rsid w:val="00415B91"/>
    <w:rsid w:val="00416679"/>
    <w:rsid w:val="00416A81"/>
    <w:rsid w:val="004174C8"/>
    <w:rsid w:val="00417BAF"/>
    <w:rsid w:val="00420024"/>
    <w:rsid w:val="00420078"/>
    <w:rsid w:val="004200BA"/>
    <w:rsid w:val="004212C3"/>
    <w:rsid w:val="00422187"/>
    <w:rsid w:val="004228B0"/>
    <w:rsid w:val="00422E94"/>
    <w:rsid w:val="00422FA9"/>
    <w:rsid w:val="00423044"/>
    <w:rsid w:val="00423A8C"/>
    <w:rsid w:val="00424023"/>
    <w:rsid w:val="0042425D"/>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06C"/>
    <w:rsid w:val="004511AB"/>
    <w:rsid w:val="004514F5"/>
    <w:rsid w:val="00451740"/>
    <w:rsid w:val="00452991"/>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57FBF"/>
    <w:rsid w:val="00460236"/>
    <w:rsid w:val="00460543"/>
    <w:rsid w:val="0046109E"/>
    <w:rsid w:val="004619BE"/>
    <w:rsid w:val="00461AEE"/>
    <w:rsid w:val="00463EEE"/>
    <w:rsid w:val="004641B2"/>
    <w:rsid w:val="00464304"/>
    <w:rsid w:val="004643FE"/>
    <w:rsid w:val="00464B5F"/>
    <w:rsid w:val="00464BDB"/>
    <w:rsid w:val="00464D95"/>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6AD"/>
    <w:rsid w:val="00475908"/>
    <w:rsid w:val="0047590F"/>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4ED3"/>
    <w:rsid w:val="004A505B"/>
    <w:rsid w:val="004A518F"/>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11BF"/>
    <w:rsid w:val="004C2B3B"/>
    <w:rsid w:val="004C38DC"/>
    <w:rsid w:val="004C476C"/>
    <w:rsid w:val="004C4C6B"/>
    <w:rsid w:val="004C565C"/>
    <w:rsid w:val="004C5859"/>
    <w:rsid w:val="004C6688"/>
    <w:rsid w:val="004C7373"/>
    <w:rsid w:val="004C7388"/>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3BF3"/>
    <w:rsid w:val="004F40FB"/>
    <w:rsid w:val="004F4254"/>
    <w:rsid w:val="004F4A93"/>
    <w:rsid w:val="004F4BF9"/>
    <w:rsid w:val="004F5079"/>
    <w:rsid w:val="004F5608"/>
    <w:rsid w:val="004F5988"/>
    <w:rsid w:val="004F5E91"/>
    <w:rsid w:val="004F659F"/>
    <w:rsid w:val="004F746C"/>
    <w:rsid w:val="00500580"/>
    <w:rsid w:val="00500680"/>
    <w:rsid w:val="0050132E"/>
    <w:rsid w:val="005016DD"/>
    <w:rsid w:val="00501CDD"/>
    <w:rsid w:val="00503D1A"/>
    <w:rsid w:val="00504955"/>
    <w:rsid w:val="00505722"/>
    <w:rsid w:val="00506384"/>
    <w:rsid w:val="005064F6"/>
    <w:rsid w:val="00506AB3"/>
    <w:rsid w:val="00506F52"/>
    <w:rsid w:val="00507259"/>
    <w:rsid w:val="005073DA"/>
    <w:rsid w:val="005107EE"/>
    <w:rsid w:val="00510B86"/>
    <w:rsid w:val="00511B6D"/>
    <w:rsid w:val="005126D1"/>
    <w:rsid w:val="00513844"/>
    <w:rsid w:val="00513A8C"/>
    <w:rsid w:val="00514880"/>
    <w:rsid w:val="0051512F"/>
    <w:rsid w:val="005163AD"/>
    <w:rsid w:val="0051644D"/>
    <w:rsid w:val="005167D8"/>
    <w:rsid w:val="0051715F"/>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CD8"/>
    <w:rsid w:val="00531E70"/>
    <w:rsid w:val="00534863"/>
    <w:rsid w:val="005350D1"/>
    <w:rsid w:val="00535128"/>
    <w:rsid w:val="00535635"/>
    <w:rsid w:val="005357FA"/>
    <w:rsid w:val="005358E8"/>
    <w:rsid w:val="00535904"/>
    <w:rsid w:val="00535905"/>
    <w:rsid w:val="00536783"/>
    <w:rsid w:val="0053744A"/>
    <w:rsid w:val="0053795B"/>
    <w:rsid w:val="00537F2B"/>
    <w:rsid w:val="00540F97"/>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103D"/>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3D6B"/>
    <w:rsid w:val="00564709"/>
    <w:rsid w:val="00564B95"/>
    <w:rsid w:val="005654E6"/>
    <w:rsid w:val="00565B7B"/>
    <w:rsid w:val="0056602F"/>
    <w:rsid w:val="00566B2C"/>
    <w:rsid w:val="00566DB6"/>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53F3"/>
    <w:rsid w:val="0059621E"/>
    <w:rsid w:val="00596FAE"/>
    <w:rsid w:val="005974FF"/>
    <w:rsid w:val="005A0035"/>
    <w:rsid w:val="005A16CA"/>
    <w:rsid w:val="005A1ECB"/>
    <w:rsid w:val="005A1EE7"/>
    <w:rsid w:val="005A30F6"/>
    <w:rsid w:val="005A3140"/>
    <w:rsid w:val="005A3FAC"/>
    <w:rsid w:val="005A4EC9"/>
    <w:rsid w:val="005A5446"/>
    <w:rsid w:val="005A58AA"/>
    <w:rsid w:val="005A58F6"/>
    <w:rsid w:val="005A63B9"/>
    <w:rsid w:val="005A6802"/>
    <w:rsid w:val="005A6D8E"/>
    <w:rsid w:val="005A702B"/>
    <w:rsid w:val="005B0CD0"/>
    <w:rsid w:val="005B0D5F"/>
    <w:rsid w:val="005B0D99"/>
    <w:rsid w:val="005B1C5B"/>
    <w:rsid w:val="005B2554"/>
    <w:rsid w:val="005B2B21"/>
    <w:rsid w:val="005B2D3E"/>
    <w:rsid w:val="005B321E"/>
    <w:rsid w:val="005B3780"/>
    <w:rsid w:val="005B4C00"/>
    <w:rsid w:val="005B5913"/>
    <w:rsid w:val="005B65CB"/>
    <w:rsid w:val="005B66A8"/>
    <w:rsid w:val="005B66F7"/>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3F21"/>
    <w:rsid w:val="005D4219"/>
    <w:rsid w:val="005D4303"/>
    <w:rsid w:val="005D434E"/>
    <w:rsid w:val="005D49E0"/>
    <w:rsid w:val="005D4A02"/>
    <w:rsid w:val="005D4CA8"/>
    <w:rsid w:val="005D5849"/>
    <w:rsid w:val="005D6981"/>
    <w:rsid w:val="005D69F7"/>
    <w:rsid w:val="005D71C4"/>
    <w:rsid w:val="005E025C"/>
    <w:rsid w:val="005E0CA3"/>
    <w:rsid w:val="005E0D53"/>
    <w:rsid w:val="005E0F43"/>
    <w:rsid w:val="005E1B15"/>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3343"/>
    <w:rsid w:val="005F4054"/>
    <w:rsid w:val="005F4570"/>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0410"/>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1BAA"/>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0FCF"/>
    <w:rsid w:val="00641057"/>
    <w:rsid w:val="00641C5E"/>
    <w:rsid w:val="00642F7C"/>
    <w:rsid w:val="00643194"/>
    <w:rsid w:val="00643705"/>
    <w:rsid w:val="00643FCD"/>
    <w:rsid w:val="0064417E"/>
    <w:rsid w:val="00644388"/>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AFF"/>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1F7A"/>
    <w:rsid w:val="00692FA6"/>
    <w:rsid w:val="00694691"/>
    <w:rsid w:val="00695E98"/>
    <w:rsid w:val="0069674B"/>
    <w:rsid w:val="00697AD1"/>
    <w:rsid w:val="006A121F"/>
    <w:rsid w:val="006A1367"/>
    <w:rsid w:val="006A1877"/>
    <w:rsid w:val="006A1BF3"/>
    <w:rsid w:val="006A1E4D"/>
    <w:rsid w:val="006A21BD"/>
    <w:rsid w:val="006A32AB"/>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4F1C"/>
    <w:rsid w:val="006B5160"/>
    <w:rsid w:val="006B573E"/>
    <w:rsid w:val="006B64FE"/>
    <w:rsid w:val="006C0844"/>
    <w:rsid w:val="006C0E1C"/>
    <w:rsid w:val="006C13D6"/>
    <w:rsid w:val="006C1AB6"/>
    <w:rsid w:val="006C2689"/>
    <w:rsid w:val="006C27FB"/>
    <w:rsid w:val="006C28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5E2F"/>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4BE0"/>
    <w:rsid w:val="006E5E86"/>
    <w:rsid w:val="006E7107"/>
    <w:rsid w:val="006E7314"/>
    <w:rsid w:val="006E790C"/>
    <w:rsid w:val="006E7ACF"/>
    <w:rsid w:val="006F01FC"/>
    <w:rsid w:val="006F0953"/>
    <w:rsid w:val="006F1274"/>
    <w:rsid w:val="006F1328"/>
    <w:rsid w:val="006F26F4"/>
    <w:rsid w:val="006F299A"/>
    <w:rsid w:val="006F2F4A"/>
    <w:rsid w:val="006F462C"/>
    <w:rsid w:val="006F4EEC"/>
    <w:rsid w:val="006F63D4"/>
    <w:rsid w:val="006F6D45"/>
    <w:rsid w:val="006F711E"/>
    <w:rsid w:val="006F7BF8"/>
    <w:rsid w:val="0070000A"/>
    <w:rsid w:val="007000B0"/>
    <w:rsid w:val="0070036A"/>
    <w:rsid w:val="007003F1"/>
    <w:rsid w:val="00700521"/>
    <w:rsid w:val="0070185D"/>
    <w:rsid w:val="00701AC8"/>
    <w:rsid w:val="00702259"/>
    <w:rsid w:val="00702F63"/>
    <w:rsid w:val="0070328C"/>
    <w:rsid w:val="007034E6"/>
    <w:rsid w:val="00703BDC"/>
    <w:rsid w:val="007041F7"/>
    <w:rsid w:val="007043DC"/>
    <w:rsid w:val="007050C1"/>
    <w:rsid w:val="00705FD4"/>
    <w:rsid w:val="0070617D"/>
    <w:rsid w:val="00706D13"/>
    <w:rsid w:val="0070782F"/>
    <w:rsid w:val="00710431"/>
    <w:rsid w:val="007107F9"/>
    <w:rsid w:val="00710903"/>
    <w:rsid w:val="0071127C"/>
    <w:rsid w:val="00711585"/>
    <w:rsid w:val="00711E50"/>
    <w:rsid w:val="00712015"/>
    <w:rsid w:val="007129B9"/>
    <w:rsid w:val="00712E2F"/>
    <w:rsid w:val="0071346F"/>
    <w:rsid w:val="007135BF"/>
    <w:rsid w:val="00714CE2"/>
    <w:rsid w:val="00714E0B"/>
    <w:rsid w:val="00714F39"/>
    <w:rsid w:val="0071504E"/>
    <w:rsid w:val="007151FD"/>
    <w:rsid w:val="0071534E"/>
    <w:rsid w:val="0071613A"/>
    <w:rsid w:val="00717886"/>
    <w:rsid w:val="0072116E"/>
    <w:rsid w:val="007211DC"/>
    <w:rsid w:val="007212A2"/>
    <w:rsid w:val="00721464"/>
    <w:rsid w:val="00721612"/>
    <w:rsid w:val="0072170E"/>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975"/>
    <w:rsid w:val="00727D63"/>
    <w:rsid w:val="0073109E"/>
    <w:rsid w:val="007317F1"/>
    <w:rsid w:val="00731D34"/>
    <w:rsid w:val="00731F70"/>
    <w:rsid w:val="007321EC"/>
    <w:rsid w:val="00732347"/>
    <w:rsid w:val="007328C4"/>
    <w:rsid w:val="00732B68"/>
    <w:rsid w:val="00733554"/>
    <w:rsid w:val="007336C7"/>
    <w:rsid w:val="0073396E"/>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4F47"/>
    <w:rsid w:val="007451F9"/>
    <w:rsid w:val="00746656"/>
    <w:rsid w:val="00746FC2"/>
    <w:rsid w:val="007507DB"/>
    <w:rsid w:val="0075147E"/>
    <w:rsid w:val="0075250B"/>
    <w:rsid w:val="00752830"/>
    <w:rsid w:val="0075300D"/>
    <w:rsid w:val="00753EA4"/>
    <w:rsid w:val="00754501"/>
    <w:rsid w:val="007545CE"/>
    <w:rsid w:val="00755217"/>
    <w:rsid w:val="007555F6"/>
    <w:rsid w:val="00756687"/>
    <w:rsid w:val="00756E25"/>
    <w:rsid w:val="00757F70"/>
    <w:rsid w:val="0076020B"/>
    <w:rsid w:val="007602FD"/>
    <w:rsid w:val="0076178F"/>
    <w:rsid w:val="007623CE"/>
    <w:rsid w:val="00762DA9"/>
    <w:rsid w:val="00763E85"/>
    <w:rsid w:val="0076593A"/>
    <w:rsid w:val="00765FC4"/>
    <w:rsid w:val="0076621E"/>
    <w:rsid w:val="00766309"/>
    <w:rsid w:val="007666B8"/>
    <w:rsid w:val="00766F54"/>
    <w:rsid w:val="0076734A"/>
    <w:rsid w:val="00767583"/>
    <w:rsid w:val="00770793"/>
    <w:rsid w:val="0077099F"/>
    <w:rsid w:val="00770B12"/>
    <w:rsid w:val="00770C08"/>
    <w:rsid w:val="00770DFA"/>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582D"/>
    <w:rsid w:val="00786237"/>
    <w:rsid w:val="00786C2D"/>
    <w:rsid w:val="00786EB8"/>
    <w:rsid w:val="00787EAD"/>
    <w:rsid w:val="007905BF"/>
    <w:rsid w:val="007910AD"/>
    <w:rsid w:val="00793832"/>
    <w:rsid w:val="00794AD4"/>
    <w:rsid w:val="0079517E"/>
    <w:rsid w:val="00795559"/>
    <w:rsid w:val="007955A8"/>
    <w:rsid w:val="007956AC"/>
    <w:rsid w:val="007966CF"/>
    <w:rsid w:val="007966E0"/>
    <w:rsid w:val="00796B80"/>
    <w:rsid w:val="007974F6"/>
    <w:rsid w:val="00797C5A"/>
    <w:rsid w:val="007A04DE"/>
    <w:rsid w:val="007A0DCF"/>
    <w:rsid w:val="007A0FF0"/>
    <w:rsid w:val="007A1037"/>
    <w:rsid w:val="007A175B"/>
    <w:rsid w:val="007A2164"/>
    <w:rsid w:val="007A2796"/>
    <w:rsid w:val="007A2E14"/>
    <w:rsid w:val="007A30DE"/>
    <w:rsid w:val="007A34FC"/>
    <w:rsid w:val="007A388E"/>
    <w:rsid w:val="007A45F3"/>
    <w:rsid w:val="007A498D"/>
    <w:rsid w:val="007A57A3"/>
    <w:rsid w:val="007A5F1B"/>
    <w:rsid w:val="007A6007"/>
    <w:rsid w:val="007A62B0"/>
    <w:rsid w:val="007A717A"/>
    <w:rsid w:val="007A7A64"/>
    <w:rsid w:val="007A7B52"/>
    <w:rsid w:val="007B04B6"/>
    <w:rsid w:val="007B1012"/>
    <w:rsid w:val="007B14A8"/>
    <w:rsid w:val="007B27A5"/>
    <w:rsid w:val="007B4C2B"/>
    <w:rsid w:val="007B5119"/>
    <w:rsid w:val="007B54CF"/>
    <w:rsid w:val="007B5AD9"/>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7AA"/>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1CF"/>
    <w:rsid w:val="007F0401"/>
    <w:rsid w:val="007F04C9"/>
    <w:rsid w:val="007F092D"/>
    <w:rsid w:val="007F0CB5"/>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6A6B"/>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06D"/>
    <w:rsid w:val="008155FA"/>
    <w:rsid w:val="008162E6"/>
    <w:rsid w:val="008167E1"/>
    <w:rsid w:val="00816C1B"/>
    <w:rsid w:val="0081779B"/>
    <w:rsid w:val="00817ECE"/>
    <w:rsid w:val="00820021"/>
    <w:rsid w:val="00821BDF"/>
    <w:rsid w:val="00824A22"/>
    <w:rsid w:val="00824E23"/>
    <w:rsid w:val="0082617B"/>
    <w:rsid w:val="00826F14"/>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063D"/>
    <w:rsid w:val="00851577"/>
    <w:rsid w:val="0085183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3CC"/>
    <w:rsid w:val="008717ED"/>
    <w:rsid w:val="00871BE7"/>
    <w:rsid w:val="0087216B"/>
    <w:rsid w:val="00872B4F"/>
    <w:rsid w:val="00872E8A"/>
    <w:rsid w:val="00873412"/>
    <w:rsid w:val="00873763"/>
    <w:rsid w:val="0087403B"/>
    <w:rsid w:val="00874954"/>
    <w:rsid w:val="00874E38"/>
    <w:rsid w:val="00877206"/>
    <w:rsid w:val="008778FC"/>
    <w:rsid w:val="00877DD1"/>
    <w:rsid w:val="008801C5"/>
    <w:rsid w:val="008807F6"/>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525"/>
    <w:rsid w:val="00890D77"/>
    <w:rsid w:val="00890E44"/>
    <w:rsid w:val="00891A02"/>
    <w:rsid w:val="008921FA"/>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A7FD1"/>
    <w:rsid w:val="008B0A6D"/>
    <w:rsid w:val="008B1754"/>
    <w:rsid w:val="008B1A17"/>
    <w:rsid w:val="008B2133"/>
    <w:rsid w:val="008B24C5"/>
    <w:rsid w:val="008B26AF"/>
    <w:rsid w:val="008B28DA"/>
    <w:rsid w:val="008B2D93"/>
    <w:rsid w:val="008B38E2"/>
    <w:rsid w:val="008B3ADD"/>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5185"/>
    <w:rsid w:val="008C5EB9"/>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20C"/>
    <w:rsid w:val="008F2529"/>
    <w:rsid w:val="008F2C0B"/>
    <w:rsid w:val="008F2E6C"/>
    <w:rsid w:val="008F4F29"/>
    <w:rsid w:val="008F552A"/>
    <w:rsid w:val="008F5D6A"/>
    <w:rsid w:val="008F77A9"/>
    <w:rsid w:val="008F78E3"/>
    <w:rsid w:val="008F79F9"/>
    <w:rsid w:val="00900081"/>
    <w:rsid w:val="00900302"/>
    <w:rsid w:val="00900740"/>
    <w:rsid w:val="00900B3B"/>
    <w:rsid w:val="00900BB6"/>
    <w:rsid w:val="00900D5F"/>
    <w:rsid w:val="00900E20"/>
    <w:rsid w:val="009010C5"/>
    <w:rsid w:val="009016BD"/>
    <w:rsid w:val="009017E6"/>
    <w:rsid w:val="00901918"/>
    <w:rsid w:val="00901D24"/>
    <w:rsid w:val="009028A5"/>
    <w:rsid w:val="00903B94"/>
    <w:rsid w:val="00903F07"/>
    <w:rsid w:val="009044BF"/>
    <w:rsid w:val="00904687"/>
    <w:rsid w:val="0090517F"/>
    <w:rsid w:val="00906606"/>
    <w:rsid w:val="009072CA"/>
    <w:rsid w:val="009072E0"/>
    <w:rsid w:val="00907426"/>
    <w:rsid w:val="00910754"/>
    <w:rsid w:val="009120E4"/>
    <w:rsid w:val="009125FB"/>
    <w:rsid w:val="00913234"/>
    <w:rsid w:val="009152BD"/>
    <w:rsid w:val="00916387"/>
    <w:rsid w:val="0091648F"/>
    <w:rsid w:val="00916DE4"/>
    <w:rsid w:val="00916F48"/>
    <w:rsid w:val="00917197"/>
    <w:rsid w:val="00917B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27B97"/>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ED3"/>
    <w:rsid w:val="00935FDE"/>
    <w:rsid w:val="0093693C"/>
    <w:rsid w:val="009405AF"/>
    <w:rsid w:val="009408AC"/>
    <w:rsid w:val="0094102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5B8D"/>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702"/>
    <w:rsid w:val="00981988"/>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21C"/>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E65"/>
    <w:rsid w:val="009C1F54"/>
    <w:rsid w:val="009C2933"/>
    <w:rsid w:val="009C371B"/>
    <w:rsid w:val="009C449B"/>
    <w:rsid w:val="009C646B"/>
    <w:rsid w:val="009C65F7"/>
    <w:rsid w:val="009C7904"/>
    <w:rsid w:val="009C7BE5"/>
    <w:rsid w:val="009C7C81"/>
    <w:rsid w:val="009D0F61"/>
    <w:rsid w:val="009D10B6"/>
    <w:rsid w:val="009D10DB"/>
    <w:rsid w:val="009D1C7D"/>
    <w:rsid w:val="009D2446"/>
    <w:rsid w:val="009D2A65"/>
    <w:rsid w:val="009D2AB6"/>
    <w:rsid w:val="009D2F1B"/>
    <w:rsid w:val="009D3FDC"/>
    <w:rsid w:val="009D55D1"/>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EC6"/>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BA3"/>
    <w:rsid w:val="009F6D13"/>
    <w:rsid w:val="00A00019"/>
    <w:rsid w:val="00A00E54"/>
    <w:rsid w:val="00A01986"/>
    <w:rsid w:val="00A021BA"/>
    <w:rsid w:val="00A03914"/>
    <w:rsid w:val="00A03C72"/>
    <w:rsid w:val="00A04C8E"/>
    <w:rsid w:val="00A04CF1"/>
    <w:rsid w:val="00A054E9"/>
    <w:rsid w:val="00A07768"/>
    <w:rsid w:val="00A078CD"/>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1AC"/>
    <w:rsid w:val="00A214C8"/>
    <w:rsid w:val="00A21967"/>
    <w:rsid w:val="00A21B8F"/>
    <w:rsid w:val="00A21E1B"/>
    <w:rsid w:val="00A2249E"/>
    <w:rsid w:val="00A228AA"/>
    <w:rsid w:val="00A242D0"/>
    <w:rsid w:val="00A2525B"/>
    <w:rsid w:val="00A25E82"/>
    <w:rsid w:val="00A262B1"/>
    <w:rsid w:val="00A264A8"/>
    <w:rsid w:val="00A26F4F"/>
    <w:rsid w:val="00A274FE"/>
    <w:rsid w:val="00A27843"/>
    <w:rsid w:val="00A27B09"/>
    <w:rsid w:val="00A3023F"/>
    <w:rsid w:val="00A31274"/>
    <w:rsid w:val="00A318FC"/>
    <w:rsid w:val="00A3299F"/>
    <w:rsid w:val="00A339A5"/>
    <w:rsid w:val="00A33E0D"/>
    <w:rsid w:val="00A33E7F"/>
    <w:rsid w:val="00A34F79"/>
    <w:rsid w:val="00A354DC"/>
    <w:rsid w:val="00A36723"/>
    <w:rsid w:val="00A3686E"/>
    <w:rsid w:val="00A3699A"/>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2ABD"/>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856"/>
    <w:rsid w:val="00A84BF4"/>
    <w:rsid w:val="00A84CCD"/>
    <w:rsid w:val="00A84E44"/>
    <w:rsid w:val="00A86416"/>
    <w:rsid w:val="00A8663E"/>
    <w:rsid w:val="00A86A14"/>
    <w:rsid w:val="00A873EB"/>
    <w:rsid w:val="00A87EB7"/>
    <w:rsid w:val="00A9022D"/>
    <w:rsid w:val="00A90952"/>
    <w:rsid w:val="00A90EEA"/>
    <w:rsid w:val="00A9174D"/>
    <w:rsid w:val="00A918BE"/>
    <w:rsid w:val="00A93258"/>
    <w:rsid w:val="00A93356"/>
    <w:rsid w:val="00A938C2"/>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685"/>
    <w:rsid w:val="00AB67CE"/>
    <w:rsid w:val="00AB6FC3"/>
    <w:rsid w:val="00AB751B"/>
    <w:rsid w:val="00AC14B2"/>
    <w:rsid w:val="00AC2478"/>
    <w:rsid w:val="00AC251C"/>
    <w:rsid w:val="00AC2C9C"/>
    <w:rsid w:val="00AC351C"/>
    <w:rsid w:val="00AC357A"/>
    <w:rsid w:val="00AC3581"/>
    <w:rsid w:val="00AC498A"/>
    <w:rsid w:val="00AC5138"/>
    <w:rsid w:val="00AC6377"/>
    <w:rsid w:val="00AC7092"/>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37E3"/>
    <w:rsid w:val="00AD4545"/>
    <w:rsid w:val="00AD4799"/>
    <w:rsid w:val="00AD4E73"/>
    <w:rsid w:val="00AD5EC5"/>
    <w:rsid w:val="00AD6691"/>
    <w:rsid w:val="00AD6B28"/>
    <w:rsid w:val="00AD6DFD"/>
    <w:rsid w:val="00AD7AA1"/>
    <w:rsid w:val="00AD7B69"/>
    <w:rsid w:val="00AD7D7E"/>
    <w:rsid w:val="00AD7F71"/>
    <w:rsid w:val="00AE0250"/>
    <w:rsid w:val="00AE04C8"/>
    <w:rsid w:val="00AE1063"/>
    <w:rsid w:val="00AE1AE8"/>
    <w:rsid w:val="00AE1E05"/>
    <w:rsid w:val="00AE28E3"/>
    <w:rsid w:val="00AE2900"/>
    <w:rsid w:val="00AE32AB"/>
    <w:rsid w:val="00AE385D"/>
    <w:rsid w:val="00AE3CE0"/>
    <w:rsid w:val="00AE474A"/>
    <w:rsid w:val="00AE4A04"/>
    <w:rsid w:val="00AE5257"/>
    <w:rsid w:val="00AE52BC"/>
    <w:rsid w:val="00AE53F4"/>
    <w:rsid w:val="00AE5610"/>
    <w:rsid w:val="00AE5D61"/>
    <w:rsid w:val="00AE6AFF"/>
    <w:rsid w:val="00AF0483"/>
    <w:rsid w:val="00AF06CA"/>
    <w:rsid w:val="00AF1231"/>
    <w:rsid w:val="00AF1617"/>
    <w:rsid w:val="00AF27EC"/>
    <w:rsid w:val="00AF2EA2"/>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124"/>
    <w:rsid w:val="00B0623F"/>
    <w:rsid w:val="00B06498"/>
    <w:rsid w:val="00B0657E"/>
    <w:rsid w:val="00B07044"/>
    <w:rsid w:val="00B071D6"/>
    <w:rsid w:val="00B101EF"/>
    <w:rsid w:val="00B10AB1"/>
    <w:rsid w:val="00B10F1C"/>
    <w:rsid w:val="00B11035"/>
    <w:rsid w:val="00B11F50"/>
    <w:rsid w:val="00B12349"/>
    <w:rsid w:val="00B12E18"/>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27FB6"/>
    <w:rsid w:val="00B3012E"/>
    <w:rsid w:val="00B30DF9"/>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870"/>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79E"/>
    <w:rsid w:val="00B56A2A"/>
    <w:rsid w:val="00B56EA1"/>
    <w:rsid w:val="00B6062F"/>
    <w:rsid w:val="00B60927"/>
    <w:rsid w:val="00B6095F"/>
    <w:rsid w:val="00B60C2C"/>
    <w:rsid w:val="00B60C80"/>
    <w:rsid w:val="00B610C0"/>
    <w:rsid w:val="00B62063"/>
    <w:rsid w:val="00B623A5"/>
    <w:rsid w:val="00B62955"/>
    <w:rsid w:val="00B62F74"/>
    <w:rsid w:val="00B6306F"/>
    <w:rsid w:val="00B63742"/>
    <w:rsid w:val="00B641FF"/>
    <w:rsid w:val="00B64D4B"/>
    <w:rsid w:val="00B65771"/>
    <w:rsid w:val="00B670C1"/>
    <w:rsid w:val="00B671CA"/>
    <w:rsid w:val="00B67583"/>
    <w:rsid w:val="00B67968"/>
    <w:rsid w:val="00B67F00"/>
    <w:rsid w:val="00B7123C"/>
    <w:rsid w:val="00B712A1"/>
    <w:rsid w:val="00B712FA"/>
    <w:rsid w:val="00B71B78"/>
    <w:rsid w:val="00B722E0"/>
    <w:rsid w:val="00B72829"/>
    <w:rsid w:val="00B7337C"/>
    <w:rsid w:val="00B73798"/>
    <w:rsid w:val="00B73BF3"/>
    <w:rsid w:val="00B73E5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2CC0"/>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803"/>
    <w:rsid w:val="00BB0C97"/>
    <w:rsid w:val="00BB1AC4"/>
    <w:rsid w:val="00BB2CF5"/>
    <w:rsid w:val="00BB2DF9"/>
    <w:rsid w:val="00BB50EE"/>
    <w:rsid w:val="00BB5262"/>
    <w:rsid w:val="00BB6048"/>
    <w:rsid w:val="00BB60BC"/>
    <w:rsid w:val="00BB6BE7"/>
    <w:rsid w:val="00BB703F"/>
    <w:rsid w:val="00BB795B"/>
    <w:rsid w:val="00BC039B"/>
    <w:rsid w:val="00BC0C0D"/>
    <w:rsid w:val="00BC0DC4"/>
    <w:rsid w:val="00BC0EFA"/>
    <w:rsid w:val="00BC173A"/>
    <w:rsid w:val="00BC2827"/>
    <w:rsid w:val="00BC2AB8"/>
    <w:rsid w:val="00BC2B4E"/>
    <w:rsid w:val="00BC303D"/>
    <w:rsid w:val="00BC33C4"/>
    <w:rsid w:val="00BC33D2"/>
    <w:rsid w:val="00BC399F"/>
    <w:rsid w:val="00BC3B27"/>
    <w:rsid w:val="00BC3D5E"/>
    <w:rsid w:val="00BC48C7"/>
    <w:rsid w:val="00BC4BBA"/>
    <w:rsid w:val="00BC6FA3"/>
    <w:rsid w:val="00BC6FE0"/>
    <w:rsid w:val="00BC7367"/>
    <w:rsid w:val="00BD0272"/>
    <w:rsid w:val="00BD05C5"/>
    <w:rsid w:val="00BD0CF2"/>
    <w:rsid w:val="00BD1688"/>
    <w:rsid w:val="00BD3713"/>
    <w:rsid w:val="00BD388A"/>
    <w:rsid w:val="00BD5D02"/>
    <w:rsid w:val="00BD5D2A"/>
    <w:rsid w:val="00BD6CB3"/>
    <w:rsid w:val="00BE0503"/>
    <w:rsid w:val="00BE0540"/>
    <w:rsid w:val="00BE09BC"/>
    <w:rsid w:val="00BE0F23"/>
    <w:rsid w:val="00BE236D"/>
    <w:rsid w:val="00BE35DD"/>
    <w:rsid w:val="00BE74EE"/>
    <w:rsid w:val="00BE7C84"/>
    <w:rsid w:val="00BF0244"/>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07C9A"/>
    <w:rsid w:val="00C10182"/>
    <w:rsid w:val="00C10467"/>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495C"/>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5C8"/>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4CCD"/>
    <w:rsid w:val="00C6570A"/>
    <w:rsid w:val="00C662AE"/>
    <w:rsid w:val="00C671B3"/>
    <w:rsid w:val="00C6783E"/>
    <w:rsid w:val="00C67C1D"/>
    <w:rsid w:val="00C67F4C"/>
    <w:rsid w:val="00C709D4"/>
    <w:rsid w:val="00C70DCD"/>
    <w:rsid w:val="00C71344"/>
    <w:rsid w:val="00C71F57"/>
    <w:rsid w:val="00C7342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4A8C"/>
    <w:rsid w:val="00C850A3"/>
    <w:rsid w:val="00C851B9"/>
    <w:rsid w:val="00C85E1D"/>
    <w:rsid w:val="00C8752D"/>
    <w:rsid w:val="00C87A3B"/>
    <w:rsid w:val="00C87B14"/>
    <w:rsid w:val="00C908A5"/>
    <w:rsid w:val="00C90AAD"/>
    <w:rsid w:val="00C90E45"/>
    <w:rsid w:val="00C91443"/>
    <w:rsid w:val="00C919C8"/>
    <w:rsid w:val="00C923B3"/>
    <w:rsid w:val="00C932D2"/>
    <w:rsid w:val="00C93926"/>
    <w:rsid w:val="00C93FFC"/>
    <w:rsid w:val="00C9437E"/>
    <w:rsid w:val="00C945C1"/>
    <w:rsid w:val="00C951B0"/>
    <w:rsid w:val="00C9545B"/>
    <w:rsid w:val="00C95643"/>
    <w:rsid w:val="00C95EDB"/>
    <w:rsid w:val="00C96923"/>
    <w:rsid w:val="00C9694D"/>
    <w:rsid w:val="00C96E98"/>
    <w:rsid w:val="00CA026E"/>
    <w:rsid w:val="00CA045D"/>
    <w:rsid w:val="00CA15AA"/>
    <w:rsid w:val="00CA253C"/>
    <w:rsid w:val="00CA2D0E"/>
    <w:rsid w:val="00CA3208"/>
    <w:rsid w:val="00CA334C"/>
    <w:rsid w:val="00CA34DB"/>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594D"/>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C713C"/>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ECB"/>
    <w:rsid w:val="00CD4F7A"/>
    <w:rsid w:val="00CD50B6"/>
    <w:rsid w:val="00CD5E26"/>
    <w:rsid w:val="00CD6253"/>
    <w:rsid w:val="00CD6820"/>
    <w:rsid w:val="00CD7085"/>
    <w:rsid w:val="00CD736A"/>
    <w:rsid w:val="00CE0225"/>
    <w:rsid w:val="00CE02E5"/>
    <w:rsid w:val="00CE1A37"/>
    <w:rsid w:val="00CE1A9C"/>
    <w:rsid w:val="00CE2DD0"/>
    <w:rsid w:val="00CE38C6"/>
    <w:rsid w:val="00CE479E"/>
    <w:rsid w:val="00CE47DC"/>
    <w:rsid w:val="00CE4860"/>
    <w:rsid w:val="00CE4978"/>
    <w:rsid w:val="00CE590A"/>
    <w:rsid w:val="00CE652D"/>
    <w:rsid w:val="00CE673F"/>
    <w:rsid w:val="00CE6BF5"/>
    <w:rsid w:val="00CE6F0E"/>
    <w:rsid w:val="00CF0689"/>
    <w:rsid w:val="00CF0B80"/>
    <w:rsid w:val="00CF0C86"/>
    <w:rsid w:val="00CF1553"/>
    <w:rsid w:val="00CF1837"/>
    <w:rsid w:val="00CF190A"/>
    <w:rsid w:val="00CF1CFD"/>
    <w:rsid w:val="00CF1DE1"/>
    <w:rsid w:val="00CF3AB5"/>
    <w:rsid w:val="00CF3B3D"/>
    <w:rsid w:val="00CF3F9E"/>
    <w:rsid w:val="00CF5475"/>
    <w:rsid w:val="00CF566C"/>
    <w:rsid w:val="00CF5B5A"/>
    <w:rsid w:val="00CF67FC"/>
    <w:rsid w:val="00CF7097"/>
    <w:rsid w:val="00CF733C"/>
    <w:rsid w:val="00D00845"/>
    <w:rsid w:val="00D008F5"/>
    <w:rsid w:val="00D00A9D"/>
    <w:rsid w:val="00D0113A"/>
    <w:rsid w:val="00D01BF4"/>
    <w:rsid w:val="00D0246D"/>
    <w:rsid w:val="00D0268A"/>
    <w:rsid w:val="00D0336C"/>
    <w:rsid w:val="00D0367E"/>
    <w:rsid w:val="00D045F9"/>
    <w:rsid w:val="00D04A0A"/>
    <w:rsid w:val="00D04A4C"/>
    <w:rsid w:val="00D05201"/>
    <w:rsid w:val="00D052EF"/>
    <w:rsid w:val="00D053A6"/>
    <w:rsid w:val="00D053F8"/>
    <w:rsid w:val="00D05645"/>
    <w:rsid w:val="00D061E3"/>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17AEE"/>
    <w:rsid w:val="00D201DF"/>
    <w:rsid w:val="00D20730"/>
    <w:rsid w:val="00D211EF"/>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521"/>
    <w:rsid w:val="00D32861"/>
    <w:rsid w:val="00D32DEB"/>
    <w:rsid w:val="00D3306E"/>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16A5"/>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022"/>
    <w:rsid w:val="00D57B84"/>
    <w:rsid w:val="00D60048"/>
    <w:rsid w:val="00D6041C"/>
    <w:rsid w:val="00D60426"/>
    <w:rsid w:val="00D605C2"/>
    <w:rsid w:val="00D60DEC"/>
    <w:rsid w:val="00D61025"/>
    <w:rsid w:val="00D62455"/>
    <w:rsid w:val="00D62814"/>
    <w:rsid w:val="00D63368"/>
    <w:rsid w:val="00D636A9"/>
    <w:rsid w:val="00D63713"/>
    <w:rsid w:val="00D638C4"/>
    <w:rsid w:val="00D6461F"/>
    <w:rsid w:val="00D64CA1"/>
    <w:rsid w:val="00D65FA1"/>
    <w:rsid w:val="00D66D8E"/>
    <w:rsid w:val="00D66E79"/>
    <w:rsid w:val="00D671E0"/>
    <w:rsid w:val="00D70118"/>
    <w:rsid w:val="00D709E5"/>
    <w:rsid w:val="00D70F0A"/>
    <w:rsid w:val="00D7171D"/>
    <w:rsid w:val="00D72421"/>
    <w:rsid w:val="00D72DE3"/>
    <w:rsid w:val="00D72DFE"/>
    <w:rsid w:val="00D73ECA"/>
    <w:rsid w:val="00D746F9"/>
    <w:rsid w:val="00D74755"/>
    <w:rsid w:val="00D7496D"/>
    <w:rsid w:val="00D74CA4"/>
    <w:rsid w:val="00D76124"/>
    <w:rsid w:val="00D762F3"/>
    <w:rsid w:val="00D77094"/>
    <w:rsid w:val="00D806AF"/>
    <w:rsid w:val="00D81773"/>
    <w:rsid w:val="00D81EC7"/>
    <w:rsid w:val="00D82C5A"/>
    <w:rsid w:val="00D83116"/>
    <w:rsid w:val="00D838C2"/>
    <w:rsid w:val="00D83B22"/>
    <w:rsid w:val="00D847CA"/>
    <w:rsid w:val="00D848D6"/>
    <w:rsid w:val="00D84C5D"/>
    <w:rsid w:val="00D85B81"/>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513B"/>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6385"/>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012E"/>
    <w:rsid w:val="00DE281C"/>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7F9"/>
    <w:rsid w:val="00DF2BFF"/>
    <w:rsid w:val="00DF448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69D9"/>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1BB8"/>
    <w:rsid w:val="00E420C2"/>
    <w:rsid w:val="00E42A5D"/>
    <w:rsid w:val="00E43D8D"/>
    <w:rsid w:val="00E44716"/>
    <w:rsid w:val="00E44F81"/>
    <w:rsid w:val="00E46399"/>
    <w:rsid w:val="00E46459"/>
    <w:rsid w:val="00E46A69"/>
    <w:rsid w:val="00E476A5"/>
    <w:rsid w:val="00E47B79"/>
    <w:rsid w:val="00E47CD1"/>
    <w:rsid w:val="00E51E38"/>
    <w:rsid w:val="00E529A0"/>
    <w:rsid w:val="00E529D0"/>
    <w:rsid w:val="00E5326B"/>
    <w:rsid w:val="00E53C59"/>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2E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1ACE"/>
    <w:rsid w:val="00E72438"/>
    <w:rsid w:val="00E72C33"/>
    <w:rsid w:val="00E735B2"/>
    <w:rsid w:val="00E74AB1"/>
    <w:rsid w:val="00E74DAA"/>
    <w:rsid w:val="00E75ABF"/>
    <w:rsid w:val="00E7703F"/>
    <w:rsid w:val="00E80235"/>
    <w:rsid w:val="00E8028B"/>
    <w:rsid w:val="00E817CC"/>
    <w:rsid w:val="00E81D6A"/>
    <w:rsid w:val="00E82717"/>
    <w:rsid w:val="00E83288"/>
    <w:rsid w:val="00E84396"/>
    <w:rsid w:val="00E8450D"/>
    <w:rsid w:val="00E847BC"/>
    <w:rsid w:val="00E84BE5"/>
    <w:rsid w:val="00E851CD"/>
    <w:rsid w:val="00E85473"/>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648"/>
    <w:rsid w:val="00EA28AD"/>
    <w:rsid w:val="00EA2D2E"/>
    <w:rsid w:val="00EA3395"/>
    <w:rsid w:val="00EA36FF"/>
    <w:rsid w:val="00EA39BD"/>
    <w:rsid w:val="00EA3A40"/>
    <w:rsid w:val="00EA3B51"/>
    <w:rsid w:val="00EA3E5F"/>
    <w:rsid w:val="00EA475F"/>
    <w:rsid w:val="00EA49A7"/>
    <w:rsid w:val="00EA563C"/>
    <w:rsid w:val="00EA6992"/>
    <w:rsid w:val="00EA6A54"/>
    <w:rsid w:val="00EA6E17"/>
    <w:rsid w:val="00EA7086"/>
    <w:rsid w:val="00EB1429"/>
    <w:rsid w:val="00EB252C"/>
    <w:rsid w:val="00EB2728"/>
    <w:rsid w:val="00EB33D4"/>
    <w:rsid w:val="00EB3737"/>
    <w:rsid w:val="00EB3DF4"/>
    <w:rsid w:val="00EB43B8"/>
    <w:rsid w:val="00EB4452"/>
    <w:rsid w:val="00EB50A4"/>
    <w:rsid w:val="00EB60E7"/>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358E"/>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98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5F5C"/>
    <w:rsid w:val="00EF7603"/>
    <w:rsid w:val="00EF7E0A"/>
    <w:rsid w:val="00F00F29"/>
    <w:rsid w:val="00F01090"/>
    <w:rsid w:val="00F02652"/>
    <w:rsid w:val="00F02FC9"/>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280A"/>
    <w:rsid w:val="00F131B0"/>
    <w:rsid w:val="00F13926"/>
    <w:rsid w:val="00F13DDA"/>
    <w:rsid w:val="00F13E51"/>
    <w:rsid w:val="00F14010"/>
    <w:rsid w:val="00F1440E"/>
    <w:rsid w:val="00F14AFA"/>
    <w:rsid w:val="00F15009"/>
    <w:rsid w:val="00F15078"/>
    <w:rsid w:val="00F17367"/>
    <w:rsid w:val="00F17A03"/>
    <w:rsid w:val="00F2082B"/>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99C"/>
    <w:rsid w:val="00F44A26"/>
    <w:rsid w:val="00F44A58"/>
    <w:rsid w:val="00F44AA4"/>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450"/>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390"/>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957"/>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C7B5B"/>
    <w:rsid w:val="00FD1278"/>
    <w:rsid w:val="00FD190F"/>
    <w:rsid w:val="00FD2393"/>
    <w:rsid w:val="00FD2581"/>
    <w:rsid w:val="00FD32E2"/>
    <w:rsid w:val="00FD35CE"/>
    <w:rsid w:val="00FD3B50"/>
    <w:rsid w:val="00FD3D23"/>
    <w:rsid w:val="00FD4B83"/>
    <w:rsid w:val="00FD6617"/>
    <w:rsid w:val="00FD676F"/>
    <w:rsid w:val="00FD6CCA"/>
    <w:rsid w:val="00FD7422"/>
    <w:rsid w:val="00FD7580"/>
    <w:rsid w:val="00FD75BD"/>
    <w:rsid w:val="00FD79F6"/>
    <w:rsid w:val="00FD7F70"/>
    <w:rsid w:val="00FE0768"/>
    <w:rsid w:val="00FE2239"/>
    <w:rsid w:val="00FE2EFD"/>
    <w:rsid w:val="00FE3440"/>
    <w:rsid w:val="00FE3E0A"/>
    <w:rsid w:val="00FE3E7D"/>
    <w:rsid w:val="00FE4802"/>
    <w:rsid w:val="00FE4EE7"/>
    <w:rsid w:val="00FE5268"/>
    <w:rsid w:val="00FE589A"/>
    <w:rsid w:val="00FE5C74"/>
    <w:rsid w:val="00FE6352"/>
    <w:rsid w:val="00FE6E8E"/>
    <w:rsid w:val="00FE7341"/>
    <w:rsid w:val="00FF01C3"/>
    <w:rsid w:val="00FF02BF"/>
    <w:rsid w:val="00FF0309"/>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F19FADF"/>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center" w:pos="5400"/>
      </w:tabs>
      <w:jc w:val="both"/>
      <w:outlineLvl w:val="0"/>
    </w:pPr>
    <w:rPr>
      <w:rFonts w:ascii="Courier New" w:hAnsi="Courier New"/>
      <w:b/>
      <w:sz w:val="20"/>
    </w:rPr>
  </w:style>
  <w:style w:type="paragraph" w:styleId="Heading2">
    <w:name w:val="heading 2"/>
    <w:aliases w:val="MV Heading 2"/>
    <w:basedOn w:val="Normal"/>
    <w:next w:val="Normal"/>
    <w:link w:val="Heading2Char"/>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qFormat/>
    <w:pPr>
      <w:keepNext/>
      <w:outlineLvl w:val="3"/>
    </w:pPr>
    <w:rPr>
      <w:rFonts w:ascii="Courier New" w:hAnsi="Courier New"/>
      <w:u w:val="double"/>
    </w:rPr>
  </w:style>
  <w:style w:type="paragraph" w:styleId="Heading5">
    <w:name w:val="heading 5"/>
    <w:basedOn w:val="Normal"/>
    <w:next w:val="Normal"/>
    <w:link w:val="Heading5Char"/>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aliases w:val="Subsec[a],MV Heading 7"/>
    <w:basedOn w:val="Normal"/>
    <w:next w:val="Normal"/>
    <w:link w:val="Heading7Char"/>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aliases w:val="Subsec[1]"/>
    <w:basedOn w:val="Normal"/>
    <w:next w:val="Normal"/>
    <w:link w:val="Heading8Char"/>
    <w:qFormat/>
    <w:pPr>
      <w:keepNext/>
      <w:ind w:left="1440"/>
      <w:outlineLvl w:val="7"/>
    </w:pPr>
    <w:rPr>
      <w:rFonts w:ascii="Courier New" w:hAnsi="Courier New"/>
      <w:sz w:val="20"/>
      <w:u w:val="double"/>
    </w:rPr>
  </w:style>
  <w:style w:type="paragraph" w:styleId="Heading9">
    <w:name w:val="heading 9"/>
    <w:basedOn w:val="Normal"/>
    <w:next w:val="Normal"/>
    <w:link w:val="Heading9Char"/>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aliases w:val="MV 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aliases w:val="Subsec[a] Char,MV 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aliases w:val="Subsec[1]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Heading3"/>
    <w:qFormat/>
    <w:rsid w:val="00395B93"/>
    <w:pPr>
      <w:keepNext w:val="0"/>
      <w:keepLines/>
      <w:widowControl/>
      <w:numPr>
        <w:ilvl w:val="2"/>
      </w:numPr>
      <w:tabs>
        <w:tab w:val="clear" w:pos="-360"/>
        <w:tab w:val="clear" w:pos="720"/>
        <w:tab w:val="clear" w:pos="1080"/>
        <w:tab w:val="clear" w:pos="1800"/>
      </w:tabs>
      <w:spacing w:before="60" w:after="60"/>
      <w:ind w:left="1094" w:hanging="547"/>
      <w:jc w:val="left"/>
    </w:pPr>
    <w:rPr>
      <w:rFonts w:ascii="Arial" w:eastAsiaTheme="majorEastAsia" w:hAnsi="Arial" w:cs="Arial"/>
      <w:bCs/>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133450551">
      <w:bodyDiv w:val="1"/>
      <w:marLeft w:val="0"/>
      <w:marRight w:val="0"/>
      <w:marTop w:val="0"/>
      <w:marBottom w:val="0"/>
      <w:divBdr>
        <w:top w:val="none" w:sz="0" w:space="0" w:color="auto"/>
        <w:left w:val="none" w:sz="0" w:space="0" w:color="auto"/>
        <w:bottom w:val="none" w:sz="0" w:space="0" w:color="auto"/>
        <w:right w:val="none" w:sz="0" w:space="0" w:color="auto"/>
      </w:divBdr>
      <w:divsChild>
        <w:div w:id="1789348028">
          <w:marLeft w:val="446"/>
          <w:marRight w:val="0"/>
          <w:marTop w:val="0"/>
          <w:marBottom w:val="0"/>
          <w:divBdr>
            <w:top w:val="none" w:sz="0" w:space="0" w:color="auto"/>
            <w:left w:val="none" w:sz="0" w:space="0" w:color="auto"/>
            <w:bottom w:val="none" w:sz="0" w:space="0" w:color="auto"/>
            <w:right w:val="none" w:sz="0" w:space="0" w:color="auto"/>
          </w:divBdr>
        </w:div>
        <w:div w:id="1157723066">
          <w:marLeft w:val="446"/>
          <w:marRight w:val="0"/>
          <w:marTop w:val="0"/>
          <w:marBottom w:val="0"/>
          <w:divBdr>
            <w:top w:val="none" w:sz="0" w:space="0" w:color="auto"/>
            <w:left w:val="none" w:sz="0" w:space="0" w:color="auto"/>
            <w:bottom w:val="none" w:sz="0" w:space="0" w:color="auto"/>
            <w:right w:val="none" w:sz="0" w:space="0" w:color="auto"/>
          </w:divBdr>
        </w:div>
        <w:div w:id="892693123">
          <w:marLeft w:val="446"/>
          <w:marRight w:val="0"/>
          <w:marTop w:val="0"/>
          <w:marBottom w:val="0"/>
          <w:divBdr>
            <w:top w:val="none" w:sz="0" w:space="0" w:color="auto"/>
            <w:left w:val="none" w:sz="0" w:space="0" w:color="auto"/>
            <w:bottom w:val="none" w:sz="0" w:space="0" w:color="auto"/>
            <w:right w:val="none" w:sz="0" w:space="0" w:color="auto"/>
          </w:divBdr>
        </w:div>
        <w:div w:id="1355767020">
          <w:marLeft w:val="446"/>
          <w:marRight w:val="0"/>
          <w:marTop w:val="0"/>
          <w:marBottom w:val="0"/>
          <w:divBdr>
            <w:top w:val="none" w:sz="0" w:space="0" w:color="auto"/>
            <w:left w:val="none" w:sz="0" w:space="0" w:color="auto"/>
            <w:bottom w:val="none" w:sz="0" w:space="0" w:color="auto"/>
            <w:right w:val="none" w:sz="0" w:space="0" w:color="auto"/>
          </w:divBdr>
        </w:div>
        <w:div w:id="995887870">
          <w:marLeft w:val="446"/>
          <w:marRight w:val="0"/>
          <w:marTop w:val="0"/>
          <w:marBottom w:val="0"/>
          <w:divBdr>
            <w:top w:val="none" w:sz="0" w:space="0" w:color="auto"/>
            <w:left w:val="none" w:sz="0" w:space="0" w:color="auto"/>
            <w:bottom w:val="none" w:sz="0" w:space="0" w:color="auto"/>
            <w:right w:val="none" w:sz="0" w:space="0" w:color="auto"/>
          </w:divBdr>
        </w:div>
        <w:div w:id="850342641">
          <w:marLeft w:val="446"/>
          <w:marRight w:val="0"/>
          <w:marTop w:val="0"/>
          <w:marBottom w:val="0"/>
          <w:divBdr>
            <w:top w:val="none" w:sz="0" w:space="0" w:color="auto"/>
            <w:left w:val="none" w:sz="0" w:space="0" w:color="auto"/>
            <w:bottom w:val="none" w:sz="0" w:space="0" w:color="auto"/>
            <w:right w:val="none" w:sz="0" w:space="0" w:color="auto"/>
          </w:divBdr>
        </w:div>
        <w:div w:id="703092062">
          <w:marLeft w:val="446"/>
          <w:marRight w:val="0"/>
          <w:marTop w:val="0"/>
          <w:marBottom w:val="0"/>
          <w:divBdr>
            <w:top w:val="none" w:sz="0" w:space="0" w:color="auto"/>
            <w:left w:val="none" w:sz="0" w:space="0" w:color="auto"/>
            <w:bottom w:val="none" w:sz="0" w:space="0" w:color="auto"/>
            <w:right w:val="none" w:sz="0" w:space="0" w:color="auto"/>
          </w:divBdr>
        </w:div>
        <w:div w:id="10421238">
          <w:marLeft w:val="446"/>
          <w:marRight w:val="0"/>
          <w:marTop w:val="0"/>
          <w:marBottom w:val="0"/>
          <w:divBdr>
            <w:top w:val="none" w:sz="0" w:space="0" w:color="auto"/>
            <w:left w:val="none" w:sz="0" w:space="0" w:color="auto"/>
            <w:bottom w:val="none" w:sz="0" w:space="0" w:color="auto"/>
            <w:right w:val="none" w:sz="0" w:space="0" w:color="auto"/>
          </w:divBdr>
        </w:div>
      </w:divsChild>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782115">
      <w:bodyDiv w:val="1"/>
      <w:marLeft w:val="0"/>
      <w:marRight w:val="0"/>
      <w:marTop w:val="0"/>
      <w:marBottom w:val="0"/>
      <w:divBdr>
        <w:top w:val="none" w:sz="0" w:space="0" w:color="auto"/>
        <w:left w:val="none" w:sz="0" w:space="0" w:color="auto"/>
        <w:bottom w:val="none" w:sz="0" w:space="0" w:color="auto"/>
        <w:right w:val="none" w:sz="0" w:space="0" w:color="auto"/>
      </w:divBdr>
      <w:divsChild>
        <w:div w:id="798377088">
          <w:marLeft w:val="547"/>
          <w:marRight w:val="0"/>
          <w:marTop w:val="0"/>
          <w:marBottom w:val="0"/>
          <w:divBdr>
            <w:top w:val="none" w:sz="0" w:space="0" w:color="auto"/>
            <w:left w:val="none" w:sz="0" w:space="0" w:color="auto"/>
            <w:bottom w:val="none" w:sz="0" w:space="0" w:color="auto"/>
            <w:right w:val="none" w:sz="0" w:space="0" w:color="auto"/>
          </w:divBdr>
        </w:div>
        <w:div w:id="412169514">
          <w:marLeft w:val="547"/>
          <w:marRight w:val="0"/>
          <w:marTop w:val="0"/>
          <w:marBottom w:val="0"/>
          <w:divBdr>
            <w:top w:val="none" w:sz="0" w:space="0" w:color="auto"/>
            <w:left w:val="none" w:sz="0" w:space="0" w:color="auto"/>
            <w:bottom w:val="none" w:sz="0" w:space="0" w:color="auto"/>
            <w:right w:val="none" w:sz="0" w:space="0" w:color="auto"/>
          </w:divBdr>
        </w:div>
        <w:div w:id="1765375551">
          <w:marLeft w:val="547"/>
          <w:marRight w:val="0"/>
          <w:marTop w:val="0"/>
          <w:marBottom w:val="0"/>
          <w:divBdr>
            <w:top w:val="none" w:sz="0" w:space="0" w:color="auto"/>
            <w:left w:val="none" w:sz="0" w:space="0" w:color="auto"/>
            <w:bottom w:val="none" w:sz="0" w:space="0" w:color="auto"/>
            <w:right w:val="none" w:sz="0" w:space="0" w:color="auto"/>
          </w:divBdr>
        </w:div>
        <w:div w:id="1765758772">
          <w:marLeft w:val="547"/>
          <w:marRight w:val="0"/>
          <w:marTop w:val="0"/>
          <w:marBottom w:val="0"/>
          <w:divBdr>
            <w:top w:val="none" w:sz="0" w:space="0" w:color="auto"/>
            <w:left w:val="none" w:sz="0" w:space="0" w:color="auto"/>
            <w:bottom w:val="none" w:sz="0" w:space="0" w:color="auto"/>
            <w:right w:val="none" w:sz="0" w:space="0" w:color="auto"/>
          </w:divBdr>
        </w:div>
      </w:divsChild>
    </w:div>
    <w:div w:id="414205494">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438573075">
      <w:bodyDiv w:val="1"/>
      <w:marLeft w:val="0"/>
      <w:marRight w:val="0"/>
      <w:marTop w:val="0"/>
      <w:marBottom w:val="0"/>
      <w:divBdr>
        <w:top w:val="none" w:sz="0" w:space="0" w:color="auto"/>
        <w:left w:val="none" w:sz="0" w:space="0" w:color="auto"/>
        <w:bottom w:val="none" w:sz="0" w:space="0" w:color="auto"/>
        <w:right w:val="none" w:sz="0" w:space="0" w:color="auto"/>
      </w:divBdr>
      <w:divsChild>
        <w:div w:id="1788430473">
          <w:marLeft w:val="720"/>
          <w:marRight w:val="0"/>
          <w:marTop w:val="0"/>
          <w:marBottom w:val="0"/>
          <w:divBdr>
            <w:top w:val="none" w:sz="0" w:space="0" w:color="auto"/>
            <w:left w:val="none" w:sz="0" w:space="0" w:color="auto"/>
            <w:bottom w:val="none" w:sz="0" w:space="0" w:color="auto"/>
            <w:right w:val="none" w:sz="0" w:space="0" w:color="auto"/>
          </w:divBdr>
        </w:div>
        <w:div w:id="42029300">
          <w:marLeft w:val="720"/>
          <w:marRight w:val="0"/>
          <w:marTop w:val="0"/>
          <w:marBottom w:val="0"/>
          <w:divBdr>
            <w:top w:val="none" w:sz="0" w:space="0" w:color="auto"/>
            <w:left w:val="none" w:sz="0" w:space="0" w:color="auto"/>
            <w:bottom w:val="none" w:sz="0" w:space="0" w:color="auto"/>
            <w:right w:val="none" w:sz="0" w:space="0" w:color="auto"/>
          </w:divBdr>
        </w:div>
        <w:div w:id="2116901252">
          <w:marLeft w:val="720"/>
          <w:marRight w:val="0"/>
          <w:marTop w:val="0"/>
          <w:marBottom w:val="0"/>
          <w:divBdr>
            <w:top w:val="none" w:sz="0" w:space="0" w:color="auto"/>
            <w:left w:val="none" w:sz="0" w:space="0" w:color="auto"/>
            <w:bottom w:val="none" w:sz="0" w:space="0" w:color="auto"/>
            <w:right w:val="none" w:sz="0" w:space="0" w:color="auto"/>
          </w:divBdr>
        </w:div>
        <w:div w:id="1473333223">
          <w:marLeft w:val="720"/>
          <w:marRight w:val="0"/>
          <w:marTop w:val="0"/>
          <w:marBottom w:val="0"/>
          <w:divBdr>
            <w:top w:val="none" w:sz="0" w:space="0" w:color="auto"/>
            <w:left w:val="none" w:sz="0" w:space="0" w:color="auto"/>
            <w:bottom w:val="none" w:sz="0" w:space="0" w:color="auto"/>
            <w:right w:val="none" w:sz="0" w:space="0" w:color="auto"/>
          </w:divBdr>
        </w:div>
        <w:div w:id="343477096">
          <w:marLeft w:val="720"/>
          <w:marRight w:val="0"/>
          <w:marTop w:val="0"/>
          <w:marBottom w:val="0"/>
          <w:divBdr>
            <w:top w:val="none" w:sz="0" w:space="0" w:color="auto"/>
            <w:left w:val="none" w:sz="0" w:space="0" w:color="auto"/>
            <w:bottom w:val="none" w:sz="0" w:space="0" w:color="auto"/>
            <w:right w:val="none" w:sz="0" w:space="0" w:color="auto"/>
          </w:divBdr>
        </w:div>
      </w:divsChild>
    </w:div>
    <w:div w:id="453250362">
      <w:bodyDiv w:val="1"/>
      <w:marLeft w:val="0"/>
      <w:marRight w:val="0"/>
      <w:marTop w:val="0"/>
      <w:marBottom w:val="0"/>
      <w:divBdr>
        <w:top w:val="none" w:sz="0" w:space="0" w:color="auto"/>
        <w:left w:val="none" w:sz="0" w:space="0" w:color="auto"/>
        <w:bottom w:val="none" w:sz="0" w:space="0" w:color="auto"/>
        <w:right w:val="none" w:sz="0" w:space="0" w:color="auto"/>
      </w:divBdr>
      <w:divsChild>
        <w:div w:id="873007260">
          <w:marLeft w:val="547"/>
          <w:marRight w:val="0"/>
          <w:marTop w:val="0"/>
          <w:marBottom w:val="0"/>
          <w:divBdr>
            <w:top w:val="none" w:sz="0" w:space="0" w:color="auto"/>
            <w:left w:val="none" w:sz="0" w:space="0" w:color="auto"/>
            <w:bottom w:val="none" w:sz="0" w:space="0" w:color="auto"/>
            <w:right w:val="none" w:sz="0" w:space="0" w:color="auto"/>
          </w:divBdr>
        </w:div>
        <w:div w:id="1555655551">
          <w:marLeft w:val="547"/>
          <w:marRight w:val="0"/>
          <w:marTop w:val="0"/>
          <w:marBottom w:val="0"/>
          <w:divBdr>
            <w:top w:val="none" w:sz="0" w:space="0" w:color="auto"/>
            <w:left w:val="none" w:sz="0" w:space="0" w:color="auto"/>
            <w:bottom w:val="none" w:sz="0" w:space="0" w:color="auto"/>
            <w:right w:val="none" w:sz="0" w:space="0" w:color="auto"/>
          </w:divBdr>
        </w:div>
        <w:div w:id="2107185635">
          <w:marLeft w:val="547"/>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0755184">
      <w:bodyDiv w:val="1"/>
      <w:marLeft w:val="0"/>
      <w:marRight w:val="0"/>
      <w:marTop w:val="0"/>
      <w:marBottom w:val="0"/>
      <w:divBdr>
        <w:top w:val="none" w:sz="0" w:space="0" w:color="auto"/>
        <w:left w:val="none" w:sz="0" w:space="0" w:color="auto"/>
        <w:bottom w:val="none" w:sz="0" w:space="0" w:color="auto"/>
        <w:right w:val="none" w:sz="0" w:space="0" w:color="auto"/>
      </w:divBdr>
      <w:divsChild>
        <w:div w:id="1625503407">
          <w:marLeft w:val="720"/>
          <w:marRight w:val="0"/>
          <w:marTop w:val="0"/>
          <w:marBottom w:val="0"/>
          <w:divBdr>
            <w:top w:val="none" w:sz="0" w:space="0" w:color="auto"/>
            <w:left w:val="none" w:sz="0" w:space="0" w:color="auto"/>
            <w:bottom w:val="none" w:sz="0" w:space="0" w:color="auto"/>
            <w:right w:val="none" w:sz="0" w:space="0" w:color="auto"/>
          </w:divBdr>
        </w:div>
        <w:div w:id="607466897">
          <w:marLeft w:val="720"/>
          <w:marRight w:val="0"/>
          <w:marTop w:val="0"/>
          <w:marBottom w:val="0"/>
          <w:divBdr>
            <w:top w:val="none" w:sz="0" w:space="0" w:color="auto"/>
            <w:left w:val="none" w:sz="0" w:space="0" w:color="auto"/>
            <w:bottom w:val="none" w:sz="0" w:space="0" w:color="auto"/>
            <w:right w:val="none" w:sz="0" w:space="0" w:color="auto"/>
          </w:divBdr>
        </w:div>
        <w:div w:id="124130399">
          <w:marLeft w:val="720"/>
          <w:marRight w:val="0"/>
          <w:marTop w:val="0"/>
          <w:marBottom w:val="0"/>
          <w:divBdr>
            <w:top w:val="none" w:sz="0" w:space="0" w:color="auto"/>
            <w:left w:val="none" w:sz="0" w:space="0" w:color="auto"/>
            <w:bottom w:val="none" w:sz="0" w:space="0" w:color="auto"/>
            <w:right w:val="none" w:sz="0" w:space="0" w:color="auto"/>
          </w:divBdr>
        </w:div>
        <w:div w:id="841972588">
          <w:marLeft w:val="720"/>
          <w:marRight w:val="0"/>
          <w:marTop w:val="0"/>
          <w:marBottom w:val="0"/>
          <w:divBdr>
            <w:top w:val="none" w:sz="0" w:space="0" w:color="auto"/>
            <w:left w:val="none" w:sz="0" w:space="0" w:color="auto"/>
            <w:bottom w:val="none" w:sz="0" w:space="0" w:color="auto"/>
            <w:right w:val="none" w:sz="0" w:space="0" w:color="auto"/>
          </w:divBdr>
        </w:div>
        <w:div w:id="1371420008">
          <w:marLeft w:val="720"/>
          <w:marRight w:val="0"/>
          <w:marTop w:val="0"/>
          <w:marBottom w:val="0"/>
          <w:divBdr>
            <w:top w:val="none" w:sz="0" w:space="0" w:color="auto"/>
            <w:left w:val="none" w:sz="0" w:space="0" w:color="auto"/>
            <w:bottom w:val="none" w:sz="0" w:space="0" w:color="auto"/>
            <w:right w:val="none" w:sz="0" w:space="0" w:color="auto"/>
          </w:divBdr>
        </w:div>
        <w:div w:id="1178348697">
          <w:marLeft w:val="720"/>
          <w:marRight w:val="0"/>
          <w:marTop w:val="0"/>
          <w:marBottom w:val="0"/>
          <w:divBdr>
            <w:top w:val="none" w:sz="0" w:space="0" w:color="auto"/>
            <w:left w:val="none" w:sz="0" w:space="0" w:color="auto"/>
            <w:bottom w:val="none" w:sz="0" w:space="0" w:color="auto"/>
            <w:right w:val="none" w:sz="0" w:space="0" w:color="auto"/>
          </w:divBdr>
        </w:div>
        <w:div w:id="132253438">
          <w:marLeft w:val="720"/>
          <w:marRight w:val="0"/>
          <w:marTop w:val="0"/>
          <w:marBottom w:val="0"/>
          <w:divBdr>
            <w:top w:val="none" w:sz="0" w:space="0" w:color="auto"/>
            <w:left w:val="none" w:sz="0" w:space="0" w:color="auto"/>
            <w:bottom w:val="none" w:sz="0" w:space="0" w:color="auto"/>
            <w:right w:val="none" w:sz="0" w:space="0" w:color="auto"/>
          </w:divBdr>
        </w:div>
      </w:divsChild>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113596814">
      <w:bodyDiv w:val="1"/>
      <w:marLeft w:val="0"/>
      <w:marRight w:val="0"/>
      <w:marTop w:val="0"/>
      <w:marBottom w:val="0"/>
      <w:divBdr>
        <w:top w:val="none" w:sz="0" w:space="0" w:color="auto"/>
        <w:left w:val="none" w:sz="0" w:space="0" w:color="auto"/>
        <w:bottom w:val="none" w:sz="0" w:space="0" w:color="auto"/>
        <w:right w:val="none" w:sz="0" w:space="0" w:color="auto"/>
      </w:divBdr>
      <w:divsChild>
        <w:div w:id="2079353642">
          <w:marLeft w:val="1080"/>
          <w:marRight w:val="0"/>
          <w:marTop w:val="60"/>
          <w:marBottom w:val="60"/>
          <w:divBdr>
            <w:top w:val="none" w:sz="0" w:space="0" w:color="auto"/>
            <w:left w:val="none" w:sz="0" w:space="0" w:color="auto"/>
            <w:bottom w:val="none" w:sz="0" w:space="0" w:color="auto"/>
            <w:right w:val="none" w:sz="0" w:space="0" w:color="auto"/>
          </w:divBdr>
        </w:div>
      </w:divsChild>
    </w:div>
    <w:div w:id="1179588933">
      <w:bodyDiv w:val="1"/>
      <w:marLeft w:val="0"/>
      <w:marRight w:val="0"/>
      <w:marTop w:val="0"/>
      <w:marBottom w:val="0"/>
      <w:divBdr>
        <w:top w:val="none" w:sz="0" w:space="0" w:color="auto"/>
        <w:left w:val="none" w:sz="0" w:space="0" w:color="auto"/>
        <w:bottom w:val="none" w:sz="0" w:space="0" w:color="auto"/>
        <w:right w:val="none" w:sz="0" w:space="0" w:color="auto"/>
      </w:divBdr>
      <w:divsChild>
        <w:div w:id="17437714">
          <w:marLeft w:val="288"/>
          <w:marRight w:val="0"/>
          <w:marTop w:val="115"/>
          <w:marBottom w:val="0"/>
          <w:divBdr>
            <w:top w:val="none" w:sz="0" w:space="0" w:color="auto"/>
            <w:left w:val="none" w:sz="0" w:space="0" w:color="auto"/>
            <w:bottom w:val="none" w:sz="0" w:space="0" w:color="auto"/>
            <w:right w:val="none" w:sz="0" w:space="0" w:color="auto"/>
          </w:divBdr>
        </w:div>
        <w:div w:id="701370151">
          <w:marLeft w:val="288"/>
          <w:marRight w:val="0"/>
          <w:marTop w:val="115"/>
          <w:marBottom w:val="0"/>
          <w:divBdr>
            <w:top w:val="none" w:sz="0" w:space="0" w:color="auto"/>
            <w:left w:val="none" w:sz="0" w:space="0" w:color="auto"/>
            <w:bottom w:val="none" w:sz="0" w:space="0" w:color="auto"/>
            <w:right w:val="none" w:sz="0" w:space="0" w:color="auto"/>
          </w:divBdr>
        </w:div>
        <w:div w:id="1100831632">
          <w:marLeft w:val="288"/>
          <w:marRight w:val="0"/>
          <w:marTop w:val="115"/>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752044668">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58594650">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sChild>
    </w:div>
    <w:div w:id="1306426376">
      <w:bodyDiv w:val="1"/>
      <w:marLeft w:val="0"/>
      <w:marRight w:val="0"/>
      <w:marTop w:val="0"/>
      <w:marBottom w:val="0"/>
      <w:divBdr>
        <w:top w:val="none" w:sz="0" w:space="0" w:color="auto"/>
        <w:left w:val="none" w:sz="0" w:space="0" w:color="auto"/>
        <w:bottom w:val="none" w:sz="0" w:space="0" w:color="auto"/>
        <w:right w:val="none" w:sz="0" w:space="0" w:color="auto"/>
      </w:divBdr>
    </w:div>
    <w:div w:id="1317153215">
      <w:bodyDiv w:val="1"/>
      <w:marLeft w:val="0"/>
      <w:marRight w:val="0"/>
      <w:marTop w:val="0"/>
      <w:marBottom w:val="0"/>
      <w:divBdr>
        <w:top w:val="none" w:sz="0" w:space="0" w:color="auto"/>
        <w:left w:val="none" w:sz="0" w:space="0" w:color="auto"/>
        <w:bottom w:val="none" w:sz="0" w:space="0" w:color="auto"/>
        <w:right w:val="none" w:sz="0" w:space="0" w:color="auto"/>
      </w:divBdr>
      <w:divsChild>
        <w:div w:id="2083328257">
          <w:marLeft w:val="1080"/>
          <w:marRight w:val="0"/>
          <w:marTop w:val="60"/>
          <w:marBottom w:val="60"/>
          <w:divBdr>
            <w:top w:val="none" w:sz="0" w:space="0" w:color="auto"/>
            <w:left w:val="none" w:sz="0" w:space="0" w:color="auto"/>
            <w:bottom w:val="none" w:sz="0" w:space="0" w:color="auto"/>
            <w:right w:val="none" w:sz="0" w:space="0" w:color="auto"/>
          </w:divBdr>
        </w:div>
      </w:divsChild>
    </w:div>
    <w:div w:id="1483234139">
      <w:bodyDiv w:val="1"/>
      <w:marLeft w:val="0"/>
      <w:marRight w:val="0"/>
      <w:marTop w:val="0"/>
      <w:marBottom w:val="0"/>
      <w:divBdr>
        <w:top w:val="none" w:sz="0" w:space="0" w:color="auto"/>
        <w:left w:val="none" w:sz="0" w:space="0" w:color="auto"/>
        <w:bottom w:val="none" w:sz="0" w:space="0" w:color="auto"/>
        <w:right w:val="none" w:sz="0" w:space="0" w:color="auto"/>
      </w:divBdr>
      <w:divsChild>
        <w:div w:id="969625424">
          <w:marLeft w:val="1080"/>
          <w:marRight w:val="0"/>
          <w:marTop w:val="60"/>
          <w:marBottom w:val="60"/>
          <w:divBdr>
            <w:top w:val="none" w:sz="0" w:space="0" w:color="auto"/>
            <w:left w:val="none" w:sz="0" w:space="0" w:color="auto"/>
            <w:bottom w:val="none" w:sz="0" w:space="0" w:color="auto"/>
            <w:right w:val="none" w:sz="0" w:space="0" w:color="auto"/>
          </w:divBdr>
        </w:div>
      </w:divsChild>
    </w:div>
    <w:div w:id="1483616344">
      <w:bodyDiv w:val="1"/>
      <w:marLeft w:val="0"/>
      <w:marRight w:val="0"/>
      <w:marTop w:val="0"/>
      <w:marBottom w:val="0"/>
      <w:divBdr>
        <w:top w:val="none" w:sz="0" w:space="0" w:color="auto"/>
        <w:left w:val="none" w:sz="0" w:space="0" w:color="auto"/>
        <w:bottom w:val="none" w:sz="0" w:space="0" w:color="auto"/>
        <w:right w:val="none" w:sz="0" w:space="0" w:color="auto"/>
      </w:divBdr>
      <w:divsChild>
        <w:div w:id="845053484">
          <w:marLeft w:val="720"/>
          <w:marRight w:val="0"/>
          <w:marTop w:val="115"/>
          <w:marBottom w:val="240"/>
          <w:divBdr>
            <w:top w:val="none" w:sz="0" w:space="0" w:color="auto"/>
            <w:left w:val="none" w:sz="0" w:space="0" w:color="auto"/>
            <w:bottom w:val="none" w:sz="0" w:space="0" w:color="auto"/>
            <w:right w:val="none" w:sz="0" w:space="0" w:color="auto"/>
          </w:divBdr>
        </w:div>
        <w:div w:id="2134252836">
          <w:marLeft w:val="720"/>
          <w:marRight w:val="0"/>
          <w:marTop w:val="115"/>
          <w:marBottom w:val="120"/>
          <w:divBdr>
            <w:top w:val="none" w:sz="0" w:space="0" w:color="auto"/>
            <w:left w:val="none" w:sz="0" w:space="0" w:color="auto"/>
            <w:bottom w:val="none" w:sz="0" w:space="0" w:color="auto"/>
            <w:right w:val="none" w:sz="0" w:space="0" w:color="auto"/>
          </w:divBdr>
        </w:div>
        <w:div w:id="678198453">
          <w:marLeft w:val="720"/>
          <w:marRight w:val="0"/>
          <w:marTop w:val="115"/>
          <w:marBottom w:val="0"/>
          <w:divBdr>
            <w:top w:val="none" w:sz="0" w:space="0" w:color="auto"/>
            <w:left w:val="none" w:sz="0" w:space="0" w:color="auto"/>
            <w:bottom w:val="none" w:sz="0" w:space="0" w:color="auto"/>
            <w:right w:val="none" w:sz="0" w:space="0" w:color="auto"/>
          </w:divBdr>
        </w:div>
        <w:div w:id="1289775624">
          <w:marLeft w:val="720"/>
          <w:marRight w:val="0"/>
          <w:marTop w:val="115"/>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726367322">
      <w:bodyDiv w:val="1"/>
      <w:marLeft w:val="0"/>
      <w:marRight w:val="0"/>
      <w:marTop w:val="0"/>
      <w:marBottom w:val="0"/>
      <w:divBdr>
        <w:top w:val="none" w:sz="0" w:space="0" w:color="auto"/>
        <w:left w:val="none" w:sz="0" w:space="0" w:color="auto"/>
        <w:bottom w:val="none" w:sz="0" w:space="0" w:color="auto"/>
        <w:right w:val="none" w:sz="0" w:space="0" w:color="auto"/>
      </w:divBdr>
      <w:divsChild>
        <w:div w:id="1987931261">
          <w:marLeft w:val="288"/>
          <w:marRight w:val="0"/>
          <w:marTop w:val="115"/>
          <w:marBottom w:val="0"/>
          <w:divBdr>
            <w:top w:val="none" w:sz="0" w:space="0" w:color="auto"/>
            <w:left w:val="none" w:sz="0" w:space="0" w:color="auto"/>
            <w:bottom w:val="none" w:sz="0" w:space="0" w:color="auto"/>
            <w:right w:val="none" w:sz="0" w:space="0" w:color="auto"/>
          </w:divBdr>
        </w:div>
        <w:div w:id="65956114">
          <w:marLeft w:val="288"/>
          <w:marRight w:val="0"/>
          <w:marTop w:val="115"/>
          <w:marBottom w:val="0"/>
          <w:divBdr>
            <w:top w:val="none" w:sz="0" w:space="0" w:color="auto"/>
            <w:left w:val="none" w:sz="0" w:space="0" w:color="auto"/>
            <w:bottom w:val="none" w:sz="0" w:space="0" w:color="auto"/>
            <w:right w:val="none" w:sz="0" w:space="0" w:color="auto"/>
          </w:divBdr>
        </w:div>
        <w:div w:id="861363022">
          <w:marLeft w:val="288"/>
          <w:marRight w:val="0"/>
          <w:marTop w:val="115"/>
          <w:marBottom w:val="0"/>
          <w:divBdr>
            <w:top w:val="none" w:sz="0" w:space="0" w:color="auto"/>
            <w:left w:val="none" w:sz="0" w:space="0" w:color="auto"/>
            <w:bottom w:val="none" w:sz="0" w:space="0" w:color="auto"/>
            <w:right w:val="none" w:sz="0" w:space="0" w:color="auto"/>
          </w:divBdr>
        </w:div>
      </w:divsChild>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876195747">
      <w:bodyDiv w:val="1"/>
      <w:marLeft w:val="0"/>
      <w:marRight w:val="0"/>
      <w:marTop w:val="0"/>
      <w:marBottom w:val="0"/>
      <w:divBdr>
        <w:top w:val="none" w:sz="0" w:space="0" w:color="auto"/>
        <w:left w:val="none" w:sz="0" w:space="0" w:color="auto"/>
        <w:bottom w:val="none" w:sz="0" w:space="0" w:color="auto"/>
        <w:right w:val="none" w:sz="0" w:space="0" w:color="auto"/>
      </w:divBdr>
      <w:divsChild>
        <w:div w:id="675302796">
          <w:marLeft w:val="288"/>
          <w:marRight w:val="0"/>
          <w:marTop w:val="115"/>
          <w:marBottom w:val="0"/>
          <w:divBdr>
            <w:top w:val="none" w:sz="0" w:space="0" w:color="auto"/>
            <w:left w:val="none" w:sz="0" w:space="0" w:color="auto"/>
            <w:bottom w:val="none" w:sz="0" w:space="0" w:color="auto"/>
            <w:right w:val="none" w:sz="0" w:space="0" w:color="auto"/>
          </w:divBdr>
        </w:div>
        <w:div w:id="2018190758">
          <w:marLeft w:val="288"/>
          <w:marRight w:val="0"/>
          <w:marTop w:val="115"/>
          <w:marBottom w:val="0"/>
          <w:divBdr>
            <w:top w:val="none" w:sz="0" w:space="0" w:color="auto"/>
            <w:left w:val="none" w:sz="0" w:space="0" w:color="auto"/>
            <w:bottom w:val="none" w:sz="0" w:space="0" w:color="auto"/>
            <w:right w:val="none" w:sz="0" w:space="0" w:color="auto"/>
          </w:divBdr>
        </w:div>
        <w:div w:id="429617873">
          <w:marLeft w:val="288"/>
          <w:marRight w:val="0"/>
          <w:marTop w:val="115"/>
          <w:marBottom w:val="0"/>
          <w:divBdr>
            <w:top w:val="none" w:sz="0" w:space="0" w:color="auto"/>
            <w:left w:val="none" w:sz="0" w:space="0" w:color="auto"/>
            <w:bottom w:val="none" w:sz="0" w:space="0" w:color="auto"/>
            <w:right w:val="none" w:sz="0" w:space="0" w:color="auto"/>
          </w:divBdr>
        </w:div>
      </w:divsChild>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1AF4-592B-430E-8803-17E18403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261C40CB.dotm</Template>
  <TotalTime>256</TotalTime>
  <Pages>4</Pages>
  <Words>1369</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Jonathan D. Raiche</cp:lastModifiedBy>
  <cp:revision>9</cp:revision>
  <cp:lastPrinted>2022-04-11T20:30:00Z</cp:lastPrinted>
  <dcterms:created xsi:type="dcterms:W3CDTF">2022-05-27T20:18:00Z</dcterms:created>
  <dcterms:modified xsi:type="dcterms:W3CDTF">2022-06-14T17:54:00Z</dcterms:modified>
</cp:coreProperties>
</file>